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6E1" w:rsidRPr="00C546E1" w:rsidRDefault="00C546E1" w:rsidP="00C546E1">
      <w:pPr>
        <w:shd w:val="clear" w:color="auto" w:fill="FFFFFF"/>
        <w:spacing w:before="100" w:beforeAutospacing="1" w:after="100" w:afterAutospacing="1" w:line="360" w:lineRule="atLeast"/>
        <w:outlineLvl w:val="1"/>
        <w:rPr>
          <w:rFonts w:ascii="Arial" w:eastAsia="Times New Roman" w:hAnsi="Arial" w:cs="Arial"/>
          <w:b/>
          <w:bCs/>
          <w:color w:val="007AD0"/>
          <w:kern w:val="36"/>
          <w:sz w:val="36"/>
          <w:szCs w:val="36"/>
          <w:lang w:eastAsia="ru-RU"/>
        </w:rPr>
      </w:pPr>
      <w:r w:rsidRPr="00C546E1">
        <w:rPr>
          <w:rFonts w:ascii="Arial" w:eastAsia="Times New Roman" w:hAnsi="Arial" w:cs="Arial"/>
          <w:b/>
          <w:bCs/>
          <w:color w:val="007AD0"/>
          <w:kern w:val="36"/>
          <w:sz w:val="36"/>
          <w:szCs w:val="36"/>
          <w:lang w:eastAsia="ru-RU"/>
        </w:rPr>
        <w:t>ФИЗИЧЕСКОЕ РАЗВИТИЕ</w:t>
      </w:r>
    </w:p>
    <w:p w:rsidR="00C546E1" w:rsidRPr="00C546E1" w:rsidRDefault="00C546E1" w:rsidP="00C546E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6E1">
        <w:rPr>
          <w:rFonts w:ascii="Times New Roman" w:eastAsia="Times New Roman" w:hAnsi="Times New Roman" w:cs="Times New Roman"/>
          <w:sz w:val="24"/>
          <w:szCs w:val="24"/>
          <w:lang w:eastAsia="ru-RU"/>
        </w:rPr>
        <w:t>12.09.2018</w:t>
      </w:r>
    </w:p>
    <w:p w:rsidR="00C546E1" w:rsidRPr="00C546E1" w:rsidRDefault="00C546E1" w:rsidP="00C546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6E1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Важнейшим этапом в формировании здоровья ребенка,  развития у него физических навыков и умений  является дошкольное детство. </w:t>
      </w:r>
      <w:proofErr w:type="gramStart"/>
      <w:r w:rsidRPr="00C546E1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Федеральные Государственные Образовательные Стандарты нацеливают содержание образовательной области  «Физическое развитие»  на достижение целей формирования у детей интереса и ценностного отношения к занятиям физической культурой, гармоничное физическое развитие через решение следующих задач: </w:t>
      </w:r>
      <w:r w:rsidRPr="00C546E1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br/>
        <w:t>- развитие физических качеств (скоростных, силовых, гибкости, выносливости и координации); </w:t>
      </w:r>
      <w:r w:rsidRPr="00C546E1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br/>
        <w:t>- накопление и обогащение двигательного опыта детей (овладение основными движениями); </w:t>
      </w:r>
      <w:r w:rsidRPr="00C546E1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br/>
        <w:t>- формирование у воспитанников потребности в двигательной активности и физическом совершенствовании.</w:t>
      </w:r>
      <w:proofErr w:type="gramEnd"/>
    </w:p>
    <w:p w:rsidR="00C546E1" w:rsidRPr="00C546E1" w:rsidRDefault="00C546E1" w:rsidP="00C546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6E1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Охрана жизни и укрепление здоровья дошкольников остается приоритетным направлением в работе нашего дошкольного учреждения. За многие годы коллективом ДОУ выбран определенный алгоритм развития двигательной активности, который способен решать задачи обозначенные ФГОС </w:t>
      </w:r>
      <w:proofErr w:type="gramStart"/>
      <w:r w:rsidRPr="00C546E1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ДО</w:t>
      </w:r>
      <w:proofErr w:type="gramEnd"/>
      <w:r w:rsidRPr="00C546E1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.</w:t>
      </w:r>
      <w:r w:rsidRPr="00C546E1">
        <w:rPr>
          <w:rFonts w:ascii="Times New Roman" w:eastAsia="Times New Roman" w:hAnsi="Times New Roman" w:cs="Times New Roman"/>
          <w:noProof/>
          <w:color w:val="007AD0"/>
          <w:sz w:val="24"/>
          <w:szCs w:val="24"/>
          <w:lang w:eastAsia="ru-RU"/>
        </w:rPr>
        <w:drawing>
          <wp:inline distT="0" distB="0" distL="0" distR="0" wp14:anchorId="7D9A19FC" wp14:editId="1BE3DF32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6E1" w:rsidRPr="00C546E1" w:rsidRDefault="00C546E1" w:rsidP="00C546E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6E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Организованная образовательная деятельность по физическому развитию</w:t>
      </w:r>
      <w:r w:rsidRPr="00C546E1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является основной формой физического воспитания дошкольников, обязательной для всех детей, проводимой круглый год, по три занятия в каждой возрастной группе. При планировании ООД необходимо учитывать не только возрастные и индивидуальные возможности, но и уровень двигательной активности каждого ребенка.</w:t>
      </w:r>
    </w:p>
    <w:p w:rsidR="00C92FD6" w:rsidRDefault="00C92FD6">
      <w:bookmarkStart w:id="0" w:name="_GoBack"/>
      <w:bookmarkEnd w:id="0"/>
    </w:p>
    <w:sectPr w:rsidR="00C92F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B07"/>
    <w:rsid w:val="005113C5"/>
    <w:rsid w:val="00BC3B07"/>
    <w:rsid w:val="00C546E1"/>
    <w:rsid w:val="00C9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4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46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4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46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3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9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2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73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72743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19975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CDD8E3"/>
                        <w:right w:val="none" w:sz="0" w:space="0" w:color="auto"/>
                      </w:divBdr>
                      <w:divsChild>
                        <w:div w:id="1490049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305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Петушок</dc:creator>
  <cp:keywords/>
  <dc:description/>
  <cp:lastModifiedBy>Петушок</cp:lastModifiedBy>
  <cp:revision>3</cp:revision>
  <dcterms:created xsi:type="dcterms:W3CDTF">2021-08-15T03:17:00Z</dcterms:created>
  <dcterms:modified xsi:type="dcterms:W3CDTF">2021-08-15T03:27:00Z</dcterms:modified>
</cp:coreProperties>
</file>