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AF1" w:rsidRPr="00EF1AF1" w:rsidRDefault="00EF1AF1" w:rsidP="00EF1AF1">
      <w:pPr>
        <w:widowControl w:val="0"/>
        <w:suppressAutoHyphens/>
        <w:spacing w:after="0" w:line="240" w:lineRule="atLeast"/>
        <w:jc w:val="center"/>
        <w:rPr>
          <w:rFonts w:ascii="Times New Roman" w:eastAsia="Calibri" w:hAnsi="Times New Roman" w:cs="Times New Roman"/>
          <w:b/>
          <w:bCs/>
          <w:kern w:val="2"/>
          <w:sz w:val="24"/>
          <w:szCs w:val="24"/>
        </w:rPr>
      </w:pPr>
      <w:r w:rsidRPr="00EF1AF1">
        <w:rPr>
          <w:rFonts w:ascii="Times New Roman" w:eastAsia="Calibri" w:hAnsi="Times New Roman" w:cs="Times New Roman"/>
          <w:b/>
          <w:bCs/>
          <w:kern w:val="2"/>
          <w:sz w:val="24"/>
          <w:szCs w:val="24"/>
        </w:rPr>
        <w:t>Республика Бурятия</w:t>
      </w:r>
    </w:p>
    <w:p w:rsidR="00EF1AF1" w:rsidRPr="00EF1AF1" w:rsidRDefault="00EF1AF1" w:rsidP="00EF1AF1">
      <w:pPr>
        <w:widowControl w:val="0"/>
        <w:suppressAutoHyphens/>
        <w:spacing w:after="0" w:line="240" w:lineRule="atLeast"/>
        <w:jc w:val="center"/>
        <w:rPr>
          <w:rFonts w:ascii="Times New Roman" w:eastAsia="Calibri" w:hAnsi="Times New Roman" w:cs="Times New Roman"/>
          <w:b/>
          <w:bCs/>
          <w:kern w:val="2"/>
          <w:sz w:val="24"/>
          <w:szCs w:val="24"/>
        </w:rPr>
      </w:pPr>
      <w:r w:rsidRPr="00EF1AF1">
        <w:rPr>
          <w:rFonts w:ascii="Times New Roman" w:eastAsia="Calibri" w:hAnsi="Times New Roman" w:cs="Times New Roman"/>
          <w:b/>
          <w:bCs/>
          <w:kern w:val="2"/>
          <w:sz w:val="24"/>
          <w:szCs w:val="24"/>
        </w:rPr>
        <w:t>Администрация муниципального образования «</w:t>
      </w:r>
      <w:proofErr w:type="spellStart"/>
      <w:r w:rsidRPr="00EF1AF1">
        <w:rPr>
          <w:rFonts w:ascii="Times New Roman" w:eastAsia="Calibri" w:hAnsi="Times New Roman" w:cs="Times New Roman"/>
          <w:b/>
          <w:bCs/>
          <w:kern w:val="2"/>
          <w:sz w:val="24"/>
          <w:szCs w:val="24"/>
        </w:rPr>
        <w:t>Муйский</w:t>
      </w:r>
      <w:proofErr w:type="spellEnd"/>
      <w:r w:rsidRPr="00EF1AF1">
        <w:rPr>
          <w:rFonts w:ascii="Times New Roman" w:eastAsia="Calibri" w:hAnsi="Times New Roman" w:cs="Times New Roman"/>
          <w:b/>
          <w:bCs/>
          <w:kern w:val="2"/>
          <w:sz w:val="24"/>
          <w:szCs w:val="24"/>
        </w:rPr>
        <w:t xml:space="preserve"> район»</w:t>
      </w:r>
    </w:p>
    <w:p w:rsidR="00EF1AF1" w:rsidRPr="00EF1AF1" w:rsidRDefault="00EF1AF1" w:rsidP="00EF1AF1">
      <w:pPr>
        <w:widowControl w:val="0"/>
        <w:suppressAutoHyphens/>
        <w:spacing w:after="0" w:line="240" w:lineRule="atLeast"/>
        <w:jc w:val="center"/>
        <w:rPr>
          <w:rFonts w:ascii="Times New Roman" w:eastAsia="Calibri" w:hAnsi="Times New Roman" w:cs="Times New Roman"/>
          <w:b/>
          <w:bCs/>
          <w:kern w:val="2"/>
          <w:sz w:val="24"/>
          <w:szCs w:val="24"/>
        </w:rPr>
      </w:pPr>
      <w:r w:rsidRPr="00EF1AF1">
        <w:rPr>
          <w:rFonts w:ascii="Times New Roman" w:eastAsia="Calibri" w:hAnsi="Times New Roman" w:cs="Times New Roman"/>
          <w:b/>
          <w:bCs/>
          <w:kern w:val="2"/>
          <w:sz w:val="24"/>
          <w:szCs w:val="24"/>
        </w:rPr>
        <w:t>Муниципальное бюджетное дошкольное образовательное учреждение</w:t>
      </w:r>
    </w:p>
    <w:p w:rsidR="00EF1AF1" w:rsidRPr="00EF1AF1" w:rsidRDefault="00EF1AF1" w:rsidP="00EF1AF1">
      <w:pPr>
        <w:widowControl w:val="0"/>
        <w:suppressAutoHyphens/>
        <w:spacing w:after="0" w:line="240" w:lineRule="atLeast"/>
        <w:jc w:val="center"/>
        <w:rPr>
          <w:rFonts w:ascii="Times New Roman" w:eastAsia="Calibri" w:hAnsi="Times New Roman" w:cs="Times New Roman"/>
          <w:b/>
          <w:bCs/>
          <w:kern w:val="2"/>
          <w:sz w:val="24"/>
          <w:szCs w:val="24"/>
        </w:rPr>
      </w:pPr>
      <w:r w:rsidRPr="00EF1AF1">
        <w:rPr>
          <w:rFonts w:ascii="Times New Roman" w:eastAsia="Calibri" w:hAnsi="Times New Roman" w:cs="Times New Roman"/>
          <w:b/>
          <w:bCs/>
          <w:kern w:val="2"/>
          <w:sz w:val="24"/>
          <w:szCs w:val="24"/>
        </w:rPr>
        <w:t>Детский сад “Петушок” общеразвивающего вида</w:t>
      </w:r>
    </w:p>
    <w:p w:rsidR="00EF1AF1" w:rsidRPr="00EF1AF1" w:rsidRDefault="00EF1AF1" w:rsidP="00EF1AF1">
      <w:pPr>
        <w:widowControl w:val="0"/>
        <w:suppressAutoHyphens/>
        <w:spacing w:after="0" w:line="240" w:lineRule="atLeast"/>
        <w:jc w:val="center"/>
        <w:rPr>
          <w:rFonts w:ascii="Times New Roman" w:eastAsia="Calibri" w:hAnsi="Times New Roman" w:cs="Times New Roman"/>
          <w:b/>
          <w:bCs/>
          <w:kern w:val="2"/>
          <w:sz w:val="24"/>
          <w:szCs w:val="24"/>
        </w:rPr>
      </w:pPr>
    </w:p>
    <w:p w:rsidR="00EF1AF1" w:rsidRPr="00EF1AF1" w:rsidRDefault="00EF1AF1" w:rsidP="00EF1AF1">
      <w:pPr>
        <w:widowControl w:val="0"/>
        <w:suppressAutoHyphens/>
        <w:spacing w:after="0" w:line="240" w:lineRule="atLeast"/>
        <w:jc w:val="center"/>
        <w:rPr>
          <w:rFonts w:ascii="Times New Roman" w:eastAsia="Calibri" w:hAnsi="Times New Roman" w:cs="Times New Roman"/>
          <w:b/>
          <w:bCs/>
          <w:kern w:val="2"/>
          <w:sz w:val="24"/>
          <w:szCs w:val="24"/>
        </w:rPr>
      </w:pPr>
      <w:proofErr w:type="spellStart"/>
      <w:r w:rsidRPr="00EF1AF1">
        <w:rPr>
          <w:rFonts w:ascii="Times New Roman" w:eastAsia="Calibri" w:hAnsi="Times New Roman" w:cs="Times New Roman"/>
          <w:b/>
          <w:bCs/>
          <w:kern w:val="2"/>
          <w:sz w:val="24"/>
          <w:szCs w:val="24"/>
        </w:rPr>
        <w:t>Буряад</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Улас</w:t>
      </w:r>
      <w:proofErr w:type="spellEnd"/>
    </w:p>
    <w:p w:rsidR="00EF1AF1" w:rsidRPr="00EF1AF1" w:rsidRDefault="00EF1AF1" w:rsidP="00EF1AF1">
      <w:pPr>
        <w:widowControl w:val="0"/>
        <w:suppressAutoHyphens/>
        <w:spacing w:after="0" w:line="240" w:lineRule="atLeast"/>
        <w:jc w:val="center"/>
        <w:rPr>
          <w:rFonts w:ascii="Times New Roman" w:eastAsia="Calibri" w:hAnsi="Times New Roman" w:cs="Times New Roman"/>
          <w:b/>
          <w:bCs/>
          <w:kern w:val="2"/>
          <w:sz w:val="24"/>
          <w:szCs w:val="24"/>
        </w:rPr>
      </w:pPr>
      <w:r w:rsidRPr="00EF1AF1">
        <w:rPr>
          <w:rFonts w:ascii="Times New Roman" w:eastAsia="Calibri" w:hAnsi="Times New Roman" w:cs="Times New Roman"/>
          <w:b/>
          <w:bCs/>
          <w:kern w:val="2"/>
          <w:sz w:val="24"/>
          <w:szCs w:val="24"/>
        </w:rPr>
        <w:t>«</w:t>
      </w:r>
      <w:proofErr w:type="spellStart"/>
      <w:r w:rsidRPr="00EF1AF1">
        <w:rPr>
          <w:rFonts w:ascii="Times New Roman" w:eastAsia="Calibri" w:hAnsi="Times New Roman" w:cs="Times New Roman"/>
          <w:b/>
          <w:bCs/>
          <w:kern w:val="2"/>
          <w:sz w:val="24"/>
          <w:szCs w:val="24"/>
        </w:rPr>
        <w:t>Муяын</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аймаг</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гэһэн</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нютагай</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засагай</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байгууламжын</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захиргаан</w:t>
      </w:r>
      <w:proofErr w:type="spellEnd"/>
    </w:p>
    <w:p w:rsidR="00EF1AF1" w:rsidRPr="00EF1AF1" w:rsidRDefault="00EF1AF1" w:rsidP="00EF1AF1">
      <w:pPr>
        <w:widowControl w:val="0"/>
        <w:suppressAutoHyphens/>
        <w:spacing w:after="0" w:line="240" w:lineRule="atLeast"/>
        <w:jc w:val="center"/>
        <w:rPr>
          <w:rFonts w:ascii="Times New Roman" w:eastAsia="Calibri" w:hAnsi="Times New Roman" w:cs="Times New Roman"/>
          <w:b/>
          <w:bCs/>
          <w:kern w:val="2"/>
          <w:sz w:val="24"/>
          <w:szCs w:val="24"/>
        </w:rPr>
      </w:pPr>
      <w:proofErr w:type="spellStart"/>
      <w:r w:rsidRPr="00EF1AF1">
        <w:rPr>
          <w:rFonts w:ascii="Times New Roman" w:eastAsia="Calibri" w:hAnsi="Times New Roman" w:cs="Times New Roman"/>
          <w:b/>
          <w:bCs/>
          <w:kern w:val="2"/>
          <w:sz w:val="24"/>
          <w:szCs w:val="24"/>
        </w:rPr>
        <w:t>Юрэнхы</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хүгжэлтын</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түхэлэй</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һургуулиин</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урдахи</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болбосоролой</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нютагай</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засагай</w:t>
      </w:r>
      <w:proofErr w:type="spellEnd"/>
    </w:p>
    <w:p w:rsidR="00EF1AF1" w:rsidRPr="00EF1AF1" w:rsidRDefault="00EF1AF1" w:rsidP="00EF1AF1">
      <w:pPr>
        <w:widowControl w:val="0"/>
        <w:suppressAutoHyphens/>
        <w:spacing w:after="0" w:line="240" w:lineRule="atLeast"/>
        <w:jc w:val="center"/>
        <w:rPr>
          <w:rFonts w:ascii="Times New Roman" w:eastAsia="Calibri" w:hAnsi="Times New Roman" w:cs="Times New Roman"/>
          <w:b/>
          <w:bCs/>
          <w:kern w:val="2"/>
          <w:sz w:val="24"/>
          <w:szCs w:val="24"/>
        </w:rPr>
      </w:pPr>
      <w:proofErr w:type="spellStart"/>
      <w:r w:rsidRPr="00EF1AF1">
        <w:rPr>
          <w:rFonts w:ascii="Times New Roman" w:eastAsia="Calibri" w:hAnsi="Times New Roman" w:cs="Times New Roman"/>
          <w:b/>
          <w:bCs/>
          <w:kern w:val="2"/>
          <w:sz w:val="24"/>
          <w:szCs w:val="24"/>
        </w:rPr>
        <w:t>бюджедэй</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эмхи</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зургаан</w:t>
      </w:r>
      <w:proofErr w:type="spellEnd"/>
      <w:r w:rsidRPr="00EF1AF1">
        <w:rPr>
          <w:rFonts w:ascii="Times New Roman" w:eastAsia="Calibri" w:hAnsi="Times New Roman" w:cs="Times New Roman"/>
          <w:b/>
          <w:bCs/>
          <w:kern w:val="2"/>
          <w:sz w:val="24"/>
          <w:szCs w:val="24"/>
        </w:rPr>
        <w:t xml:space="preserve"> - </w:t>
      </w:r>
      <w:proofErr w:type="spellStart"/>
      <w:r w:rsidRPr="00EF1AF1">
        <w:rPr>
          <w:rFonts w:ascii="Times New Roman" w:eastAsia="Calibri" w:hAnsi="Times New Roman" w:cs="Times New Roman"/>
          <w:b/>
          <w:bCs/>
          <w:kern w:val="2"/>
          <w:sz w:val="24"/>
          <w:szCs w:val="24"/>
        </w:rPr>
        <w:t>хүүгэдэй</w:t>
      </w:r>
      <w:proofErr w:type="spellEnd"/>
      <w:r w:rsidRPr="00EF1AF1">
        <w:rPr>
          <w:rFonts w:ascii="Times New Roman" w:eastAsia="Calibri" w:hAnsi="Times New Roman" w:cs="Times New Roman"/>
          <w:b/>
          <w:bCs/>
          <w:kern w:val="2"/>
          <w:sz w:val="24"/>
          <w:szCs w:val="24"/>
        </w:rPr>
        <w:t xml:space="preserve"> </w:t>
      </w:r>
      <w:proofErr w:type="spellStart"/>
      <w:r w:rsidRPr="00EF1AF1">
        <w:rPr>
          <w:rFonts w:ascii="Times New Roman" w:eastAsia="Calibri" w:hAnsi="Times New Roman" w:cs="Times New Roman"/>
          <w:b/>
          <w:bCs/>
          <w:kern w:val="2"/>
          <w:sz w:val="24"/>
          <w:szCs w:val="24"/>
        </w:rPr>
        <w:t>сэсэрлиг</w:t>
      </w:r>
      <w:proofErr w:type="spellEnd"/>
      <w:r w:rsidRPr="00EF1AF1">
        <w:rPr>
          <w:rFonts w:ascii="Times New Roman" w:eastAsia="Calibri" w:hAnsi="Times New Roman" w:cs="Times New Roman"/>
          <w:b/>
          <w:bCs/>
          <w:kern w:val="2"/>
          <w:sz w:val="24"/>
          <w:szCs w:val="24"/>
        </w:rPr>
        <w:t xml:space="preserve"> «Петушок»</w:t>
      </w:r>
    </w:p>
    <w:p w:rsidR="00EF1AF1" w:rsidRPr="00EF1AF1" w:rsidRDefault="00EF1AF1" w:rsidP="00EF1AF1">
      <w:pPr>
        <w:pBdr>
          <w:bottom w:val="single" w:sz="12" w:space="1" w:color="auto"/>
        </w:pBdr>
        <w:spacing w:after="0" w:line="240" w:lineRule="auto"/>
        <w:jc w:val="both"/>
        <w:rPr>
          <w:rFonts w:ascii="Times New Roman" w:eastAsia="Times New Roman" w:hAnsi="Times New Roman" w:cs="Times New Roman"/>
          <w:sz w:val="20"/>
          <w:szCs w:val="20"/>
          <w:lang w:eastAsia="ru-RU"/>
        </w:rPr>
      </w:pPr>
    </w:p>
    <w:p w:rsidR="00EF1AF1" w:rsidRPr="00EF1AF1" w:rsidRDefault="00EF1AF1" w:rsidP="00EF1AF1">
      <w:pPr>
        <w:widowControl w:val="0"/>
        <w:suppressAutoHyphens/>
        <w:spacing w:after="0" w:line="240" w:lineRule="auto"/>
        <w:jc w:val="center"/>
        <w:rPr>
          <w:rFonts w:ascii="Times New Roman" w:eastAsia="Andale Sans UI" w:hAnsi="Times New Roman" w:cs="Times New Roman"/>
          <w:b/>
          <w:bCs/>
          <w:kern w:val="1"/>
          <w:szCs w:val="24"/>
          <w:lang w:eastAsia="ru-RU"/>
        </w:rPr>
      </w:pPr>
    </w:p>
    <w:p w:rsidR="00EF1AF1" w:rsidRPr="00EF1AF1" w:rsidRDefault="00EF1AF1" w:rsidP="00EF1AF1">
      <w:pPr>
        <w:spacing w:after="0" w:line="240" w:lineRule="auto"/>
        <w:rPr>
          <w:rFonts w:ascii="Times New Roman" w:eastAsia="Times New Roman" w:hAnsi="Times New Roman" w:cs="Times New Roman"/>
          <w:bCs/>
          <w:sz w:val="24"/>
          <w:szCs w:val="24"/>
          <w:lang w:eastAsia="ru-RU"/>
        </w:rPr>
      </w:pPr>
      <w:r w:rsidRPr="00EF1AF1">
        <w:rPr>
          <w:rFonts w:ascii="Times New Roman" w:eastAsia="Times New Roman" w:hAnsi="Times New Roman" w:cs="Times New Roman"/>
          <w:bCs/>
          <w:sz w:val="24"/>
          <w:szCs w:val="24"/>
          <w:lang w:eastAsia="ru-RU"/>
        </w:rPr>
        <w:t>Принят на заседании</w:t>
      </w:r>
      <w:proofErr w:type="gramStart"/>
      <w:r w:rsidRPr="00EF1AF1">
        <w:rPr>
          <w:rFonts w:ascii="Times New Roman" w:eastAsia="Times New Roman" w:hAnsi="Times New Roman" w:cs="Times New Roman"/>
          <w:bCs/>
          <w:sz w:val="24"/>
          <w:szCs w:val="24"/>
          <w:lang w:eastAsia="ru-RU"/>
        </w:rPr>
        <w:t xml:space="preserve">                                                      У</w:t>
      </w:r>
      <w:proofErr w:type="gramEnd"/>
      <w:r w:rsidRPr="00EF1AF1">
        <w:rPr>
          <w:rFonts w:ascii="Times New Roman" w:eastAsia="Times New Roman" w:hAnsi="Times New Roman" w:cs="Times New Roman"/>
          <w:bCs/>
          <w:sz w:val="24"/>
          <w:szCs w:val="24"/>
          <w:lang w:eastAsia="ru-RU"/>
        </w:rPr>
        <w:t>тверждаю:__________</w:t>
      </w:r>
      <w:proofErr w:type="spellStart"/>
      <w:r w:rsidRPr="00EF1AF1">
        <w:rPr>
          <w:rFonts w:ascii="Times New Roman" w:eastAsia="Times New Roman" w:hAnsi="Times New Roman" w:cs="Times New Roman"/>
          <w:bCs/>
          <w:sz w:val="24"/>
          <w:szCs w:val="24"/>
          <w:lang w:eastAsia="ru-RU"/>
        </w:rPr>
        <w:t>Молонова</w:t>
      </w:r>
      <w:proofErr w:type="spellEnd"/>
      <w:r w:rsidRPr="00EF1AF1">
        <w:rPr>
          <w:rFonts w:ascii="Times New Roman" w:eastAsia="Times New Roman" w:hAnsi="Times New Roman" w:cs="Times New Roman"/>
          <w:bCs/>
          <w:sz w:val="24"/>
          <w:szCs w:val="24"/>
          <w:lang w:eastAsia="ru-RU"/>
        </w:rPr>
        <w:t xml:space="preserve"> СБ.</w:t>
      </w:r>
    </w:p>
    <w:p w:rsidR="00EF1AF1" w:rsidRPr="00EF1AF1" w:rsidRDefault="00EF1AF1" w:rsidP="00EF1AF1">
      <w:pPr>
        <w:spacing w:after="0" w:line="240" w:lineRule="auto"/>
        <w:rPr>
          <w:rFonts w:ascii="Times New Roman" w:eastAsia="Times New Roman" w:hAnsi="Times New Roman" w:cs="Times New Roman"/>
          <w:bCs/>
          <w:sz w:val="24"/>
          <w:szCs w:val="24"/>
          <w:lang w:eastAsia="ru-RU"/>
        </w:rPr>
      </w:pPr>
      <w:r w:rsidRPr="00EF1AF1">
        <w:rPr>
          <w:rFonts w:ascii="Times New Roman" w:eastAsia="Times New Roman" w:hAnsi="Times New Roman" w:cs="Times New Roman"/>
          <w:bCs/>
          <w:sz w:val="24"/>
          <w:szCs w:val="24"/>
          <w:lang w:eastAsia="ru-RU"/>
        </w:rPr>
        <w:t>педагогического совета                                         Заведующий МБДОУД/С «Петушок»</w:t>
      </w:r>
    </w:p>
    <w:p w:rsidR="00EF1AF1" w:rsidRPr="00EF1AF1" w:rsidRDefault="00EF1AF1" w:rsidP="00EF1AF1">
      <w:pPr>
        <w:spacing w:after="0" w:line="240" w:lineRule="auto"/>
        <w:rPr>
          <w:rFonts w:ascii="Times New Roman" w:eastAsia="Times New Roman" w:hAnsi="Times New Roman" w:cs="Times New Roman"/>
          <w:bCs/>
          <w:sz w:val="24"/>
          <w:szCs w:val="24"/>
          <w:lang w:eastAsia="ru-RU"/>
        </w:rPr>
      </w:pPr>
      <w:r w:rsidRPr="00EF1AF1">
        <w:rPr>
          <w:rFonts w:ascii="Times New Roman" w:eastAsia="Times New Roman" w:hAnsi="Times New Roman" w:cs="Times New Roman"/>
          <w:bCs/>
          <w:sz w:val="24"/>
          <w:szCs w:val="24"/>
          <w:lang w:eastAsia="ru-RU"/>
        </w:rPr>
        <w:t>Протокол № 6 от 31 .05.2020г.                                          Приказ №  6  от «31» _</w:t>
      </w:r>
      <w:r w:rsidRPr="00EF1AF1">
        <w:rPr>
          <w:rFonts w:ascii="Times New Roman" w:eastAsia="Times New Roman" w:hAnsi="Times New Roman" w:cs="Times New Roman"/>
          <w:bCs/>
          <w:sz w:val="24"/>
          <w:szCs w:val="24"/>
          <w:u w:val="single"/>
          <w:lang w:eastAsia="ru-RU"/>
        </w:rPr>
        <w:t xml:space="preserve">05  </w:t>
      </w:r>
      <w:r w:rsidRPr="00EF1AF1">
        <w:rPr>
          <w:rFonts w:ascii="Times New Roman" w:eastAsia="Times New Roman" w:hAnsi="Times New Roman" w:cs="Times New Roman"/>
          <w:bCs/>
          <w:sz w:val="24"/>
          <w:szCs w:val="24"/>
          <w:lang w:eastAsia="ru-RU"/>
        </w:rPr>
        <w:t>2022г.</w:t>
      </w:r>
    </w:p>
    <w:p w:rsidR="00EF1AF1" w:rsidRPr="00EF1AF1" w:rsidRDefault="00EF1AF1" w:rsidP="00EF1AF1">
      <w:pPr>
        <w:spacing w:after="0"/>
        <w:jc w:val="both"/>
        <w:rPr>
          <w:rFonts w:ascii="Times New Roman" w:eastAsia="Times New Roman" w:hAnsi="Times New Roman" w:cs="Times New Roman"/>
          <w:lang w:eastAsia="ar-SA"/>
        </w:rPr>
      </w:pPr>
    </w:p>
    <w:p w:rsidR="00EF1AF1" w:rsidRPr="00EF1AF1" w:rsidRDefault="00EF1AF1" w:rsidP="00EF1AF1">
      <w:pPr>
        <w:rPr>
          <w:rFonts w:ascii="Calibri" w:eastAsia="Times New Roman" w:hAnsi="Calibri" w:cs="Times New Roman"/>
          <w:lang w:eastAsia="ru-RU"/>
        </w:rPr>
      </w:pPr>
    </w:p>
    <w:p w:rsidR="00EF1AF1" w:rsidRPr="00EF1AF1" w:rsidRDefault="00EF1AF1" w:rsidP="00EF1AF1">
      <w:pPr>
        <w:rPr>
          <w:rFonts w:ascii="Calibri" w:eastAsia="Times New Roman" w:hAnsi="Calibri" w:cs="Times New Roman"/>
          <w:lang w:eastAsia="ru-RU"/>
        </w:rPr>
      </w:pPr>
    </w:p>
    <w:p w:rsidR="00EF1AF1" w:rsidRPr="00EF1AF1" w:rsidRDefault="00EF1AF1" w:rsidP="00EF1AF1">
      <w:pPr>
        <w:rPr>
          <w:rFonts w:ascii="Calibri" w:eastAsia="Times New Roman" w:hAnsi="Calibri" w:cs="Times New Roman"/>
          <w:lang w:eastAsia="ru-RU"/>
        </w:rPr>
      </w:pPr>
    </w:p>
    <w:p w:rsidR="00EF1AF1" w:rsidRPr="00EF1AF1" w:rsidRDefault="00EF1AF1" w:rsidP="00EF1AF1">
      <w:pPr>
        <w:rPr>
          <w:rFonts w:ascii="Calibri" w:eastAsia="Times New Roman" w:hAnsi="Calibri" w:cs="Times New Roman"/>
          <w:lang w:eastAsia="ru-RU"/>
        </w:rPr>
      </w:pPr>
    </w:p>
    <w:p w:rsidR="00EF1AF1" w:rsidRPr="00EF1AF1" w:rsidRDefault="00EF1AF1" w:rsidP="00EF1AF1">
      <w:pPr>
        <w:spacing w:after="0" w:line="240" w:lineRule="auto"/>
        <w:jc w:val="center"/>
        <w:rPr>
          <w:rFonts w:ascii="Times New Roman" w:eastAsia="Calibri" w:hAnsi="Times New Roman" w:cs="Times New Roman"/>
          <w:b/>
          <w:sz w:val="40"/>
          <w:szCs w:val="40"/>
        </w:rPr>
      </w:pPr>
      <w:r w:rsidRPr="00EF1AF1">
        <w:rPr>
          <w:rFonts w:ascii="Times New Roman" w:eastAsia="Calibri" w:hAnsi="Times New Roman" w:cs="Times New Roman"/>
          <w:b/>
          <w:sz w:val="40"/>
          <w:szCs w:val="40"/>
        </w:rPr>
        <w:t>АНАЛИЗ ВОСПИТАТЕЛЬНО-ОБРАЗОВАТЕЛЬНОЙ РАБОТЫ</w:t>
      </w:r>
    </w:p>
    <w:p w:rsidR="00EF1AF1" w:rsidRPr="00EF1AF1" w:rsidRDefault="00EF1AF1" w:rsidP="00EF1AF1">
      <w:pPr>
        <w:spacing w:after="0" w:line="240" w:lineRule="auto"/>
        <w:jc w:val="center"/>
        <w:rPr>
          <w:rFonts w:ascii="Times New Roman" w:eastAsia="Calibri" w:hAnsi="Times New Roman" w:cs="Times New Roman"/>
          <w:b/>
          <w:sz w:val="36"/>
          <w:szCs w:val="36"/>
        </w:rPr>
      </w:pPr>
      <w:r w:rsidRPr="00EF1AF1">
        <w:rPr>
          <w:rFonts w:ascii="Times New Roman" w:eastAsia="Calibri" w:hAnsi="Times New Roman" w:cs="Times New Roman"/>
          <w:b/>
          <w:sz w:val="36"/>
          <w:szCs w:val="36"/>
        </w:rPr>
        <w:t xml:space="preserve">Муниципального бюджетного дошкольного образовательного учреждения </w:t>
      </w:r>
    </w:p>
    <w:p w:rsidR="00EF1AF1" w:rsidRPr="00EF1AF1" w:rsidRDefault="00EF1AF1" w:rsidP="00EF1AF1">
      <w:pPr>
        <w:spacing w:after="0" w:line="240" w:lineRule="auto"/>
        <w:jc w:val="center"/>
        <w:rPr>
          <w:rFonts w:ascii="Times New Roman" w:eastAsia="Calibri" w:hAnsi="Times New Roman" w:cs="Times New Roman"/>
          <w:b/>
          <w:sz w:val="36"/>
          <w:szCs w:val="36"/>
        </w:rPr>
      </w:pPr>
      <w:r w:rsidRPr="00EF1AF1">
        <w:rPr>
          <w:rFonts w:ascii="Times New Roman" w:eastAsia="Calibri" w:hAnsi="Times New Roman" w:cs="Times New Roman"/>
          <w:b/>
          <w:sz w:val="36"/>
          <w:szCs w:val="36"/>
        </w:rPr>
        <w:t>Детский сад «Петушок» общеразвивающего вида</w:t>
      </w:r>
    </w:p>
    <w:p w:rsidR="00EF1AF1" w:rsidRPr="00EF1AF1" w:rsidRDefault="00EF1AF1" w:rsidP="00EF1AF1">
      <w:pPr>
        <w:shd w:val="clear" w:color="auto" w:fill="FFFFFF"/>
        <w:spacing w:after="0" w:line="240" w:lineRule="auto"/>
        <w:jc w:val="center"/>
        <w:rPr>
          <w:rFonts w:ascii="yandex-sans" w:eastAsia="Times New Roman" w:hAnsi="yandex-sans" w:cs="Times New Roman"/>
          <w:b/>
          <w:color w:val="000000"/>
          <w:sz w:val="36"/>
          <w:szCs w:val="36"/>
          <w:lang w:eastAsia="ru-RU"/>
        </w:rPr>
      </w:pPr>
      <w:r w:rsidRPr="00EF1AF1">
        <w:rPr>
          <w:rFonts w:ascii="yandex-sans" w:eastAsia="Times New Roman" w:hAnsi="yandex-sans" w:cs="Times New Roman"/>
          <w:b/>
          <w:color w:val="000000"/>
          <w:sz w:val="36"/>
          <w:szCs w:val="36"/>
          <w:lang w:eastAsia="ru-RU"/>
        </w:rPr>
        <w:t>за 2021-2022 учебный год</w:t>
      </w:r>
    </w:p>
    <w:p w:rsidR="00EF1AF1" w:rsidRPr="00EF1AF1" w:rsidRDefault="00EF1AF1" w:rsidP="00EF1AF1">
      <w:pPr>
        <w:rPr>
          <w:rFonts w:ascii="Calibri" w:eastAsia="Times New Roman" w:hAnsi="Calibri" w:cs="Times New Roman"/>
          <w:sz w:val="48"/>
          <w:szCs w:val="48"/>
          <w:lang w:eastAsia="ru-RU"/>
        </w:rPr>
      </w:pPr>
    </w:p>
    <w:p w:rsidR="00EF1AF1" w:rsidRPr="00EF1AF1" w:rsidRDefault="00EF1AF1" w:rsidP="00EF1AF1">
      <w:pPr>
        <w:rPr>
          <w:rFonts w:ascii="Calibri" w:eastAsia="Times New Roman" w:hAnsi="Calibri" w:cs="Times New Roman"/>
          <w:lang w:eastAsia="ru-RU"/>
        </w:rPr>
      </w:pPr>
    </w:p>
    <w:p w:rsidR="00EF1AF1" w:rsidRPr="00EF1AF1" w:rsidRDefault="00EF1AF1" w:rsidP="00EF1AF1">
      <w:pPr>
        <w:rPr>
          <w:rFonts w:ascii="Calibri" w:eastAsia="Times New Roman" w:hAnsi="Calibri" w:cs="Times New Roman"/>
          <w:lang w:eastAsia="ru-RU"/>
        </w:rPr>
      </w:pPr>
    </w:p>
    <w:p w:rsidR="00EF1AF1" w:rsidRPr="00EF1AF1" w:rsidRDefault="00EF1AF1" w:rsidP="00EF1AF1">
      <w:pPr>
        <w:rPr>
          <w:rFonts w:ascii="Calibri" w:eastAsia="Times New Roman" w:hAnsi="Calibri" w:cs="Times New Roman"/>
          <w:lang w:eastAsia="ru-RU"/>
        </w:rPr>
      </w:pPr>
    </w:p>
    <w:p w:rsidR="00EF1AF1" w:rsidRPr="00EF1AF1" w:rsidRDefault="00EF1AF1" w:rsidP="00EF1AF1">
      <w:pPr>
        <w:rPr>
          <w:rFonts w:ascii="Calibri" w:eastAsia="Times New Roman" w:hAnsi="Calibri" w:cs="Times New Roman"/>
          <w:lang w:eastAsia="ru-RU"/>
        </w:rPr>
      </w:pPr>
    </w:p>
    <w:p w:rsidR="00EF1AF1" w:rsidRPr="00EF1AF1" w:rsidRDefault="00EF1AF1" w:rsidP="00EF1AF1">
      <w:pPr>
        <w:rPr>
          <w:rFonts w:ascii="Calibri" w:eastAsia="Times New Roman" w:hAnsi="Calibri" w:cs="Times New Roman"/>
          <w:lang w:eastAsia="ru-RU"/>
        </w:rPr>
      </w:pPr>
    </w:p>
    <w:p w:rsidR="00EF1AF1" w:rsidRPr="00EF1AF1" w:rsidRDefault="00EF1AF1" w:rsidP="00EF1AF1">
      <w:pPr>
        <w:rPr>
          <w:rFonts w:ascii="Calibri" w:eastAsia="Times New Roman" w:hAnsi="Calibri" w:cs="Times New Roman"/>
          <w:lang w:eastAsia="ru-RU"/>
        </w:rPr>
      </w:pPr>
    </w:p>
    <w:p w:rsidR="00EF1AF1" w:rsidRPr="00EF1AF1" w:rsidRDefault="00EF1AF1" w:rsidP="00EF1AF1">
      <w:pPr>
        <w:rPr>
          <w:rFonts w:ascii="Calibri" w:eastAsia="Times New Roman" w:hAnsi="Calibri" w:cs="Times New Roman"/>
          <w:lang w:eastAsia="ru-RU"/>
        </w:rPr>
      </w:pPr>
    </w:p>
    <w:p w:rsidR="00EF1AF1" w:rsidRPr="00EF1AF1" w:rsidRDefault="00EF1AF1" w:rsidP="00EF1AF1">
      <w:pPr>
        <w:jc w:val="center"/>
        <w:rPr>
          <w:rFonts w:ascii="Times New Roman" w:eastAsia="Times New Roman" w:hAnsi="Times New Roman" w:cs="Times New Roman"/>
          <w:b/>
          <w:lang w:eastAsia="ru-RU"/>
        </w:rPr>
      </w:pPr>
    </w:p>
    <w:p w:rsidR="00EF1AF1" w:rsidRPr="00EF1AF1" w:rsidRDefault="00EF1AF1" w:rsidP="00EF1AF1">
      <w:pPr>
        <w:jc w:val="center"/>
        <w:rPr>
          <w:rFonts w:ascii="Times New Roman" w:eastAsia="Times New Roman" w:hAnsi="Times New Roman" w:cs="Times New Roman"/>
          <w:b/>
          <w:lang w:eastAsia="ru-RU"/>
        </w:rPr>
      </w:pPr>
    </w:p>
    <w:p w:rsidR="00EF1AF1" w:rsidRPr="00EF1AF1" w:rsidRDefault="00EF1AF1" w:rsidP="00EF1AF1">
      <w:pPr>
        <w:jc w:val="center"/>
        <w:rPr>
          <w:rFonts w:ascii="Times New Roman" w:eastAsia="Times New Roman" w:hAnsi="Times New Roman" w:cs="Times New Roman"/>
          <w:b/>
          <w:lang w:eastAsia="ru-RU"/>
        </w:rPr>
      </w:pPr>
      <w:r w:rsidRPr="00EF1AF1">
        <w:rPr>
          <w:rFonts w:ascii="Times New Roman" w:eastAsia="Times New Roman" w:hAnsi="Times New Roman" w:cs="Times New Roman"/>
          <w:b/>
          <w:lang w:val="en-US" w:eastAsia="ru-RU"/>
        </w:rPr>
        <w:t>I</w:t>
      </w:r>
      <w:r w:rsidRPr="00EF1AF1">
        <w:rPr>
          <w:rFonts w:ascii="Times New Roman" w:eastAsia="Times New Roman" w:hAnsi="Times New Roman" w:cs="Times New Roman"/>
          <w:b/>
          <w:lang w:eastAsia="ru-RU"/>
        </w:rPr>
        <w:t>. РАЗДЕЛ ИНФОРМАЦИОННЫЙ</w:t>
      </w:r>
    </w:p>
    <w:p w:rsidR="00EF1AF1" w:rsidRPr="00EF1AF1" w:rsidRDefault="00EF1AF1" w:rsidP="00EF1AF1">
      <w:pPr>
        <w:jc w:val="center"/>
        <w:rPr>
          <w:rFonts w:ascii="Times New Roman" w:eastAsia="Times New Roman" w:hAnsi="Times New Roman" w:cs="Times New Roman"/>
          <w:b/>
          <w:lang w:eastAsia="ru-RU"/>
        </w:rPr>
      </w:pPr>
      <w:r w:rsidRPr="00EF1AF1">
        <w:rPr>
          <w:rFonts w:ascii="Times New Roman" w:eastAsia="Times New Roman" w:hAnsi="Times New Roman" w:cs="Times New Roman"/>
          <w:b/>
          <w:lang w:eastAsia="ru-RU"/>
        </w:rPr>
        <w:t>Общие сведения о ДОУ</w:t>
      </w:r>
    </w:p>
    <w:p w:rsidR="00EF1AF1" w:rsidRPr="00EF1AF1" w:rsidRDefault="00EF1AF1" w:rsidP="00EF1AF1">
      <w:pPr>
        <w:spacing w:after="0" w:line="240" w:lineRule="auto"/>
        <w:jc w:val="center"/>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6173"/>
      </w:tblGrid>
      <w:tr w:rsidR="00EF1AF1" w:rsidRPr="00EF1AF1" w:rsidTr="00C67DCB">
        <w:trPr>
          <w:trHeight w:val="1008"/>
        </w:trPr>
        <w:tc>
          <w:tcPr>
            <w:tcW w:w="177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r w:rsidRPr="00EF1AF1">
              <w:rPr>
                <w:rFonts w:ascii="Times New Roman" w:eastAsia="Times New Roman" w:hAnsi="Times New Roman" w:cs="Times New Roman"/>
                <w:lang w:eastAsia="ru-RU"/>
              </w:rPr>
              <w:t>Наименование образовательной организации</w:t>
            </w:r>
          </w:p>
        </w:tc>
        <w:tc>
          <w:tcPr>
            <w:tcW w:w="322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r w:rsidRPr="00EF1AF1">
              <w:rPr>
                <w:rFonts w:ascii="Times New Roman" w:eastAsia="Times New Roman" w:hAnsi="Times New Roman" w:cs="Times New Roman"/>
                <w:lang w:eastAsia="ru-RU"/>
              </w:rPr>
              <w:t>Муниципальное бюджетное дошкольное образовательное учреждение Детский сад «Петушок» общеразвивающего вида  (МБДОУ Д/</w:t>
            </w:r>
            <w:proofErr w:type="gramStart"/>
            <w:r w:rsidRPr="00EF1AF1">
              <w:rPr>
                <w:rFonts w:ascii="Times New Roman" w:eastAsia="Times New Roman" w:hAnsi="Times New Roman" w:cs="Times New Roman"/>
                <w:lang w:eastAsia="ru-RU"/>
              </w:rPr>
              <w:t>С</w:t>
            </w:r>
            <w:proofErr w:type="gramEnd"/>
            <w:r w:rsidRPr="00EF1AF1">
              <w:rPr>
                <w:rFonts w:ascii="Times New Roman" w:eastAsia="Times New Roman" w:hAnsi="Times New Roman" w:cs="Times New Roman"/>
                <w:lang w:eastAsia="ru-RU"/>
              </w:rPr>
              <w:t xml:space="preserve"> Петушок»)</w:t>
            </w:r>
          </w:p>
        </w:tc>
      </w:tr>
      <w:tr w:rsidR="00EF1AF1" w:rsidRPr="00EF1AF1" w:rsidTr="00C67DCB">
        <w:trPr>
          <w:trHeight w:val="426"/>
        </w:trPr>
        <w:tc>
          <w:tcPr>
            <w:tcW w:w="177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r w:rsidRPr="00EF1AF1">
              <w:rPr>
                <w:rFonts w:ascii="Times New Roman" w:eastAsia="Times New Roman" w:hAnsi="Times New Roman" w:cs="Times New Roman"/>
                <w:lang w:eastAsia="ru-RU"/>
              </w:rPr>
              <w:t>Руководитель</w:t>
            </w:r>
          </w:p>
        </w:tc>
        <w:tc>
          <w:tcPr>
            <w:tcW w:w="322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r w:rsidRPr="00EF1AF1">
              <w:rPr>
                <w:rFonts w:ascii="Times New Roman" w:eastAsia="Times New Roman" w:hAnsi="Times New Roman" w:cs="Times New Roman"/>
                <w:lang w:eastAsia="ru-RU"/>
              </w:rPr>
              <w:t>Молонова Светлана Борисовна</w:t>
            </w:r>
          </w:p>
        </w:tc>
      </w:tr>
      <w:tr w:rsidR="00EF1AF1" w:rsidRPr="00EF1AF1" w:rsidTr="00C67DCB">
        <w:trPr>
          <w:trHeight w:val="677"/>
        </w:trPr>
        <w:tc>
          <w:tcPr>
            <w:tcW w:w="177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r w:rsidRPr="00EF1AF1">
              <w:rPr>
                <w:rFonts w:ascii="Times New Roman" w:eastAsia="Times New Roman" w:hAnsi="Times New Roman" w:cs="Times New Roman"/>
                <w:lang w:eastAsia="ru-RU"/>
              </w:rPr>
              <w:t>Адрес организации</w:t>
            </w:r>
          </w:p>
        </w:tc>
        <w:tc>
          <w:tcPr>
            <w:tcW w:w="3225" w:type="pct"/>
            <w:vAlign w:val="center"/>
            <w:hideMark/>
          </w:tcPr>
          <w:p w:rsidR="00EF1AF1" w:rsidRPr="00EF1AF1" w:rsidRDefault="00EF1AF1" w:rsidP="00EF1AF1">
            <w:pPr>
              <w:spacing w:after="0" w:line="240" w:lineRule="auto"/>
              <w:rPr>
                <w:rFonts w:ascii="Times New Roman" w:eastAsia="Times New Roman" w:hAnsi="Times New Roman" w:cs="Times New Roman"/>
                <w:shd w:val="clear" w:color="auto" w:fill="FFFFFF"/>
                <w:lang w:eastAsia="ru-RU"/>
              </w:rPr>
            </w:pPr>
            <w:r w:rsidRPr="00EF1AF1">
              <w:rPr>
                <w:rFonts w:ascii="Times New Roman" w:eastAsia="Times New Roman" w:hAnsi="Times New Roman" w:cs="Times New Roman"/>
                <w:lang w:eastAsia="ru-RU"/>
              </w:rPr>
              <w:t xml:space="preserve">671574, Республика Бурятия, </w:t>
            </w:r>
            <w:proofErr w:type="spellStart"/>
            <w:r w:rsidRPr="00EF1AF1">
              <w:rPr>
                <w:rFonts w:ascii="Times New Roman" w:eastAsia="Times New Roman" w:hAnsi="Times New Roman" w:cs="Times New Roman"/>
                <w:lang w:eastAsia="ru-RU"/>
              </w:rPr>
              <w:t>Муйский</w:t>
            </w:r>
            <w:proofErr w:type="spellEnd"/>
            <w:r w:rsidRPr="00EF1AF1">
              <w:rPr>
                <w:rFonts w:ascii="Times New Roman" w:eastAsia="Times New Roman" w:hAnsi="Times New Roman" w:cs="Times New Roman"/>
                <w:lang w:eastAsia="ru-RU"/>
              </w:rPr>
              <w:t xml:space="preserve"> район, </w:t>
            </w:r>
            <w:proofErr w:type="spellStart"/>
            <w:r w:rsidRPr="00EF1AF1">
              <w:rPr>
                <w:rFonts w:ascii="Times New Roman" w:eastAsia="Times New Roman" w:hAnsi="Times New Roman" w:cs="Times New Roman"/>
                <w:lang w:eastAsia="ru-RU"/>
              </w:rPr>
              <w:t>п</w:t>
            </w:r>
            <w:proofErr w:type="gramStart"/>
            <w:r w:rsidRPr="00EF1AF1">
              <w:rPr>
                <w:rFonts w:ascii="Times New Roman" w:eastAsia="Times New Roman" w:hAnsi="Times New Roman" w:cs="Times New Roman"/>
                <w:lang w:eastAsia="ru-RU"/>
              </w:rPr>
              <w:t>.У</w:t>
            </w:r>
            <w:proofErr w:type="gramEnd"/>
            <w:r w:rsidRPr="00EF1AF1">
              <w:rPr>
                <w:rFonts w:ascii="Times New Roman" w:eastAsia="Times New Roman" w:hAnsi="Times New Roman" w:cs="Times New Roman"/>
                <w:lang w:eastAsia="ru-RU"/>
              </w:rPr>
              <w:t>сть-Муя</w:t>
            </w:r>
            <w:proofErr w:type="spellEnd"/>
            <w:r w:rsidRPr="00EF1AF1">
              <w:rPr>
                <w:rFonts w:ascii="Times New Roman" w:eastAsia="Times New Roman" w:hAnsi="Times New Roman" w:cs="Times New Roman"/>
                <w:lang w:eastAsia="ru-RU"/>
              </w:rPr>
              <w:t>, ул. Школьная 9</w:t>
            </w:r>
          </w:p>
        </w:tc>
      </w:tr>
      <w:tr w:rsidR="00EF1AF1" w:rsidRPr="00EF1AF1" w:rsidTr="00C67DCB">
        <w:trPr>
          <w:trHeight w:val="418"/>
        </w:trPr>
        <w:tc>
          <w:tcPr>
            <w:tcW w:w="177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r w:rsidRPr="00EF1AF1">
              <w:rPr>
                <w:rFonts w:ascii="Times New Roman" w:eastAsia="Times New Roman" w:hAnsi="Times New Roman" w:cs="Times New Roman"/>
                <w:lang w:eastAsia="ru-RU"/>
              </w:rPr>
              <w:t>Телефон, факс</w:t>
            </w:r>
          </w:p>
        </w:tc>
        <w:tc>
          <w:tcPr>
            <w:tcW w:w="322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r w:rsidRPr="00EF1AF1">
              <w:rPr>
                <w:rFonts w:ascii="Times New Roman" w:eastAsia="Times New Roman" w:hAnsi="Times New Roman" w:cs="Times New Roman"/>
                <w:lang w:eastAsia="ru-RU"/>
              </w:rPr>
              <w:t>(301-32) 56-2-71</w:t>
            </w:r>
          </w:p>
        </w:tc>
      </w:tr>
      <w:tr w:rsidR="00EF1AF1" w:rsidRPr="00EF1AF1" w:rsidTr="00C67DCB">
        <w:trPr>
          <w:trHeight w:val="423"/>
        </w:trPr>
        <w:tc>
          <w:tcPr>
            <w:tcW w:w="177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r w:rsidRPr="00EF1AF1">
              <w:rPr>
                <w:rFonts w:ascii="Times New Roman" w:eastAsia="Times New Roman" w:hAnsi="Times New Roman" w:cs="Times New Roman"/>
                <w:lang w:eastAsia="ru-RU"/>
              </w:rPr>
              <w:t>Адрес электронной почты</w:t>
            </w:r>
          </w:p>
        </w:tc>
        <w:tc>
          <w:tcPr>
            <w:tcW w:w="322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proofErr w:type="spellStart"/>
            <w:r w:rsidRPr="00EF1AF1">
              <w:rPr>
                <w:rFonts w:ascii="Times New Roman" w:eastAsia="Times New Roman" w:hAnsi="Times New Roman" w:cs="Times New Roman"/>
                <w:lang w:val="en-US" w:eastAsia="ru-RU"/>
              </w:rPr>
              <w:t>petushok</w:t>
            </w:r>
            <w:proofErr w:type="spellEnd"/>
            <w:r w:rsidRPr="00EF1AF1">
              <w:rPr>
                <w:rFonts w:ascii="Times New Roman" w:eastAsia="Times New Roman" w:hAnsi="Times New Roman" w:cs="Times New Roman"/>
                <w:lang w:eastAsia="ru-RU"/>
              </w:rPr>
              <w:t>_1964@</w:t>
            </w:r>
            <w:r w:rsidRPr="00EF1AF1">
              <w:rPr>
                <w:rFonts w:ascii="Times New Roman" w:eastAsia="Times New Roman" w:hAnsi="Times New Roman" w:cs="Times New Roman"/>
                <w:lang w:val="en-US" w:eastAsia="ru-RU"/>
              </w:rPr>
              <w:t>mail</w:t>
            </w:r>
            <w:r w:rsidRPr="00EF1AF1">
              <w:rPr>
                <w:rFonts w:ascii="Times New Roman" w:eastAsia="Times New Roman" w:hAnsi="Times New Roman" w:cs="Times New Roman"/>
                <w:lang w:eastAsia="ru-RU"/>
              </w:rPr>
              <w:t>.</w:t>
            </w:r>
            <w:proofErr w:type="spellStart"/>
            <w:r w:rsidRPr="00EF1AF1">
              <w:rPr>
                <w:rFonts w:ascii="Times New Roman" w:eastAsia="Times New Roman" w:hAnsi="Times New Roman" w:cs="Times New Roman"/>
                <w:lang w:val="en-US" w:eastAsia="ru-RU"/>
              </w:rPr>
              <w:t>ru</w:t>
            </w:r>
            <w:proofErr w:type="spellEnd"/>
          </w:p>
        </w:tc>
      </w:tr>
      <w:tr w:rsidR="00EF1AF1" w:rsidRPr="00EF1AF1" w:rsidTr="00C67DCB">
        <w:trPr>
          <w:trHeight w:val="415"/>
        </w:trPr>
        <w:tc>
          <w:tcPr>
            <w:tcW w:w="177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r w:rsidRPr="00EF1AF1">
              <w:rPr>
                <w:rFonts w:ascii="Times New Roman" w:eastAsia="Times New Roman" w:hAnsi="Times New Roman" w:cs="Times New Roman"/>
                <w:lang w:eastAsia="ru-RU"/>
              </w:rPr>
              <w:t>Учредитель</w:t>
            </w:r>
          </w:p>
        </w:tc>
        <w:tc>
          <w:tcPr>
            <w:tcW w:w="322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r w:rsidRPr="00EF1AF1">
              <w:rPr>
                <w:rFonts w:ascii="Times New Roman" w:eastAsia="Times New Roman" w:hAnsi="Times New Roman" w:cs="Times New Roman"/>
                <w:lang w:eastAsia="ru-RU"/>
              </w:rPr>
              <w:t>Администрация МО «</w:t>
            </w:r>
            <w:proofErr w:type="spellStart"/>
            <w:r w:rsidRPr="00EF1AF1">
              <w:rPr>
                <w:rFonts w:ascii="Times New Roman" w:eastAsia="Times New Roman" w:hAnsi="Times New Roman" w:cs="Times New Roman"/>
                <w:lang w:eastAsia="ru-RU"/>
              </w:rPr>
              <w:t>Муйский</w:t>
            </w:r>
            <w:proofErr w:type="spellEnd"/>
            <w:r w:rsidRPr="00EF1AF1">
              <w:rPr>
                <w:rFonts w:ascii="Times New Roman" w:eastAsia="Times New Roman" w:hAnsi="Times New Roman" w:cs="Times New Roman"/>
                <w:lang w:eastAsia="ru-RU"/>
              </w:rPr>
              <w:t xml:space="preserve"> район»</w:t>
            </w:r>
          </w:p>
        </w:tc>
      </w:tr>
      <w:tr w:rsidR="00EF1AF1" w:rsidRPr="00EF1AF1" w:rsidTr="00C67DCB">
        <w:trPr>
          <w:trHeight w:val="422"/>
        </w:trPr>
        <w:tc>
          <w:tcPr>
            <w:tcW w:w="177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r w:rsidRPr="00EF1AF1">
              <w:rPr>
                <w:rFonts w:ascii="Times New Roman" w:eastAsia="Times New Roman" w:hAnsi="Times New Roman" w:cs="Times New Roman"/>
                <w:lang w:eastAsia="ru-RU"/>
              </w:rPr>
              <w:t>Дата создания</w:t>
            </w:r>
          </w:p>
        </w:tc>
        <w:tc>
          <w:tcPr>
            <w:tcW w:w="3225" w:type="pct"/>
            <w:vAlign w:val="center"/>
            <w:hideMark/>
          </w:tcPr>
          <w:p w:rsidR="00EF1AF1" w:rsidRPr="00EF1AF1" w:rsidRDefault="00EF1AF1" w:rsidP="00EF1AF1">
            <w:pPr>
              <w:spacing w:after="0" w:line="240" w:lineRule="auto"/>
              <w:rPr>
                <w:rFonts w:ascii="Times New Roman" w:eastAsia="Times New Roman" w:hAnsi="Times New Roman" w:cs="Times New Roman"/>
                <w:lang w:eastAsia="ru-RU"/>
              </w:rPr>
            </w:pPr>
            <w:r w:rsidRPr="00EF1AF1">
              <w:rPr>
                <w:rFonts w:ascii="Times New Roman" w:eastAsia="Times New Roman" w:hAnsi="Times New Roman" w:cs="Times New Roman"/>
                <w:lang w:eastAsia="ru-RU"/>
              </w:rPr>
              <w:t>1964 год</w:t>
            </w:r>
          </w:p>
        </w:tc>
      </w:tr>
      <w:tr w:rsidR="00EF1AF1" w:rsidRPr="00EF1AF1" w:rsidTr="00C67DCB">
        <w:trPr>
          <w:trHeight w:val="400"/>
        </w:trPr>
        <w:tc>
          <w:tcPr>
            <w:tcW w:w="1775" w:type="pct"/>
            <w:vAlign w:val="center"/>
            <w:hideMark/>
          </w:tcPr>
          <w:p w:rsidR="00EF1AF1" w:rsidRPr="00EF1AF1" w:rsidRDefault="00EF1AF1" w:rsidP="00EF1AF1">
            <w:pPr>
              <w:spacing w:after="0" w:line="240" w:lineRule="auto"/>
              <w:rPr>
                <w:rFonts w:ascii="Times New Roman" w:eastAsia="Times New Roman" w:hAnsi="Times New Roman" w:cs="Times New Roman"/>
                <w:color w:val="000000"/>
                <w:lang w:eastAsia="ru-RU"/>
              </w:rPr>
            </w:pPr>
            <w:r w:rsidRPr="00EF1AF1">
              <w:rPr>
                <w:rFonts w:ascii="Times New Roman" w:eastAsia="Times New Roman" w:hAnsi="Times New Roman" w:cs="Times New Roman"/>
                <w:color w:val="000000"/>
                <w:lang w:eastAsia="ru-RU"/>
              </w:rPr>
              <w:t>Лицензия</w:t>
            </w:r>
          </w:p>
        </w:tc>
        <w:tc>
          <w:tcPr>
            <w:tcW w:w="3225" w:type="pct"/>
            <w:vAlign w:val="center"/>
            <w:hideMark/>
          </w:tcPr>
          <w:p w:rsidR="00EF1AF1" w:rsidRPr="00EF1AF1" w:rsidRDefault="00EF1AF1" w:rsidP="00EF1AF1">
            <w:pPr>
              <w:spacing w:after="0" w:line="240" w:lineRule="auto"/>
              <w:rPr>
                <w:rFonts w:ascii="Times New Roman" w:eastAsia="Times New Roman" w:hAnsi="Times New Roman" w:cs="Times New Roman"/>
                <w:color w:val="FF0000"/>
                <w:lang w:eastAsia="ru-RU"/>
              </w:rPr>
            </w:pPr>
            <w:r w:rsidRPr="00EF1AF1">
              <w:rPr>
                <w:rFonts w:ascii="Times New Roman" w:eastAsia="Calibri" w:hAnsi="Times New Roman" w:cs="Times New Roman"/>
                <w:sz w:val="23"/>
                <w:szCs w:val="23"/>
              </w:rPr>
              <w:t>№2623 от 27 июля 2016 год</w:t>
            </w:r>
          </w:p>
        </w:tc>
      </w:tr>
    </w:tbl>
    <w:p w:rsidR="00EF1AF1" w:rsidRPr="00EF1AF1" w:rsidRDefault="00EF1AF1" w:rsidP="00EF1AF1">
      <w:pPr>
        <w:spacing w:after="0" w:line="240" w:lineRule="auto"/>
        <w:rPr>
          <w:rFonts w:ascii="Times New Roman" w:eastAsia="Times New Roman" w:hAnsi="Times New Roman" w:cs="Times New Roman"/>
          <w:sz w:val="20"/>
          <w:szCs w:val="20"/>
          <w:lang w:eastAsia="ru-RU"/>
        </w:rPr>
      </w:pPr>
    </w:p>
    <w:p w:rsidR="00EF1AF1" w:rsidRPr="00EF1AF1" w:rsidRDefault="00EF1AF1" w:rsidP="00EF1AF1">
      <w:pPr>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Детский сад «Петушок » общеразвивающего вида (далее – Детский сад) расположено в поселке </w:t>
      </w:r>
      <w:proofErr w:type="spellStart"/>
      <w:r w:rsidRPr="00EF1AF1">
        <w:rPr>
          <w:rFonts w:ascii="Times New Roman" w:eastAsia="Times New Roman" w:hAnsi="Times New Roman" w:cs="Times New Roman"/>
          <w:sz w:val="24"/>
          <w:szCs w:val="24"/>
          <w:lang w:eastAsia="ru-RU"/>
        </w:rPr>
        <w:t>Уст</w:t>
      </w:r>
      <w:proofErr w:type="gramStart"/>
      <w:r w:rsidRPr="00EF1AF1">
        <w:rPr>
          <w:rFonts w:ascii="Times New Roman" w:eastAsia="Times New Roman" w:hAnsi="Times New Roman" w:cs="Times New Roman"/>
          <w:sz w:val="24"/>
          <w:szCs w:val="24"/>
          <w:lang w:eastAsia="ru-RU"/>
        </w:rPr>
        <w:t>ь</w:t>
      </w:r>
      <w:proofErr w:type="spellEnd"/>
      <w:r w:rsidRPr="00EF1AF1">
        <w:rPr>
          <w:rFonts w:ascii="Times New Roman" w:eastAsia="Times New Roman" w:hAnsi="Times New Roman" w:cs="Times New Roman"/>
          <w:sz w:val="24"/>
          <w:szCs w:val="24"/>
          <w:lang w:eastAsia="ru-RU"/>
        </w:rPr>
        <w:t>-</w:t>
      </w:r>
      <w:proofErr w:type="gramEnd"/>
      <w:r w:rsidRPr="00EF1AF1">
        <w:rPr>
          <w:rFonts w:ascii="Times New Roman" w:eastAsia="Times New Roman" w:hAnsi="Times New Roman" w:cs="Times New Roman"/>
          <w:sz w:val="24"/>
          <w:szCs w:val="24"/>
          <w:lang w:eastAsia="ru-RU"/>
        </w:rPr>
        <w:t xml:space="preserve"> </w:t>
      </w:r>
      <w:proofErr w:type="spellStart"/>
      <w:r w:rsidRPr="00EF1AF1">
        <w:rPr>
          <w:rFonts w:ascii="Times New Roman" w:eastAsia="Times New Roman" w:hAnsi="Times New Roman" w:cs="Times New Roman"/>
          <w:sz w:val="24"/>
          <w:szCs w:val="24"/>
          <w:lang w:eastAsia="ru-RU"/>
        </w:rPr>
        <w:t>Муя</w:t>
      </w:r>
      <w:proofErr w:type="spellEnd"/>
      <w:r w:rsidRPr="00EF1AF1">
        <w:rPr>
          <w:rFonts w:ascii="Times New Roman" w:eastAsia="Times New Roman" w:hAnsi="Times New Roman" w:cs="Times New Roman"/>
          <w:sz w:val="24"/>
          <w:szCs w:val="24"/>
          <w:lang w:eastAsia="ru-RU"/>
        </w:rPr>
        <w:t xml:space="preserve">. Здание Детского сада построено  не по типовому проекту. Проектная наполняемость на 40 мест. Общая площадь здания </w:t>
      </w:r>
      <w:r w:rsidRPr="00EF1AF1">
        <w:rPr>
          <w:rFonts w:ascii="Times New Roman" w:eastAsia="Times New Roman" w:hAnsi="Times New Roman" w:cs="Times New Roman"/>
          <w:color w:val="000000"/>
          <w:sz w:val="24"/>
          <w:szCs w:val="24"/>
          <w:lang w:eastAsia="ru-RU"/>
        </w:rPr>
        <w:t>569</w:t>
      </w:r>
      <w:r w:rsidRPr="00EF1AF1">
        <w:rPr>
          <w:rFonts w:ascii="Times New Roman" w:eastAsia="Times New Roman" w:hAnsi="Times New Roman" w:cs="Times New Roman"/>
          <w:color w:val="FF0000"/>
          <w:sz w:val="24"/>
          <w:szCs w:val="24"/>
          <w:lang w:eastAsia="ru-RU"/>
        </w:rPr>
        <w:t xml:space="preserve"> </w:t>
      </w:r>
      <w:r w:rsidRPr="00EF1AF1">
        <w:rPr>
          <w:rFonts w:ascii="Times New Roman" w:eastAsia="Times New Roman" w:hAnsi="Times New Roman" w:cs="Times New Roman"/>
          <w:sz w:val="24"/>
          <w:szCs w:val="24"/>
          <w:lang w:eastAsia="ru-RU"/>
        </w:rPr>
        <w:t xml:space="preserve">кв. м, из них площадь помещений, используемых непосредственно для нужд образовательного процесса, </w:t>
      </w:r>
    </w:p>
    <w:p w:rsidR="00EF1AF1" w:rsidRPr="00EF1AF1" w:rsidRDefault="00EF1AF1" w:rsidP="00EF1AF1">
      <w:pPr>
        <w:autoSpaceDE w:val="0"/>
        <w:autoSpaceDN w:val="0"/>
        <w:adjustRightInd w:val="0"/>
        <w:rPr>
          <w:rFonts w:ascii="Times New Roman" w:eastAsia="Times New Roman" w:hAnsi="Times New Roman" w:cs="DejaVuSerifCondensed"/>
          <w:sz w:val="24"/>
          <w:lang w:eastAsia="ru-RU"/>
        </w:rPr>
      </w:pPr>
      <w:r w:rsidRPr="00EF1AF1">
        <w:rPr>
          <w:rFonts w:ascii="Times New Roman" w:eastAsia="Times New Roman" w:hAnsi="Times New Roman" w:cs="Times New Roman"/>
          <w:b/>
          <w:color w:val="000000"/>
          <w:sz w:val="24"/>
          <w:szCs w:val="24"/>
          <w:lang w:eastAsia="ru-RU"/>
        </w:rPr>
        <w:t>Цель деятельности детского сада « Петушок»</w:t>
      </w:r>
      <w:r w:rsidRPr="00EF1AF1">
        <w:rPr>
          <w:rFonts w:ascii="Times New Roman" w:eastAsia="Times New Roman" w:hAnsi="Times New Roman" w:cs="Times New Roman"/>
          <w:color w:val="FF0000"/>
          <w:sz w:val="24"/>
          <w:szCs w:val="24"/>
          <w:lang w:eastAsia="ru-RU"/>
        </w:rPr>
        <w:t xml:space="preserve">  - </w:t>
      </w:r>
      <w:r w:rsidRPr="00EF1AF1">
        <w:rPr>
          <w:rFonts w:ascii="Times New Roman" w:eastAsia="Times New Roman" w:hAnsi="Times New Roman" w:cs="DejaVuSerifCondensed"/>
          <w:sz w:val="24"/>
          <w:lang w:eastAsia="ru-RU"/>
        </w:rPr>
        <w:t>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Предметом деятельности Детского сада является реализация общеобразовательных программ дошкольного образования, оказание консультативных услуг.</w:t>
      </w:r>
    </w:p>
    <w:p w:rsidR="00EF1AF1" w:rsidRPr="00EF1AF1" w:rsidRDefault="00EF1AF1" w:rsidP="00EF1AF1">
      <w:pPr>
        <w:spacing w:after="0" w:line="360" w:lineRule="auto"/>
        <w:ind w:firstLine="709"/>
        <w:rPr>
          <w:rFonts w:ascii="Times New Roman" w:eastAsia="Times New Roman" w:hAnsi="Times New Roman" w:cs="Times New Roman"/>
          <w:b/>
          <w:sz w:val="24"/>
          <w:szCs w:val="24"/>
          <w:lang w:eastAsia="ru-RU"/>
        </w:rPr>
      </w:pPr>
      <w:r w:rsidRPr="00EF1AF1">
        <w:rPr>
          <w:rFonts w:ascii="Times New Roman" w:eastAsia="Times New Roman" w:hAnsi="Times New Roman" w:cs="Times New Roman"/>
          <w:b/>
          <w:sz w:val="24"/>
          <w:szCs w:val="24"/>
          <w:lang w:eastAsia="ru-RU"/>
        </w:rPr>
        <w:t>Режим работы Детского сада:</w:t>
      </w:r>
    </w:p>
    <w:p w:rsidR="00EF1AF1" w:rsidRPr="00EF1AF1" w:rsidRDefault="00EF1AF1" w:rsidP="00EF1AF1">
      <w:pPr>
        <w:spacing w:after="0" w:line="360" w:lineRule="auto"/>
        <w:ind w:firstLine="708"/>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Рабочая неделя – пятидневная, с понедельника по пятницу. Длительность пребывания детей в группе – 12 часов. Режим работы групп – с 7:00 до 19:00.</w:t>
      </w:r>
    </w:p>
    <w:p w:rsidR="00EF1AF1" w:rsidRPr="00EF1AF1" w:rsidRDefault="00EF1AF1" w:rsidP="00EF1AF1">
      <w:pPr>
        <w:spacing w:after="0" w:line="360" w:lineRule="auto"/>
        <w:ind w:firstLine="708"/>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Детский сад отвечает всем гигиеническим и санитарным требованиям: требования к условиям и режиму воспитания и обучения детей в ДОУ выполняются, </w:t>
      </w:r>
      <w:proofErr w:type="spellStart"/>
      <w:r w:rsidRPr="00EF1AF1">
        <w:rPr>
          <w:rFonts w:ascii="Times New Roman" w:eastAsia="Times New Roman" w:hAnsi="Times New Roman" w:cs="Times New Roman"/>
          <w:sz w:val="24"/>
          <w:szCs w:val="24"/>
          <w:lang w:eastAsia="ru-RU"/>
        </w:rPr>
        <w:t>санитарно</w:t>
      </w:r>
      <w:proofErr w:type="spellEnd"/>
      <w:r w:rsidRPr="00EF1AF1">
        <w:rPr>
          <w:rFonts w:ascii="Times New Roman" w:eastAsia="Times New Roman" w:hAnsi="Times New Roman" w:cs="Times New Roman"/>
          <w:sz w:val="24"/>
          <w:szCs w:val="24"/>
          <w:lang w:eastAsia="ru-RU"/>
        </w:rPr>
        <w:t xml:space="preserve"> гигиеническое состояние, температурный и световой режим соответствует требованиям </w:t>
      </w:r>
      <w:r w:rsidRPr="00EF1AF1">
        <w:rPr>
          <w:rFonts w:ascii="Times New Roman" w:eastAsia="Times New Roman" w:hAnsi="Times New Roman" w:cs="Times New Roman"/>
          <w:sz w:val="24"/>
          <w:szCs w:val="24"/>
          <w:lang w:eastAsia="ru-RU"/>
        </w:rPr>
        <w:lastRenderedPageBreak/>
        <w:t>СанПиНа. Здание снабжено системой центрального отопления, с внутренней разводкой воды</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Вода привозная.  Все эксплуатационное оборудование ДОУ находится в исправном, рабочем состоянии. МБДОУ – не типовое здание расположено в чистой экологической зоне. В непосредственной близости к МБДОУ находятся:  </w:t>
      </w:r>
    </w:p>
    <w:p w:rsidR="00EF1AF1" w:rsidRPr="00EF1AF1" w:rsidRDefault="00EF1AF1" w:rsidP="00EF1AF1">
      <w:pPr>
        <w:spacing w:after="0" w:line="360" w:lineRule="auto"/>
        <w:rPr>
          <w:rFonts w:ascii="Times New Roman" w:eastAsia="Times New Roman" w:hAnsi="Times New Roman" w:cs="Times New Roman"/>
          <w:sz w:val="24"/>
          <w:szCs w:val="24"/>
          <w:shd w:val="clear" w:color="auto" w:fill="FFFFFF"/>
          <w:lang w:eastAsia="ru-RU"/>
        </w:rPr>
      </w:pPr>
      <w:r w:rsidRPr="00EF1AF1">
        <w:rPr>
          <w:rFonts w:ascii="Times New Roman" w:eastAsia="Times New Roman" w:hAnsi="Times New Roman" w:cs="Times New Roman"/>
          <w:sz w:val="24"/>
          <w:szCs w:val="24"/>
          <w:lang w:eastAsia="ru-RU"/>
        </w:rPr>
        <w:sym w:font="Symbol" w:char="F0B7"/>
      </w:r>
      <w:r w:rsidRPr="00EF1AF1">
        <w:rPr>
          <w:rFonts w:ascii="Times New Roman" w:eastAsia="Times New Roman" w:hAnsi="Times New Roman" w:cs="Times New Roman"/>
          <w:sz w:val="24"/>
          <w:szCs w:val="24"/>
          <w:shd w:val="clear" w:color="auto" w:fill="FFFFFF"/>
          <w:lang w:eastAsia="ru-RU"/>
        </w:rPr>
        <w:t>МБОУ УМСОШ</w:t>
      </w:r>
      <w:proofErr w:type="gramStart"/>
      <w:r w:rsidRPr="00EF1AF1">
        <w:rPr>
          <w:rFonts w:ascii="Times New Roman" w:eastAsia="Times New Roman" w:hAnsi="Times New Roman" w:cs="Times New Roman"/>
          <w:sz w:val="24"/>
          <w:szCs w:val="24"/>
          <w:shd w:val="clear" w:color="auto" w:fill="FFFFFF"/>
          <w:lang w:eastAsia="ru-RU"/>
        </w:rPr>
        <w:t>;,</w:t>
      </w:r>
      <w:proofErr w:type="gramEnd"/>
    </w:p>
    <w:p w:rsidR="00EF1AF1" w:rsidRPr="00EF1AF1" w:rsidRDefault="00EF1AF1" w:rsidP="00EF1AF1">
      <w:pPr>
        <w:spacing w:after="0"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sym w:font="Symbol" w:char="F0B7"/>
      </w:r>
      <w:r w:rsidRPr="00EF1AF1">
        <w:rPr>
          <w:rFonts w:ascii="Times New Roman" w:eastAsia="Times New Roman" w:hAnsi="Times New Roman" w:cs="Times New Roman"/>
          <w:sz w:val="24"/>
          <w:szCs w:val="24"/>
          <w:shd w:val="clear" w:color="auto" w:fill="FFFFFF"/>
          <w:lang w:eastAsia="ru-RU"/>
        </w:rPr>
        <w:t xml:space="preserve"> Поселение сельской администрации.</w:t>
      </w:r>
    </w:p>
    <w:p w:rsidR="00EF1AF1" w:rsidRPr="00EF1AF1" w:rsidRDefault="00EF1AF1" w:rsidP="00EF1AF1">
      <w:pPr>
        <w:spacing w:after="0"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sym w:font="Symbol" w:char="F0B7"/>
      </w:r>
      <w:r w:rsidRPr="00EF1AF1">
        <w:rPr>
          <w:rFonts w:ascii="Times New Roman" w:eastAsia="Times New Roman" w:hAnsi="Times New Roman" w:cs="Times New Roman"/>
          <w:sz w:val="24"/>
          <w:szCs w:val="24"/>
          <w:shd w:val="clear" w:color="auto" w:fill="FFFFFF"/>
          <w:lang w:eastAsia="ru-RU"/>
        </w:rPr>
        <w:t>Библиотека</w:t>
      </w:r>
      <w:r w:rsidRPr="00EF1AF1">
        <w:rPr>
          <w:rFonts w:ascii="Times New Roman" w:eastAsia="Times New Roman" w:hAnsi="Times New Roman" w:cs="Times New Roman"/>
          <w:sz w:val="24"/>
          <w:szCs w:val="24"/>
          <w:lang w:eastAsia="ru-RU"/>
        </w:rPr>
        <w:t>;</w:t>
      </w:r>
    </w:p>
    <w:p w:rsidR="00EF1AF1" w:rsidRPr="00EF1AF1" w:rsidRDefault="00EF1AF1" w:rsidP="00EF1AF1">
      <w:pPr>
        <w:spacing w:after="0"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sym w:font="Symbol" w:char="F0B7"/>
      </w:r>
      <w:r w:rsidRPr="00EF1AF1">
        <w:rPr>
          <w:rFonts w:ascii="Times New Roman" w:eastAsia="Times New Roman" w:hAnsi="Times New Roman" w:cs="Times New Roman"/>
          <w:sz w:val="24"/>
          <w:szCs w:val="24"/>
          <w:lang w:eastAsia="ru-RU"/>
        </w:rPr>
        <w:t xml:space="preserve">  Сельский ФАП. </w:t>
      </w:r>
    </w:p>
    <w:p w:rsidR="00EF1AF1" w:rsidRPr="00EF1AF1" w:rsidRDefault="00EF1AF1" w:rsidP="00EF1AF1">
      <w:pPr>
        <w:spacing w:after="0"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На территории имеются в наличии:  Игровые площадки, отделенные друг от друга низкими заборчиками;  Мини спортивная площадка, с лесенками для лазания, лесенки</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 качели)</w:t>
      </w:r>
    </w:p>
    <w:p w:rsidR="00EF1AF1" w:rsidRPr="00EF1AF1" w:rsidRDefault="00EF1AF1" w:rsidP="00EF1AF1">
      <w:pPr>
        <w:spacing w:after="0"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Экологическая тропа, проложенная педагогами;</w:t>
      </w:r>
    </w:p>
    <w:p w:rsidR="00EF1AF1" w:rsidRPr="00EF1AF1" w:rsidRDefault="00EF1AF1" w:rsidP="00EF1AF1">
      <w:pPr>
        <w:spacing w:after="0"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sym w:font="Symbol" w:char="F0B7"/>
      </w:r>
      <w:r w:rsidRPr="00EF1AF1">
        <w:rPr>
          <w:rFonts w:ascii="Times New Roman" w:eastAsia="Times New Roman" w:hAnsi="Times New Roman" w:cs="Times New Roman"/>
          <w:sz w:val="24"/>
          <w:szCs w:val="24"/>
          <w:lang w:eastAsia="ru-RU"/>
        </w:rPr>
        <w:t xml:space="preserve">  Огород; альпийская горка</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уголок сказок</w:t>
      </w:r>
    </w:p>
    <w:p w:rsidR="00EF1AF1" w:rsidRPr="00EF1AF1" w:rsidRDefault="00EF1AF1" w:rsidP="00EF1AF1">
      <w:pPr>
        <w:spacing w:after="0"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sym w:font="Symbol" w:char="F0B7"/>
      </w:r>
      <w:r w:rsidRPr="00EF1AF1">
        <w:rPr>
          <w:rFonts w:ascii="Times New Roman" w:eastAsia="Times New Roman" w:hAnsi="Times New Roman" w:cs="Times New Roman"/>
          <w:sz w:val="24"/>
          <w:szCs w:val="24"/>
          <w:lang w:eastAsia="ru-RU"/>
        </w:rPr>
        <w:t xml:space="preserve">  Уголок леса, крестьянский двор.</w:t>
      </w:r>
    </w:p>
    <w:p w:rsidR="00EF1AF1" w:rsidRPr="00EF1AF1" w:rsidRDefault="00EF1AF1" w:rsidP="00EF1AF1">
      <w:pPr>
        <w:spacing w:after="0" w:line="360" w:lineRule="auto"/>
        <w:jc w:val="center"/>
        <w:rPr>
          <w:rFonts w:ascii="Times New Roman" w:eastAsia="Times New Roman" w:hAnsi="Times New Roman" w:cs="Times New Roman"/>
          <w:b/>
          <w:sz w:val="24"/>
          <w:szCs w:val="24"/>
          <w:lang w:eastAsia="ru-RU"/>
        </w:rPr>
      </w:pPr>
      <w:r w:rsidRPr="00EF1AF1">
        <w:rPr>
          <w:rFonts w:ascii="Times New Roman" w:eastAsia="Times New Roman" w:hAnsi="Times New Roman" w:cs="Times New Roman"/>
          <w:b/>
          <w:sz w:val="24"/>
          <w:szCs w:val="24"/>
          <w:lang w:eastAsia="ru-RU"/>
        </w:rPr>
        <w:t>КОМПЛЕКТОВАНИЕ ГРУПП</w:t>
      </w:r>
    </w:p>
    <w:p w:rsidR="00EF1AF1" w:rsidRPr="00EF1AF1" w:rsidRDefault="00EF1AF1" w:rsidP="00EF1AF1">
      <w:pPr>
        <w:spacing w:after="0" w:line="240" w:lineRule="auto"/>
        <w:jc w:val="center"/>
        <w:rPr>
          <w:rFonts w:ascii="Times New Roman" w:eastAsia="Times New Roman" w:hAnsi="Times New Roman" w:cs="Times New Roman"/>
          <w:b/>
          <w:color w:val="000000"/>
          <w:sz w:val="24"/>
          <w:szCs w:val="24"/>
          <w:lang w:eastAsia="ru-RU"/>
        </w:rPr>
      </w:pPr>
      <w:r w:rsidRPr="00EF1AF1">
        <w:rPr>
          <w:rFonts w:ascii="Times New Roman" w:eastAsia="Times New Roman" w:hAnsi="Times New Roman" w:cs="Times New Roman"/>
          <w:sz w:val="24"/>
          <w:szCs w:val="24"/>
          <w:lang w:eastAsia="ru-RU"/>
        </w:rPr>
        <w:t xml:space="preserve">Общая численность детей –  22 человек, функционирует  1разновозрастная   </w:t>
      </w:r>
      <w:proofErr w:type="spellStart"/>
      <w:r w:rsidRPr="00EF1AF1">
        <w:rPr>
          <w:rFonts w:ascii="Times New Roman" w:eastAsia="Times New Roman" w:hAnsi="Times New Roman" w:cs="Times New Roman"/>
          <w:sz w:val="24"/>
          <w:szCs w:val="24"/>
          <w:lang w:eastAsia="ru-RU"/>
        </w:rPr>
        <w:t>группа.две</w:t>
      </w:r>
      <w:proofErr w:type="spellEnd"/>
      <w:r w:rsidRPr="00EF1AF1">
        <w:rPr>
          <w:rFonts w:ascii="Times New Roman" w:eastAsia="Times New Roman" w:hAnsi="Times New Roman" w:cs="Times New Roman"/>
          <w:sz w:val="24"/>
          <w:szCs w:val="24"/>
          <w:lang w:eastAsia="ru-RU"/>
        </w:rPr>
        <w:t xml:space="preserve"> подгруппы</w:t>
      </w:r>
      <w:proofErr w:type="gramStart"/>
      <w:r w:rsidRPr="00EF1AF1">
        <w:rPr>
          <w:rFonts w:ascii="Times New Roman" w:eastAsia="Times New Roman" w:hAnsi="Times New Roman" w:cs="Times New Roman"/>
          <w:sz w:val="24"/>
          <w:szCs w:val="24"/>
          <w:lang w:eastAsia="ru-RU"/>
        </w:rPr>
        <w:t xml:space="preserve"> И</w:t>
      </w:r>
      <w:proofErr w:type="gramEnd"/>
      <w:r w:rsidRPr="00EF1AF1">
        <w:rPr>
          <w:rFonts w:ascii="Times New Roman" w:eastAsia="Times New Roman" w:hAnsi="Times New Roman" w:cs="Times New Roman"/>
          <w:sz w:val="24"/>
          <w:szCs w:val="24"/>
          <w:lang w:eastAsia="ru-RU"/>
        </w:rPr>
        <w:t xml:space="preserve">з них девочек – </w:t>
      </w:r>
      <w:r w:rsidRPr="00EF1AF1">
        <w:rPr>
          <w:rFonts w:ascii="Times New Roman" w:eastAsia="Times New Roman" w:hAnsi="Times New Roman" w:cs="Times New Roman"/>
          <w:color w:val="000000"/>
          <w:sz w:val="24"/>
          <w:szCs w:val="24"/>
          <w:lang w:eastAsia="ru-RU"/>
        </w:rPr>
        <w:t>11,</w:t>
      </w:r>
      <w:r w:rsidRPr="00EF1AF1">
        <w:rPr>
          <w:rFonts w:ascii="Times New Roman" w:eastAsia="Times New Roman" w:hAnsi="Times New Roman" w:cs="Times New Roman"/>
          <w:sz w:val="24"/>
          <w:szCs w:val="24"/>
          <w:lang w:eastAsia="ru-RU"/>
        </w:rPr>
        <w:t xml:space="preserve"> мальчиков - </w:t>
      </w:r>
      <w:r w:rsidRPr="00EF1AF1">
        <w:rPr>
          <w:rFonts w:ascii="Times New Roman" w:eastAsia="Times New Roman" w:hAnsi="Times New Roman" w:cs="Times New Roman"/>
          <w:color w:val="000000"/>
          <w:sz w:val="24"/>
          <w:szCs w:val="24"/>
          <w:lang w:eastAsia="ru-RU"/>
        </w:rPr>
        <w:t>11</w:t>
      </w:r>
    </w:p>
    <w:tbl>
      <w:tblPr>
        <w:tblStyle w:val="10"/>
        <w:tblW w:w="0" w:type="auto"/>
        <w:tblInd w:w="-743" w:type="dxa"/>
        <w:tblLook w:val="04A0" w:firstRow="1" w:lastRow="0" w:firstColumn="1" w:lastColumn="0" w:noHBand="0" w:noVBand="1"/>
      </w:tblPr>
      <w:tblGrid>
        <w:gridCol w:w="5954"/>
        <w:gridCol w:w="2268"/>
        <w:gridCol w:w="2092"/>
      </w:tblGrid>
      <w:tr w:rsidR="00EF1AF1" w:rsidRPr="00EF1AF1" w:rsidTr="00C67DCB">
        <w:tc>
          <w:tcPr>
            <w:tcW w:w="5954" w:type="dxa"/>
          </w:tcPr>
          <w:p w:rsidR="00EF1AF1" w:rsidRPr="00EF1AF1" w:rsidRDefault="00EF1AF1" w:rsidP="00EF1AF1">
            <w:pPr>
              <w:rPr>
                <w:rFonts w:ascii="Times New Roman" w:eastAsia="Calibri" w:hAnsi="Times New Roman" w:cs="Times New Roman"/>
                <w:sz w:val="24"/>
                <w:szCs w:val="24"/>
              </w:rPr>
            </w:pPr>
            <w:r w:rsidRPr="00EF1AF1">
              <w:rPr>
                <w:rFonts w:ascii="Times New Roman" w:eastAsia="Calibri" w:hAnsi="Times New Roman" w:cs="Times New Roman"/>
                <w:sz w:val="24"/>
                <w:szCs w:val="24"/>
              </w:rPr>
              <w:t xml:space="preserve">Возрастная   подгруппа </w:t>
            </w:r>
          </w:p>
        </w:tc>
        <w:tc>
          <w:tcPr>
            <w:tcW w:w="2268" w:type="dxa"/>
          </w:tcPr>
          <w:p w:rsidR="00EF1AF1" w:rsidRPr="00EF1AF1" w:rsidRDefault="00EF1AF1" w:rsidP="00EF1AF1">
            <w:pPr>
              <w:rPr>
                <w:rFonts w:ascii="Times New Roman" w:eastAsia="Calibri" w:hAnsi="Times New Roman" w:cs="Times New Roman"/>
                <w:sz w:val="24"/>
                <w:szCs w:val="24"/>
              </w:rPr>
            </w:pPr>
            <w:r w:rsidRPr="00EF1AF1">
              <w:rPr>
                <w:rFonts w:ascii="Times New Roman" w:eastAsia="Calibri" w:hAnsi="Times New Roman" w:cs="Times New Roman"/>
                <w:sz w:val="24"/>
                <w:szCs w:val="24"/>
              </w:rPr>
              <w:t>Название групп</w:t>
            </w:r>
          </w:p>
        </w:tc>
        <w:tc>
          <w:tcPr>
            <w:tcW w:w="2092" w:type="dxa"/>
          </w:tcPr>
          <w:p w:rsidR="00EF1AF1" w:rsidRPr="00EF1AF1" w:rsidRDefault="00EF1AF1" w:rsidP="00EF1AF1">
            <w:pPr>
              <w:rPr>
                <w:rFonts w:ascii="Times New Roman" w:eastAsia="Calibri" w:hAnsi="Times New Roman" w:cs="Times New Roman"/>
                <w:sz w:val="24"/>
                <w:szCs w:val="24"/>
              </w:rPr>
            </w:pPr>
            <w:r w:rsidRPr="00EF1AF1">
              <w:rPr>
                <w:rFonts w:ascii="Times New Roman" w:eastAsia="Calibri" w:hAnsi="Times New Roman" w:cs="Times New Roman"/>
                <w:sz w:val="24"/>
                <w:szCs w:val="24"/>
              </w:rPr>
              <w:t>Количество детей</w:t>
            </w:r>
          </w:p>
        </w:tc>
      </w:tr>
      <w:tr w:rsidR="00EF1AF1" w:rsidRPr="00EF1AF1" w:rsidTr="00C67DCB">
        <w:tc>
          <w:tcPr>
            <w:tcW w:w="5954" w:type="dxa"/>
          </w:tcPr>
          <w:p w:rsidR="00EF1AF1" w:rsidRPr="00EF1AF1" w:rsidRDefault="00EF1AF1" w:rsidP="00EF1AF1">
            <w:pPr>
              <w:rPr>
                <w:rFonts w:ascii="Times New Roman" w:eastAsia="Calibri" w:hAnsi="Times New Roman" w:cs="Times New Roman"/>
                <w:sz w:val="24"/>
                <w:szCs w:val="24"/>
              </w:rPr>
            </w:pPr>
            <w:r w:rsidRPr="00EF1AF1">
              <w:rPr>
                <w:rFonts w:ascii="Times New Roman" w:eastAsia="Calibri" w:hAnsi="Times New Roman" w:cs="Times New Roman"/>
                <w:sz w:val="24"/>
                <w:szCs w:val="24"/>
              </w:rPr>
              <w:t xml:space="preserve">Младшая разновозрастная  подгруппа от 1,6 до 4 лет </w:t>
            </w:r>
          </w:p>
          <w:p w:rsidR="00EF1AF1" w:rsidRPr="00EF1AF1" w:rsidRDefault="00EF1AF1" w:rsidP="00EF1AF1">
            <w:pPr>
              <w:rPr>
                <w:rFonts w:ascii="Times New Roman" w:eastAsia="Calibri" w:hAnsi="Times New Roman" w:cs="Times New Roman"/>
                <w:sz w:val="24"/>
                <w:szCs w:val="24"/>
              </w:rPr>
            </w:pPr>
            <w:r w:rsidRPr="00EF1AF1">
              <w:rPr>
                <w:rFonts w:ascii="Times New Roman" w:eastAsia="Calibri" w:hAnsi="Times New Roman" w:cs="Times New Roman"/>
                <w:sz w:val="24"/>
                <w:szCs w:val="24"/>
              </w:rPr>
              <w:t>Воспитатели:</w:t>
            </w:r>
          </w:p>
          <w:p w:rsidR="00EF1AF1" w:rsidRPr="00EF1AF1" w:rsidRDefault="00EF1AF1" w:rsidP="00EF1AF1">
            <w:pPr>
              <w:rPr>
                <w:rFonts w:ascii="Times New Roman" w:eastAsia="Calibri" w:hAnsi="Times New Roman" w:cs="Times New Roman"/>
                <w:sz w:val="24"/>
                <w:szCs w:val="24"/>
              </w:rPr>
            </w:pPr>
            <w:proofErr w:type="spellStart"/>
            <w:r w:rsidRPr="00EF1AF1">
              <w:rPr>
                <w:rFonts w:ascii="Times New Roman" w:eastAsia="Calibri" w:hAnsi="Times New Roman" w:cs="Times New Roman"/>
                <w:sz w:val="24"/>
                <w:szCs w:val="24"/>
              </w:rPr>
              <w:t>Малунова</w:t>
            </w:r>
            <w:proofErr w:type="spellEnd"/>
            <w:r w:rsidRPr="00EF1AF1">
              <w:rPr>
                <w:rFonts w:ascii="Times New Roman" w:eastAsia="Calibri" w:hAnsi="Times New Roman" w:cs="Times New Roman"/>
                <w:sz w:val="24"/>
                <w:szCs w:val="24"/>
              </w:rPr>
              <w:t xml:space="preserve"> </w:t>
            </w:r>
            <w:proofErr w:type="spellStart"/>
            <w:r w:rsidRPr="00EF1AF1">
              <w:rPr>
                <w:rFonts w:ascii="Times New Roman" w:eastAsia="Calibri" w:hAnsi="Times New Roman" w:cs="Times New Roman"/>
                <w:sz w:val="24"/>
                <w:szCs w:val="24"/>
              </w:rPr>
              <w:t>НВ</w:t>
            </w:r>
            <w:proofErr w:type="gramStart"/>
            <w:r w:rsidRPr="00EF1AF1">
              <w:rPr>
                <w:rFonts w:ascii="Times New Roman" w:eastAsia="Calibri" w:hAnsi="Times New Roman" w:cs="Times New Roman"/>
                <w:sz w:val="24"/>
                <w:szCs w:val="24"/>
              </w:rPr>
              <w:t>..</w:t>
            </w:r>
            <w:proofErr w:type="gramEnd"/>
            <w:r w:rsidRPr="00EF1AF1">
              <w:rPr>
                <w:rFonts w:ascii="Times New Roman" w:eastAsia="Calibri" w:hAnsi="Times New Roman" w:cs="Times New Roman"/>
                <w:sz w:val="24"/>
                <w:szCs w:val="24"/>
              </w:rPr>
              <w:t>средне</w:t>
            </w:r>
            <w:proofErr w:type="spellEnd"/>
            <w:r w:rsidRPr="00EF1AF1">
              <w:rPr>
                <w:rFonts w:ascii="Times New Roman" w:eastAsia="Calibri" w:hAnsi="Times New Roman" w:cs="Times New Roman"/>
                <w:sz w:val="24"/>
                <w:szCs w:val="24"/>
              </w:rPr>
              <w:t xml:space="preserve"> – профессиональное образование, первая квалификационная категория, стаж  8  лет </w:t>
            </w:r>
          </w:p>
          <w:p w:rsidR="00EF1AF1" w:rsidRPr="00EF1AF1" w:rsidRDefault="00EF1AF1" w:rsidP="00EF1AF1">
            <w:pPr>
              <w:rPr>
                <w:rFonts w:ascii="Times New Roman" w:eastAsia="Calibri" w:hAnsi="Times New Roman" w:cs="Times New Roman"/>
                <w:sz w:val="24"/>
                <w:szCs w:val="24"/>
              </w:rPr>
            </w:pPr>
            <w:r w:rsidRPr="00EF1AF1">
              <w:rPr>
                <w:rFonts w:ascii="Times New Roman" w:eastAsia="Calibri" w:hAnsi="Times New Roman" w:cs="Times New Roman"/>
                <w:sz w:val="24"/>
                <w:szCs w:val="24"/>
              </w:rPr>
              <w:t>Тарханова</w:t>
            </w:r>
            <w:proofErr w:type="gramStart"/>
            <w:r w:rsidRPr="00EF1AF1">
              <w:rPr>
                <w:rFonts w:ascii="Times New Roman" w:eastAsia="Calibri" w:hAnsi="Times New Roman" w:cs="Times New Roman"/>
                <w:sz w:val="24"/>
                <w:szCs w:val="24"/>
              </w:rPr>
              <w:t xml:space="preserve"> О</w:t>
            </w:r>
            <w:proofErr w:type="gramEnd"/>
            <w:r w:rsidRPr="00EF1AF1">
              <w:rPr>
                <w:rFonts w:ascii="Times New Roman" w:eastAsia="Calibri" w:hAnsi="Times New Roman" w:cs="Times New Roman"/>
                <w:sz w:val="24"/>
                <w:szCs w:val="24"/>
              </w:rPr>
              <w:t xml:space="preserve"> </w:t>
            </w:r>
            <w:proofErr w:type="spellStart"/>
            <w:r w:rsidRPr="00EF1AF1">
              <w:rPr>
                <w:rFonts w:ascii="Times New Roman" w:eastAsia="Calibri" w:hAnsi="Times New Roman" w:cs="Times New Roman"/>
                <w:sz w:val="24"/>
                <w:szCs w:val="24"/>
              </w:rPr>
              <w:t>В.среднее</w:t>
            </w:r>
            <w:proofErr w:type="spellEnd"/>
            <w:r w:rsidRPr="00EF1AF1">
              <w:rPr>
                <w:rFonts w:ascii="Times New Roman" w:eastAsia="Calibri" w:hAnsi="Times New Roman" w:cs="Times New Roman"/>
                <w:sz w:val="24"/>
                <w:szCs w:val="24"/>
              </w:rPr>
              <w:t xml:space="preserve"> профессиональное  образование, </w:t>
            </w:r>
          </w:p>
        </w:tc>
        <w:tc>
          <w:tcPr>
            <w:tcW w:w="2268" w:type="dxa"/>
          </w:tcPr>
          <w:p w:rsidR="00EF1AF1" w:rsidRPr="00EF1AF1" w:rsidRDefault="00EF1AF1" w:rsidP="00EF1AF1">
            <w:pPr>
              <w:rPr>
                <w:rFonts w:ascii="Times New Roman" w:eastAsia="Calibri" w:hAnsi="Times New Roman" w:cs="Times New Roman"/>
                <w:sz w:val="24"/>
                <w:szCs w:val="24"/>
              </w:rPr>
            </w:pPr>
            <w:r w:rsidRPr="00EF1AF1">
              <w:rPr>
                <w:rFonts w:ascii="Times New Roman" w:eastAsia="Calibri" w:hAnsi="Times New Roman" w:cs="Times New Roman"/>
                <w:sz w:val="24"/>
                <w:szCs w:val="24"/>
              </w:rPr>
              <w:t>«Зайчики»</w:t>
            </w:r>
          </w:p>
        </w:tc>
        <w:tc>
          <w:tcPr>
            <w:tcW w:w="2092" w:type="dxa"/>
          </w:tcPr>
          <w:p w:rsidR="00EF1AF1" w:rsidRPr="00EF1AF1" w:rsidRDefault="00EF1AF1" w:rsidP="00EF1AF1">
            <w:pPr>
              <w:rPr>
                <w:rFonts w:ascii="Times New Roman" w:eastAsia="Calibri" w:hAnsi="Times New Roman" w:cs="Times New Roman"/>
                <w:sz w:val="24"/>
                <w:szCs w:val="24"/>
              </w:rPr>
            </w:pPr>
            <w:r w:rsidRPr="00EF1AF1">
              <w:rPr>
                <w:rFonts w:ascii="Times New Roman" w:eastAsia="Calibri" w:hAnsi="Times New Roman" w:cs="Times New Roman"/>
                <w:sz w:val="24"/>
                <w:szCs w:val="24"/>
              </w:rPr>
              <w:t>9 детей</w:t>
            </w:r>
          </w:p>
        </w:tc>
      </w:tr>
      <w:tr w:rsidR="00EF1AF1" w:rsidRPr="00EF1AF1" w:rsidTr="00C67DCB">
        <w:tc>
          <w:tcPr>
            <w:tcW w:w="5954" w:type="dxa"/>
          </w:tcPr>
          <w:p w:rsidR="00EF1AF1" w:rsidRPr="00EF1AF1" w:rsidRDefault="00EF1AF1" w:rsidP="00EF1AF1">
            <w:pPr>
              <w:rPr>
                <w:rFonts w:ascii="Times New Roman" w:eastAsia="Calibri" w:hAnsi="Times New Roman" w:cs="Times New Roman"/>
                <w:sz w:val="24"/>
                <w:szCs w:val="24"/>
              </w:rPr>
            </w:pPr>
            <w:r w:rsidRPr="00EF1AF1">
              <w:rPr>
                <w:rFonts w:ascii="Times New Roman" w:eastAsia="Calibri" w:hAnsi="Times New Roman" w:cs="Times New Roman"/>
                <w:sz w:val="24"/>
                <w:szCs w:val="24"/>
              </w:rPr>
              <w:t xml:space="preserve">Старшая  разновозрастная  подгруппа, от 4 до 7 лет </w:t>
            </w:r>
          </w:p>
          <w:p w:rsidR="00EF1AF1" w:rsidRPr="00EF1AF1" w:rsidRDefault="00EF1AF1" w:rsidP="00EF1AF1">
            <w:pPr>
              <w:rPr>
                <w:rFonts w:ascii="Times New Roman" w:eastAsia="Calibri" w:hAnsi="Times New Roman" w:cs="Times New Roman"/>
                <w:sz w:val="24"/>
                <w:szCs w:val="24"/>
              </w:rPr>
            </w:pPr>
            <w:r w:rsidRPr="00EF1AF1">
              <w:rPr>
                <w:rFonts w:ascii="Times New Roman" w:eastAsia="Calibri" w:hAnsi="Times New Roman" w:cs="Times New Roman"/>
                <w:sz w:val="24"/>
                <w:szCs w:val="24"/>
              </w:rPr>
              <w:t>Воспитатели:</w:t>
            </w:r>
          </w:p>
          <w:p w:rsidR="00EF1AF1" w:rsidRPr="00EF1AF1" w:rsidRDefault="00EF1AF1" w:rsidP="00EF1AF1">
            <w:pPr>
              <w:rPr>
                <w:rFonts w:ascii="Calibri" w:eastAsia="Calibri" w:hAnsi="Calibri" w:cs="Times New Roman"/>
              </w:rPr>
            </w:pPr>
          </w:p>
        </w:tc>
        <w:tc>
          <w:tcPr>
            <w:tcW w:w="2268" w:type="dxa"/>
          </w:tcPr>
          <w:p w:rsidR="00EF1AF1" w:rsidRPr="00EF1AF1" w:rsidRDefault="00EF1AF1" w:rsidP="00EF1AF1">
            <w:pPr>
              <w:rPr>
                <w:rFonts w:ascii="Times New Roman" w:eastAsia="Calibri" w:hAnsi="Times New Roman" w:cs="Times New Roman"/>
                <w:sz w:val="24"/>
                <w:szCs w:val="24"/>
              </w:rPr>
            </w:pPr>
            <w:r w:rsidRPr="00EF1AF1">
              <w:rPr>
                <w:rFonts w:ascii="Times New Roman" w:eastAsia="Calibri" w:hAnsi="Times New Roman" w:cs="Times New Roman"/>
                <w:sz w:val="24"/>
                <w:szCs w:val="24"/>
              </w:rPr>
              <w:t>«Непоседы»</w:t>
            </w:r>
          </w:p>
        </w:tc>
        <w:tc>
          <w:tcPr>
            <w:tcW w:w="2092" w:type="dxa"/>
          </w:tcPr>
          <w:p w:rsidR="00EF1AF1" w:rsidRPr="00EF1AF1" w:rsidRDefault="00EF1AF1" w:rsidP="00EF1AF1">
            <w:pPr>
              <w:rPr>
                <w:rFonts w:ascii="Times New Roman" w:eastAsia="Calibri" w:hAnsi="Times New Roman" w:cs="Times New Roman"/>
                <w:sz w:val="24"/>
                <w:szCs w:val="24"/>
              </w:rPr>
            </w:pPr>
            <w:r w:rsidRPr="00EF1AF1">
              <w:rPr>
                <w:rFonts w:ascii="Times New Roman" w:eastAsia="Calibri" w:hAnsi="Times New Roman" w:cs="Times New Roman"/>
                <w:sz w:val="24"/>
                <w:szCs w:val="24"/>
              </w:rPr>
              <w:t>13 детей</w:t>
            </w:r>
          </w:p>
        </w:tc>
      </w:tr>
    </w:tbl>
    <w:p w:rsidR="00EF1AF1" w:rsidRPr="00EF1AF1" w:rsidRDefault="00EF1AF1" w:rsidP="00EF1AF1">
      <w:pPr>
        <w:spacing w:line="240" w:lineRule="auto"/>
        <w:rPr>
          <w:rFonts w:ascii="Times New Roman" w:eastAsia="Times New Roman" w:hAnsi="Times New Roman" w:cs="Times New Roman"/>
          <w:b/>
          <w:lang w:eastAsia="ru-RU"/>
        </w:rPr>
      </w:pPr>
    </w:p>
    <w:p w:rsidR="00EF1AF1" w:rsidRPr="00EF1AF1" w:rsidRDefault="00EF1AF1" w:rsidP="00EF1AF1">
      <w:pPr>
        <w:spacing w:line="240" w:lineRule="auto"/>
        <w:rPr>
          <w:rFonts w:ascii="Times New Roman" w:eastAsia="Times New Roman" w:hAnsi="Times New Roman" w:cs="Times New Roman"/>
          <w:b/>
          <w:lang w:eastAsia="ru-RU"/>
        </w:rPr>
      </w:pPr>
    </w:p>
    <w:p w:rsidR="00EF1AF1" w:rsidRPr="00EF1AF1" w:rsidRDefault="00EF1AF1" w:rsidP="00EF1AF1">
      <w:pPr>
        <w:spacing w:line="240" w:lineRule="auto"/>
        <w:rPr>
          <w:rFonts w:ascii="Times New Roman" w:eastAsia="Times New Roman" w:hAnsi="Times New Roman" w:cs="Times New Roman"/>
          <w:b/>
          <w:lang w:eastAsia="ru-RU"/>
        </w:rPr>
      </w:pPr>
    </w:p>
    <w:p w:rsidR="00EF1AF1" w:rsidRPr="00EF1AF1" w:rsidRDefault="00EF1AF1" w:rsidP="00EF1AF1">
      <w:pPr>
        <w:spacing w:line="240" w:lineRule="auto"/>
        <w:rPr>
          <w:rFonts w:ascii="Times New Roman" w:eastAsia="Times New Roman" w:hAnsi="Times New Roman" w:cs="Times New Roman"/>
          <w:b/>
          <w:lang w:eastAsia="ru-RU"/>
        </w:rPr>
      </w:pPr>
    </w:p>
    <w:p w:rsidR="00EF1AF1" w:rsidRPr="00EF1AF1" w:rsidRDefault="00EF1AF1" w:rsidP="00EF1AF1">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F1AF1">
        <w:rPr>
          <w:rFonts w:ascii="Times New Roman" w:eastAsia="Times New Roman" w:hAnsi="Times New Roman" w:cs="Times New Roman"/>
          <w:b/>
          <w:color w:val="000000"/>
          <w:sz w:val="24"/>
          <w:szCs w:val="24"/>
          <w:lang w:eastAsia="ru-RU"/>
        </w:rPr>
        <w:t>СОЦИАЛЬНЫЙ ПАСПОРТ СЕМЕЙ</w:t>
      </w:r>
    </w:p>
    <w:tbl>
      <w:tblPr>
        <w:tblStyle w:val="10"/>
        <w:tblW w:w="0" w:type="auto"/>
        <w:jc w:val="center"/>
        <w:tblLook w:val="04A0" w:firstRow="1" w:lastRow="0" w:firstColumn="1" w:lastColumn="0" w:noHBand="0" w:noVBand="1"/>
      </w:tblPr>
      <w:tblGrid>
        <w:gridCol w:w="3645"/>
        <w:gridCol w:w="7"/>
        <w:gridCol w:w="1559"/>
        <w:gridCol w:w="1418"/>
        <w:gridCol w:w="995"/>
        <w:gridCol w:w="1056"/>
        <w:gridCol w:w="236"/>
        <w:gridCol w:w="9"/>
      </w:tblGrid>
      <w:tr w:rsidR="00EF1AF1" w:rsidRPr="00EF1AF1" w:rsidTr="00C67DCB">
        <w:trPr>
          <w:jc w:val="center"/>
        </w:trPr>
        <w:tc>
          <w:tcPr>
            <w:tcW w:w="3652" w:type="dxa"/>
            <w:gridSpan w:val="2"/>
          </w:tcPr>
          <w:p w:rsidR="00EF1AF1" w:rsidRPr="00EF1AF1" w:rsidRDefault="00EF1AF1" w:rsidP="00EF1AF1">
            <w:pPr>
              <w:rPr>
                <w:rFonts w:ascii="Times New Roman" w:eastAsia="Times New Roman" w:hAnsi="Times New Roman" w:cs="Times New Roman"/>
                <w:b/>
                <w:color w:val="000000"/>
                <w:sz w:val="24"/>
                <w:szCs w:val="24"/>
              </w:rPr>
            </w:pPr>
            <w:r w:rsidRPr="00EF1AF1">
              <w:rPr>
                <w:rFonts w:ascii="Times New Roman" w:eastAsia="Times New Roman" w:hAnsi="Times New Roman" w:cs="Times New Roman"/>
                <w:b/>
                <w:color w:val="000000"/>
                <w:sz w:val="24"/>
                <w:szCs w:val="24"/>
              </w:rPr>
              <w:t xml:space="preserve">Года </w:t>
            </w:r>
          </w:p>
        </w:tc>
        <w:tc>
          <w:tcPr>
            <w:tcW w:w="1559" w:type="dxa"/>
          </w:tcPr>
          <w:p w:rsidR="00EF1AF1" w:rsidRPr="00EF1AF1" w:rsidRDefault="00EF1AF1" w:rsidP="00EF1AF1">
            <w:pPr>
              <w:rPr>
                <w:rFonts w:ascii="Times New Roman" w:eastAsia="Calibri" w:hAnsi="Times New Roman" w:cs="Times New Roman"/>
                <w:b/>
              </w:rPr>
            </w:pPr>
            <w:r w:rsidRPr="00EF1AF1">
              <w:rPr>
                <w:rFonts w:ascii="Times New Roman" w:eastAsia="Calibri" w:hAnsi="Times New Roman" w:cs="Times New Roman"/>
                <w:b/>
              </w:rPr>
              <w:t>2018 - 2019</w:t>
            </w:r>
          </w:p>
        </w:tc>
        <w:tc>
          <w:tcPr>
            <w:tcW w:w="1418" w:type="dxa"/>
          </w:tcPr>
          <w:p w:rsidR="00EF1AF1" w:rsidRPr="00EF1AF1" w:rsidRDefault="00EF1AF1" w:rsidP="00EF1AF1">
            <w:pPr>
              <w:rPr>
                <w:rFonts w:ascii="Times New Roman" w:eastAsia="Times New Roman" w:hAnsi="Times New Roman" w:cs="Times New Roman"/>
                <w:b/>
                <w:color w:val="000000"/>
                <w:sz w:val="24"/>
                <w:szCs w:val="24"/>
              </w:rPr>
            </w:pPr>
            <w:r w:rsidRPr="00EF1AF1">
              <w:rPr>
                <w:rFonts w:ascii="Times New Roman" w:eastAsia="Times New Roman" w:hAnsi="Times New Roman" w:cs="Times New Roman"/>
                <w:b/>
                <w:color w:val="000000"/>
                <w:sz w:val="24"/>
                <w:szCs w:val="24"/>
              </w:rPr>
              <w:t>2019 - 2020</w:t>
            </w:r>
          </w:p>
        </w:tc>
        <w:tc>
          <w:tcPr>
            <w:tcW w:w="995" w:type="dxa"/>
          </w:tcPr>
          <w:p w:rsidR="00EF1AF1" w:rsidRPr="00EF1AF1" w:rsidRDefault="00EF1AF1" w:rsidP="00EF1AF1">
            <w:pPr>
              <w:rPr>
                <w:rFonts w:ascii="Times New Roman" w:eastAsia="Times New Roman" w:hAnsi="Times New Roman" w:cs="Times New Roman"/>
                <w:b/>
                <w:color w:val="000000"/>
                <w:sz w:val="24"/>
                <w:szCs w:val="24"/>
              </w:rPr>
            </w:pPr>
            <w:r w:rsidRPr="00EF1AF1">
              <w:rPr>
                <w:rFonts w:ascii="Times New Roman" w:eastAsia="Times New Roman" w:hAnsi="Times New Roman" w:cs="Times New Roman"/>
                <w:b/>
                <w:color w:val="000000"/>
                <w:sz w:val="24"/>
                <w:szCs w:val="24"/>
              </w:rPr>
              <w:t>2020-2021</w:t>
            </w:r>
          </w:p>
        </w:tc>
        <w:tc>
          <w:tcPr>
            <w:tcW w:w="1301" w:type="dxa"/>
            <w:gridSpan w:val="3"/>
          </w:tcPr>
          <w:p w:rsidR="00EF1AF1" w:rsidRPr="00EF1AF1" w:rsidRDefault="00EF1AF1" w:rsidP="00EF1AF1">
            <w:pPr>
              <w:rPr>
                <w:rFonts w:ascii="Times New Roman" w:eastAsia="Times New Roman" w:hAnsi="Times New Roman" w:cs="Times New Roman"/>
                <w:b/>
                <w:color w:val="000000"/>
                <w:sz w:val="24"/>
                <w:szCs w:val="24"/>
              </w:rPr>
            </w:pPr>
            <w:r w:rsidRPr="00EF1AF1">
              <w:rPr>
                <w:rFonts w:ascii="Times New Roman" w:eastAsia="Times New Roman" w:hAnsi="Times New Roman" w:cs="Times New Roman"/>
                <w:b/>
                <w:color w:val="000000"/>
                <w:sz w:val="24"/>
                <w:szCs w:val="24"/>
              </w:rPr>
              <w:t>2021-2022</w:t>
            </w:r>
          </w:p>
        </w:tc>
      </w:tr>
      <w:tr w:rsidR="00EF1AF1" w:rsidRPr="00EF1AF1" w:rsidTr="00C67DCB">
        <w:trPr>
          <w:trHeight w:val="395"/>
          <w:jc w:val="center"/>
        </w:trPr>
        <w:tc>
          <w:tcPr>
            <w:tcW w:w="3652" w:type="dxa"/>
            <w:gridSpan w:val="2"/>
          </w:tcPr>
          <w:p w:rsidR="00EF1AF1" w:rsidRPr="00EF1AF1" w:rsidRDefault="00EF1AF1" w:rsidP="00EF1AF1">
            <w:pPr>
              <w:rPr>
                <w:rFonts w:ascii="Times New Roman" w:eastAsia="Times New Roman" w:hAnsi="Times New Roman" w:cs="Times New Roman"/>
                <w:color w:val="000000"/>
                <w:sz w:val="24"/>
                <w:szCs w:val="24"/>
              </w:rPr>
            </w:pPr>
            <w:r w:rsidRPr="00EF1AF1">
              <w:rPr>
                <w:rFonts w:ascii="Times New Roman" w:eastAsia="Calibri" w:hAnsi="Times New Roman" w:cs="Times New Roman"/>
                <w:sz w:val="24"/>
                <w:szCs w:val="24"/>
              </w:rPr>
              <w:t>Количество детей в ДОУ</w:t>
            </w:r>
          </w:p>
        </w:tc>
        <w:tc>
          <w:tcPr>
            <w:tcW w:w="1559"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35</w:t>
            </w:r>
          </w:p>
        </w:tc>
        <w:tc>
          <w:tcPr>
            <w:tcW w:w="1418"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35</w:t>
            </w:r>
          </w:p>
        </w:tc>
        <w:tc>
          <w:tcPr>
            <w:tcW w:w="995"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25</w:t>
            </w:r>
          </w:p>
        </w:tc>
        <w:tc>
          <w:tcPr>
            <w:tcW w:w="1301" w:type="dxa"/>
            <w:gridSpan w:val="3"/>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22</w:t>
            </w:r>
          </w:p>
        </w:tc>
      </w:tr>
      <w:tr w:rsidR="00EF1AF1" w:rsidRPr="00EF1AF1" w:rsidTr="00C67DCB">
        <w:trPr>
          <w:jc w:val="center"/>
        </w:trPr>
        <w:tc>
          <w:tcPr>
            <w:tcW w:w="3652" w:type="dxa"/>
            <w:gridSpan w:val="2"/>
          </w:tcPr>
          <w:p w:rsidR="00EF1AF1" w:rsidRPr="00EF1AF1" w:rsidRDefault="00EF1AF1" w:rsidP="00EF1AF1">
            <w:pP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Количество родителей</w:t>
            </w:r>
          </w:p>
        </w:tc>
        <w:tc>
          <w:tcPr>
            <w:tcW w:w="1559"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60</w:t>
            </w:r>
          </w:p>
        </w:tc>
        <w:tc>
          <w:tcPr>
            <w:tcW w:w="1418"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61</w:t>
            </w:r>
          </w:p>
        </w:tc>
        <w:tc>
          <w:tcPr>
            <w:tcW w:w="995"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48</w:t>
            </w:r>
          </w:p>
        </w:tc>
        <w:tc>
          <w:tcPr>
            <w:tcW w:w="1301" w:type="dxa"/>
            <w:gridSpan w:val="3"/>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38</w:t>
            </w:r>
          </w:p>
        </w:tc>
      </w:tr>
      <w:tr w:rsidR="00EF1AF1" w:rsidRPr="00EF1AF1" w:rsidTr="00C67DCB">
        <w:trPr>
          <w:gridAfter w:val="1"/>
          <w:wAfter w:w="9" w:type="dxa"/>
          <w:trHeight w:val="288"/>
          <w:jc w:val="center"/>
        </w:trPr>
        <w:tc>
          <w:tcPr>
            <w:tcW w:w="3652" w:type="dxa"/>
            <w:gridSpan w:val="2"/>
          </w:tcPr>
          <w:p w:rsidR="00EF1AF1" w:rsidRPr="00EF1AF1" w:rsidRDefault="00EF1AF1" w:rsidP="00EF1AF1">
            <w:pP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lastRenderedPageBreak/>
              <w:t xml:space="preserve">Состав семей: </w:t>
            </w:r>
          </w:p>
        </w:tc>
        <w:tc>
          <w:tcPr>
            <w:tcW w:w="1559" w:type="dxa"/>
          </w:tcPr>
          <w:p w:rsidR="00EF1AF1" w:rsidRPr="00EF1AF1" w:rsidRDefault="00EF1AF1" w:rsidP="00EF1AF1">
            <w:pPr>
              <w:rPr>
                <w:rFonts w:ascii="Times New Roman" w:eastAsia="Times New Roman" w:hAnsi="Times New Roman" w:cs="Times New Roman"/>
                <w:color w:val="000000"/>
                <w:sz w:val="24"/>
                <w:szCs w:val="24"/>
              </w:rPr>
            </w:pPr>
          </w:p>
        </w:tc>
        <w:tc>
          <w:tcPr>
            <w:tcW w:w="1418" w:type="dxa"/>
          </w:tcPr>
          <w:p w:rsidR="00EF1AF1" w:rsidRPr="00EF1AF1" w:rsidRDefault="00EF1AF1" w:rsidP="00EF1AF1">
            <w:pPr>
              <w:jc w:val="center"/>
              <w:rPr>
                <w:rFonts w:ascii="Times New Roman" w:eastAsia="Times New Roman" w:hAnsi="Times New Roman" w:cs="Times New Roman"/>
                <w:color w:val="000000"/>
                <w:sz w:val="24"/>
                <w:szCs w:val="24"/>
              </w:rPr>
            </w:pPr>
          </w:p>
        </w:tc>
        <w:tc>
          <w:tcPr>
            <w:tcW w:w="995" w:type="dxa"/>
          </w:tcPr>
          <w:p w:rsidR="00EF1AF1" w:rsidRPr="00EF1AF1" w:rsidRDefault="00EF1AF1" w:rsidP="00EF1AF1">
            <w:pPr>
              <w:jc w:val="center"/>
              <w:rPr>
                <w:rFonts w:ascii="Times New Roman" w:eastAsia="Times New Roman" w:hAnsi="Times New Roman" w:cs="Times New Roman"/>
                <w:color w:val="000000"/>
                <w:sz w:val="24"/>
                <w:szCs w:val="24"/>
              </w:rPr>
            </w:pP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278"/>
          <w:jc w:val="center"/>
        </w:trPr>
        <w:tc>
          <w:tcPr>
            <w:tcW w:w="3645" w:type="dxa"/>
          </w:tcPr>
          <w:p w:rsidR="00EF1AF1" w:rsidRPr="00EF1AF1" w:rsidRDefault="00EF1AF1" w:rsidP="00EF1AF1">
            <w:pPr>
              <w:numPr>
                <w:ilvl w:val="0"/>
                <w:numId w:val="13"/>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Полных</w:t>
            </w: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79,7% (28)</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85% (26)</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68%(17)</w:t>
            </w: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80%(18)</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265"/>
          <w:jc w:val="center"/>
        </w:trPr>
        <w:tc>
          <w:tcPr>
            <w:tcW w:w="3645" w:type="dxa"/>
          </w:tcPr>
          <w:p w:rsidR="00EF1AF1" w:rsidRPr="00EF1AF1" w:rsidRDefault="00EF1AF1" w:rsidP="00EF1AF1">
            <w:pPr>
              <w:numPr>
                <w:ilvl w:val="0"/>
                <w:numId w:val="13"/>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Неполных</w:t>
            </w: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20,3% (7)</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15% (9)</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32%(8)</w:t>
            </w: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20%(4)</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264"/>
          <w:jc w:val="center"/>
        </w:trPr>
        <w:tc>
          <w:tcPr>
            <w:tcW w:w="3645" w:type="dxa"/>
          </w:tcPr>
          <w:p w:rsidR="00EF1AF1" w:rsidRPr="00EF1AF1" w:rsidRDefault="00EF1AF1" w:rsidP="00EF1AF1">
            <w:pPr>
              <w:numPr>
                <w:ilvl w:val="0"/>
                <w:numId w:val="13"/>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Опекаемых</w:t>
            </w: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0</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551"/>
          <w:jc w:val="center"/>
        </w:trPr>
        <w:tc>
          <w:tcPr>
            <w:tcW w:w="3645" w:type="dxa"/>
          </w:tcPr>
          <w:p w:rsidR="00EF1AF1" w:rsidRPr="00EF1AF1" w:rsidRDefault="00EF1AF1" w:rsidP="00EF1AF1">
            <w:pPr>
              <w:numPr>
                <w:ilvl w:val="0"/>
                <w:numId w:val="13"/>
              </w:numPr>
              <w:contextualSpacing/>
              <w:rPr>
                <w:rFonts w:ascii="Times New Roman" w:eastAsia="Times New Roman" w:hAnsi="Times New Roman" w:cs="Times New Roman"/>
                <w:color w:val="000000"/>
                <w:sz w:val="24"/>
                <w:szCs w:val="24"/>
              </w:rPr>
            </w:pPr>
            <w:proofErr w:type="spellStart"/>
            <w:r w:rsidRPr="00EF1AF1">
              <w:rPr>
                <w:rFonts w:ascii="Times New Roman" w:eastAsia="Times New Roman" w:hAnsi="Times New Roman" w:cs="Times New Roman"/>
                <w:color w:val="000000"/>
                <w:sz w:val="24"/>
                <w:szCs w:val="24"/>
              </w:rPr>
              <w:t>Неблогополучных</w:t>
            </w:r>
            <w:proofErr w:type="spellEnd"/>
          </w:p>
          <w:p w:rsidR="00EF1AF1" w:rsidRPr="00EF1AF1" w:rsidRDefault="00EF1AF1" w:rsidP="00EF1AF1">
            <w:pPr>
              <w:rPr>
                <w:rFonts w:ascii="Times New Roman" w:eastAsia="Times New Roman" w:hAnsi="Times New Roman" w:cs="Times New Roman"/>
                <w:color w:val="000000"/>
                <w:sz w:val="24"/>
                <w:szCs w:val="24"/>
              </w:rPr>
            </w:pP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0</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300"/>
          <w:jc w:val="center"/>
        </w:trPr>
        <w:tc>
          <w:tcPr>
            <w:tcW w:w="3645" w:type="dxa"/>
          </w:tcPr>
          <w:p w:rsidR="00EF1AF1" w:rsidRPr="00EF1AF1" w:rsidRDefault="00EF1AF1" w:rsidP="00EF1AF1">
            <w:pPr>
              <w:rPr>
                <w:rFonts w:ascii="Times New Roman" w:eastAsia="Times New Roman" w:hAnsi="Times New Roman" w:cs="Times New Roman"/>
                <w:b/>
                <w:color w:val="000000"/>
                <w:sz w:val="24"/>
                <w:szCs w:val="24"/>
              </w:rPr>
            </w:pPr>
            <w:r w:rsidRPr="00EF1AF1">
              <w:rPr>
                <w:rFonts w:ascii="Times New Roman" w:eastAsia="Times New Roman" w:hAnsi="Times New Roman" w:cs="Times New Roman"/>
                <w:color w:val="000000"/>
                <w:sz w:val="24"/>
                <w:szCs w:val="24"/>
              </w:rPr>
              <w:t>Уровень образования родителей:</w:t>
            </w:r>
          </w:p>
        </w:tc>
        <w:tc>
          <w:tcPr>
            <w:tcW w:w="1566" w:type="dxa"/>
            <w:gridSpan w:val="2"/>
          </w:tcPr>
          <w:p w:rsidR="00EF1AF1" w:rsidRPr="00EF1AF1" w:rsidRDefault="00EF1AF1" w:rsidP="00EF1AF1">
            <w:pPr>
              <w:rPr>
                <w:rFonts w:ascii="Calibri" w:eastAsia="Calibri" w:hAnsi="Calibri" w:cs="Times New Roman"/>
              </w:rPr>
            </w:pPr>
          </w:p>
        </w:tc>
        <w:tc>
          <w:tcPr>
            <w:tcW w:w="1418" w:type="dxa"/>
          </w:tcPr>
          <w:p w:rsidR="00EF1AF1" w:rsidRPr="00EF1AF1" w:rsidRDefault="00EF1AF1" w:rsidP="00EF1AF1">
            <w:pPr>
              <w:rPr>
                <w:rFonts w:ascii="Calibri" w:eastAsia="Calibri" w:hAnsi="Calibri" w:cs="Times New Roman"/>
              </w:rPr>
            </w:pPr>
          </w:p>
        </w:tc>
        <w:tc>
          <w:tcPr>
            <w:tcW w:w="995" w:type="dxa"/>
          </w:tcPr>
          <w:p w:rsidR="00EF1AF1" w:rsidRPr="00EF1AF1" w:rsidRDefault="00EF1AF1" w:rsidP="00EF1AF1">
            <w:pPr>
              <w:rPr>
                <w:rFonts w:ascii="Calibri" w:eastAsia="Calibri" w:hAnsi="Calibri" w:cs="Times New Roman"/>
              </w:rPr>
            </w:pP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265"/>
          <w:jc w:val="center"/>
        </w:trPr>
        <w:tc>
          <w:tcPr>
            <w:tcW w:w="3645" w:type="dxa"/>
          </w:tcPr>
          <w:p w:rsidR="00EF1AF1" w:rsidRPr="00EF1AF1" w:rsidRDefault="00EF1AF1" w:rsidP="00EF1AF1">
            <w:pPr>
              <w:numPr>
                <w:ilvl w:val="0"/>
                <w:numId w:val="14"/>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Высшее</w:t>
            </w: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14.5% (5)</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16% (5)</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 xml:space="preserve">   8%(2)</w:t>
            </w:r>
          </w:p>
        </w:tc>
        <w:tc>
          <w:tcPr>
            <w:tcW w:w="1056" w:type="dxa"/>
          </w:tcPr>
          <w:p w:rsidR="00EF1AF1" w:rsidRPr="00EF1AF1" w:rsidRDefault="00EF1AF1" w:rsidP="00EF1AF1">
            <w:pP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 xml:space="preserve">          2</w:t>
            </w:r>
          </w:p>
        </w:tc>
        <w:tc>
          <w:tcPr>
            <w:tcW w:w="236" w:type="dxa"/>
          </w:tcPr>
          <w:p w:rsidR="00EF1AF1" w:rsidRPr="00EF1AF1" w:rsidRDefault="00EF1AF1" w:rsidP="00EF1AF1">
            <w:pPr>
              <w:rPr>
                <w:rFonts w:ascii="Times New Roman" w:eastAsia="Times New Roman" w:hAnsi="Times New Roman" w:cs="Times New Roman"/>
                <w:color w:val="000000"/>
                <w:sz w:val="24"/>
                <w:szCs w:val="24"/>
              </w:rPr>
            </w:pPr>
          </w:p>
        </w:tc>
      </w:tr>
      <w:tr w:rsidR="00EF1AF1" w:rsidRPr="00EF1AF1" w:rsidTr="00C67DCB">
        <w:trPr>
          <w:gridAfter w:val="1"/>
          <w:wAfter w:w="9" w:type="dxa"/>
          <w:trHeight w:val="314"/>
          <w:jc w:val="center"/>
        </w:trPr>
        <w:tc>
          <w:tcPr>
            <w:tcW w:w="3645" w:type="dxa"/>
          </w:tcPr>
          <w:p w:rsidR="00EF1AF1" w:rsidRPr="00EF1AF1" w:rsidRDefault="00EF1AF1" w:rsidP="00EF1AF1">
            <w:pPr>
              <w:numPr>
                <w:ilvl w:val="0"/>
                <w:numId w:val="14"/>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Среднее профессиональное</w:t>
            </w: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 xml:space="preserve">  27.1%(9)</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32%(8)</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28%(7)</w:t>
            </w: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 xml:space="preserve">       7</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501"/>
          <w:jc w:val="center"/>
        </w:trPr>
        <w:tc>
          <w:tcPr>
            <w:tcW w:w="3645" w:type="dxa"/>
          </w:tcPr>
          <w:p w:rsidR="00EF1AF1" w:rsidRPr="00EF1AF1" w:rsidRDefault="00EF1AF1" w:rsidP="00EF1AF1">
            <w:pPr>
              <w:numPr>
                <w:ilvl w:val="0"/>
                <w:numId w:val="14"/>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 xml:space="preserve">Среднее </w:t>
            </w:r>
          </w:p>
          <w:p w:rsidR="00EF1AF1" w:rsidRPr="00EF1AF1" w:rsidRDefault="00EF1AF1" w:rsidP="00EF1AF1">
            <w:pPr>
              <w:rPr>
                <w:rFonts w:ascii="Times New Roman" w:eastAsia="Times New Roman" w:hAnsi="Times New Roman" w:cs="Times New Roman"/>
                <w:color w:val="000000"/>
                <w:sz w:val="24"/>
                <w:szCs w:val="24"/>
              </w:rPr>
            </w:pP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58.4%(21)</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52  %(22)</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64%(16)</w:t>
            </w:r>
          </w:p>
        </w:tc>
        <w:tc>
          <w:tcPr>
            <w:tcW w:w="1056" w:type="dxa"/>
          </w:tcPr>
          <w:p w:rsidR="00EF1AF1" w:rsidRPr="00EF1AF1" w:rsidRDefault="00EF1AF1" w:rsidP="00EF1AF1">
            <w:pP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 xml:space="preserve">        19</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313"/>
          <w:jc w:val="center"/>
        </w:trPr>
        <w:tc>
          <w:tcPr>
            <w:tcW w:w="3645" w:type="dxa"/>
          </w:tcPr>
          <w:p w:rsidR="00EF1AF1" w:rsidRPr="00EF1AF1" w:rsidRDefault="00EF1AF1" w:rsidP="00EF1AF1">
            <w:pPr>
              <w:rPr>
                <w:rFonts w:ascii="Times New Roman" w:eastAsia="Times New Roman" w:hAnsi="Times New Roman" w:cs="Times New Roman"/>
                <w:b/>
                <w:color w:val="000000"/>
                <w:sz w:val="24"/>
                <w:szCs w:val="24"/>
              </w:rPr>
            </w:pPr>
            <w:r w:rsidRPr="00EF1AF1">
              <w:rPr>
                <w:rFonts w:ascii="Times New Roman" w:eastAsia="Times New Roman" w:hAnsi="Times New Roman" w:cs="Times New Roman"/>
                <w:color w:val="000000"/>
                <w:sz w:val="24"/>
                <w:szCs w:val="24"/>
              </w:rPr>
              <w:t>Социальное положение семей:</w:t>
            </w:r>
          </w:p>
        </w:tc>
        <w:tc>
          <w:tcPr>
            <w:tcW w:w="1566" w:type="dxa"/>
            <w:gridSpan w:val="2"/>
          </w:tcPr>
          <w:p w:rsidR="00EF1AF1" w:rsidRPr="00EF1AF1" w:rsidRDefault="00EF1AF1" w:rsidP="00EF1AF1">
            <w:pPr>
              <w:rPr>
                <w:rFonts w:ascii="Calibri" w:eastAsia="Calibri" w:hAnsi="Calibri" w:cs="Times New Roman"/>
              </w:rPr>
            </w:pPr>
          </w:p>
        </w:tc>
        <w:tc>
          <w:tcPr>
            <w:tcW w:w="1418" w:type="dxa"/>
          </w:tcPr>
          <w:p w:rsidR="00EF1AF1" w:rsidRPr="00EF1AF1" w:rsidRDefault="00EF1AF1" w:rsidP="00EF1AF1">
            <w:pPr>
              <w:rPr>
                <w:rFonts w:ascii="Calibri" w:eastAsia="Calibri" w:hAnsi="Calibri" w:cs="Times New Roman"/>
              </w:rPr>
            </w:pPr>
          </w:p>
        </w:tc>
        <w:tc>
          <w:tcPr>
            <w:tcW w:w="995" w:type="dxa"/>
          </w:tcPr>
          <w:p w:rsidR="00EF1AF1" w:rsidRPr="00EF1AF1" w:rsidRDefault="00EF1AF1" w:rsidP="00EF1AF1">
            <w:pPr>
              <w:rPr>
                <w:rFonts w:ascii="Calibri" w:eastAsia="Calibri" w:hAnsi="Calibri" w:cs="Times New Roman"/>
              </w:rPr>
            </w:pP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228"/>
          <w:jc w:val="center"/>
        </w:trPr>
        <w:tc>
          <w:tcPr>
            <w:tcW w:w="3645" w:type="dxa"/>
          </w:tcPr>
          <w:p w:rsidR="00EF1AF1" w:rsidRPr="00EF1AF1" w:rsidRDefault="00EF1AF1" w:rsidP="00EF1AF1">
            <w:pPr>
              <w:numPr>
                <w:ilvl w:val="0"/>
                <w:numId w:val="15"/>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 xml:space="preserve">Служащие </w:t>
            </w: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 (9)</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5% (13)</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32%(9)</w:t>
            </w:r>
          </w:p>
        </w:tc>
        <w:tc>
          <w:tcPr>
            <w:tcW w:w="1056" w:type="dxa"/>
          </w:tcPr>
          <w:p w:rsidR="00EF1AF1" w:rsidRPr="00EF1AF1" w:rsidRDefault="00EF1AF1" w:rsidP="00EF1AF1">
            <w:pPr>
              <w:rPr>
                <w:rFonts w:ascii="Times New Roman" w:eastAsia="Times New Roman" w:hAnsi="Times New Roman" w:cs="Times New Roman"/>
                <w:color w:val="000000"/>
              </w:rPr>
            </w:pPr>
            <w:r w:rsidRPr="00EF1AF1">
              <w:rPr>
                <w:rFonts w:ascii="Times New Roman" w:eastAsia="Times New Roman" w:hAnsi="Times New Roman" w:cs="Times New Roman"/>
                <w:color w:val="000000"/>
                <w:sz w:val="24"/>
                <w:szCs w:val="24"/>
              </w:rPr>
              <w:t xml:space="preserve"> </w:t>
            </w:r>
            <w:r w:rsidRPr="00EF1AF1">
              <w:rPr>
                <w:rFonts w:ascii="Times New Roman" w:eastAsia="Times New Roman" w:hAnsi="Times New Roman" w:cs="Times New Roman"/>
                <w:color w:val="000000"/>
              </w:rPr>
              <w:t>32%  (12)</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300"/>
          <w:jc w:val="center"/>
        </w:trPr>
        <w:tc>
          <w:tcPr>
            <w:tcW w:w="3645" w:type="dxa"/>
          </w:tcPr>
          <w:p w:rsidR="00EF1AF1" w:rsidRPr="00EF1AF1" w:rsidRDefault="00EF1AF1" w:rsidP="00EF1AF1">
            <w:pPr>
              <w:numPr>
                <w:ilvl w:val="0"/>
                <w:numId w:val="15"/>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Частные предприниматели</w:t>
            </w: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1056" w:type="dxa"/>
          </w:tcPr>
          <w:p w:rsidR="00EF1AF1" w:rsidRPr="00EF1AF1" w:rsidRDefault="00EF1AF1" w:rsidP="00EF1AF1">
            <w:pP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0</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252"/>
          <w:jc w:val="center"/>
        </w:trPr>
        <w:tc>
          <w:tcPr>
            <w:tcW w:w="3645" w:type="dxa"/>
          </w:tcPr>
          <w:p w:rsidR="00EF1AF1" w:rsidRPr="00EF1AF1" w:rsidRDefault="00EF1AF1" w:rsidP="00EF1AF1">
            <w:pPr>
              <w:numPr>
                <w:ilvl w:val="0"/>
                <w:numId w:val="15"/>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Военные</w:t>
            </w: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0</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563"/>
          <w:jc w:val="center"/>
        </w:trPr>
        <w:tc>
          <w:tcPr>
            <w:tcW w:w="3645" w:type="dxa"/>
          </w:tcPr>
          <w:p w:rsidR="00EF1AF1" w:rsidRPr="00EF1AF1" w:rsidRDefault="00EF1AF1" w:rsidP="00EF1AF1">
            <w:pPr>
              <w:numPr>
                <w:ilvl w:val="0"/>
                <w:numId w:val="15"/>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Рабочие</w:t>
            </w:r>
          </w:p>
          <w:p w:rsidR="00EF1AF1" w:rsidRPr="00EF1AF1" w:rsidRDefault="00EF1AF1" w:rsidP="00EF1AF1">
            <w:pPr>
              <w:rPr>
                <w:rFonts w:ascii="Times New Roman" w:eastAsia="Times New Roman" w:hAnsi="Times New Roman" w:cs="Times New Roman"/>
                <w:color w:val="000000"/>
                <w:sz w:val="24"/>
                <w:szCs w:val="24"/>
              </w:rPr>
            </w:pP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 26)</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 (22)</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68%(16)</w:t>
            </w: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68%(16)</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313"/>
          <w:jc w:val="center"/>
        </w:trPr>
        <w:tc>
          <w:tcPr>
            <w:tcW w:w="3645" w:type="dxa"/>
          </w:tcPr>
          <w:p w:rsidR="00EF1AF1" w:rsidRPr="00EF1AF1" w:rsidRDefault="00EF1AF1" w:rsidP="00EF1AF1">
            <w:pP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Национальность:</w:t>
            </w:r>
          </w:p>
        </w:tc>
        <w:tc>
          <w:tcPr>
            <w:tcW w:w="1566" w:type="dxa"/>
            <w:gridSpan w:val="2"/>
          </w:tcPr>
          <w:p w:rsidR="00EF1AF1" w:rsidRPr="00EF1AF1" w:rsidRDefault="00EF1AF1" w:rsidP="00EF1AF1">
            <w:pPr>
              <w:rPr>
                <w:rFonts w:ascii="Calibri" w:eastAsia="Calibri" w:hAnsi="Calibri" w:cs="Times New Roman"/>
              </w:rPr>
            </w:pPr>
          </w:p>
        </w:tc>
        <w:tc>
          <w:tcPr>
            <w:tcW w:w="1418" w:type="dxa"/>
          </w:tcPr>
          <w:p w:rsidR="00EF1AF1" w:rsidRPr="00EF1AF1" w:rsidRDefault="00EF1AF1" w:rsidP="00EF1AF1">
            <w:pPr>
              <w:rPr>
                <w:rFonts w:ascii="Calibri" w:eastAsia="Calibri" w:hAnsi="Calibri" w:cs="Times New Roman"/>
              </w:rPr>
            </w:pPr>
          </w:p>
        </w:tc>
        <w:tc>
          <w:tcPr>
            <w:tcW w:w="995" w:type="dxa"/>
          </w:tcPr>
          <w:p w:rsidR="00EF1AF1" w:rsidRPr="00EF1AF1" w:rsidRDefault="00EF1AF1" w:rsidP="00EF1AF1">
            <w:pPr>
              <w:rPr>
                <w:rFonts w:ascii="Calibri" w:eastAsia="Calibri" w:hAnsi="Calibri" w:cs="Times New Roman"/>
              </w:rPr>
            </w:pP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290"/>
          <w:jc w:val="center"/>
        </w:trPr>
        <w:tc>
          <w:tcPr>
            <w:tcW w:w="3645" w:type="dxa"/>
          </w:tcPr>
          <w:p w:rsidR="00EF1AF1" w:rsidRPr="00EF1AF1" w:rsidRDefault="00EF1AF1" w:rsidP="00EF1AF1">
            <w:pPr>
              <w:numPr>
                <w:ilvl w:val="0"/>
                <w:numId w:val="16"/>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Русские</w:t>
            </w: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76,9% (27)</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79,8% (28)</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80%20</w:t>
            </w: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80%18</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252"/>
          <w:jc w:val="center"/>
        </w:trPr>
        <w:tc>
          <w:tcPr>
            <w:tcW w:w="3645" w:type="dxa"/>
          </w:tcPr>
          <w:p w:rsidR="00EF1AF1" w:rsidRPr="00EF1AF1" w:rsidRDefault="00EF1AF1" w:rsidP="00EF1AF1">
            <w:pPr>
              <w:numPr>
                <w:ilvl w:val="0"/>
                <w:numId w:val="16"/>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Буряты</w:t>
            </w: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2,9 % (1)</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0</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288"/>
          <w:jc w:val="center"/>
        </w:trPr>
        <w:tc>
          <w:tcPr>
            <w:tcW w:w="3645" w:type="dxa"/>
          </w:tcPr>
          <w:p w:rsidR="00EF1AF1" w:rsidRPr="00EF1AF1" w:rsidRDefault="00EF1AF1" w:rsidP="00EF1AF1">
            <w:pPr>
              <w:numPr>
                <w:ilvl w:val="0"/>
                <w:numId w:val="16"/>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Эвенки</w:t>
            </w: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20,2 % (7)</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20.2% (7)</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20%(5)</w:t>
            </w: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20%(4)</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trHeight w:val="262"/>
          <w:jc w:val="center"/>
        </w:trPr>
        <w:tc>
          <w:tcPr>
            <w:tcW w:w="3645" w:type="dxa"/>
          </w:tcPr>
          <w:p w:rsidR="00EF1AF1" w:rsidRPr="00EF1AF1" w:rsidRDefault="00EF1AF1" w:rsidP="00EF1AF1">
            <w:pPr>
              <w:numPr>
                <w:ilvl w:val="0"/>
                <w:numId w:val="16"/>
              </w:numPr>
              <w:contextualSpacing/>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Другие</w:t>
            </w:r>
          </w:p>
        </w:tc>
        <w:tc>
          <w:tcPr>
            <w:tcW w:w="1566" w:type="dxa"/>
            <w:gridSpan w:val="2"/>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1418"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995" w:type="dxa"/>
          </w:tcPr>
          <w:p w:rsidR="00EF1AF1" w:rsidRPr="00EF1AF1" w:rsidRDefault="00EF1AF1" w:rsidP="00EF1AF1">
            <w:pPr>
              <w:rPr>
                <w:rFonts w:ascii="Calibri" w:eastAsia="Calibri" w:hAnsi="Calibri" w:cs="Times New Roman"/>
              </w:rPr>
            </w:pPr>
            <w:r w:rsidRPr="00EF1AF1">
              <w:rPr>
                <w:rFonts w:ascii="Calibri" w:eastAsia="Calibri" w:hAnsi="Calibri" w:cs="Times New Roman"/>
              </w:rPr>
              <w:t>0</w:t>
            </w: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r w:rsidRPr="00EF1AF1">
              <w:rPr>
                <w:rFonts w:ascii="Times New Roman" w:eastAsia="Times New Roman" w:hAnsi="Times New Roman" w:cs="Times New Roman"/>
                <w:color w:val="000000"/>
                <w:sz w:val="24"/>
                <w:szCs w:val="24"/>
              </w:rPr>
              <w:t>0</w:t>
            </w: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r w:rsidR="00EF1AF1" w:rsidRPr="00EF1AF1" w:rsidTr="00C67DCB">
        <w:trPr>
          <w:gridAfter w:val="1"/>
          <w:wAfter w:w="9" w:type="dxa"/>
          <w:jc w:val="center"/>
        </w:trPr>
        <w:tc>
          <w:tcPr>
            <w:tcW w:w="3645" w:type="dxa"/>
          </w:tcPr>
          <w:p w:rsidR="00EF1AF1" w:rsidRPr="00EF1AF1" w:rsidRDefault="00EF1AF1" w:rsidP="00EF1AF1">
            <w:pPr>
              <w:rPr>
                <w:rFonts w:ascii="Times New Roman" w:eastAsia="Times New Roman" w:hAnsi="Times New Roman" w:cs="Times New Roman"/>
                <w:b/>
                <w:color w:val="000000"/>
                <w:sz w:val="24"/>
                <w:szCs w:val="24"/>
              </w:rPr>
            </w:pPr>
          </w:p>
        </w:tc>
        <w:tc>
          <w:tcPr>
            <w:tcW w:w="1566" w:type="dxa"/>
            <w:gridSpan w:val="2"/>
          </w:tcPr>
          <w:p w:rsidR="00EF1AF1" w:rsidRPr="00EF1AF1" w:rsidRDefault="00EF1AF1" w:rsidP="00EF1AF1">
            <w:pPr>
              <w:rPr>
                <w:rFonts w:ascii="Times New Roman" w:eastAsia="Times New Roman" w:hAnsi="Times New Roman" w:cs="Times New Roman"/>
                <w:b/>
                <w:color w:val="000000"/>
                <w:sz w:val="24"/>
                <w:szCs w:val="24"/>
              </w:rPr>
            </w:pPr>
          </w:p>
        </w:tc>
        <w:tc>
          <w:tcPr>
            <w:tcW w:w="1418" w:type="dxa"/>
          </w:tcPr>
          <w:p w:rsidR="00EF1AF1" w:rsidRPr="00EF1AF1" w:rsidRDefault="00EF1AF1" w:rsidP="00EF1AF1">
            <w:pPr>
              <w:jc w:val="center"/>
              <w:rPr>
                <w:rFonts w:ascii="Times New Roman" w:eastAsia="Times New Roman" w:hAnsi="Times New Roman" w:cs="Times New Roman"/>
                <w:color w:val="000000"/>
                <w:sz w:val="24"/>
                <w:szCs w:val="24"/>
              </w:rPr>
            </w:pPr>
          </w:p>
        </w:tc>
        <w:tc>
          <w:tcPr>
            <w:tcW w:w="995" w:type="dxa"/>
          </w:tcPr>
          <w:p w:rsidR="00EF1AF1" w:rsidRPr="00EF1AF1" w:rsidRDefault="00EF1AF1" w:rsidP="00EF1AF1">
            <w:pPr>
              <w:jc w:val="center"/>
              <w:rPr>
                <w:rFonts w:ascii="Times New Roman" w:eastAsia="Times New Roman" w:hAnsi="Times New Roman" w:cs="Times New Roman"/>
                <w:color w:val="000000"/>
                <w:sz w:val="24"/>
                <w:szCs w:val="24"/>
              </w:rPr>
            </w:pPr>
          </w:p>
        </w:tc>
        <w:tc>
          <w:tcPr>
            <w:tcW w:w="1056" w:type="dxa"/>
          </w:tcPr>
          <w:p w:rsidR="00EF1AF1" w:rsidRPr="00EF1AF1" w:rsidRDefault="00EF1AF1" w:rsidP="00EF1AF1">
            <w:pPr>
              <w:jc w:val="center"/>
              <w:rPr>
                <w:rFonts w:ascii="Times New Roman" w:eastAsia="Times New Roman" w:hAnsi="Times New Roman" w:cs="Times New Roman"/>
                <w:color w:val="000000"/>
                <w:sz w:val="24"/>
                <w:szCs w:val="24"/>
              </w:rPr>
            </w:pPr>
          </w:p>
        </w:tc>
        <w:tc>
          <w:tcPr>
            <w:tcW w:w="236" w:type="dxa"/>
          </w:tcPr>
          <w:p w:rsidR="00EF1AF1" w:rsidRPr="00EF1AF1" w:rsidRDefault="00EF1AF1" w:rsidP="00EF1AF1">
            <w:pPr>
              <w:jc w:val="center"/>
              <w:rPr>
                <w:rFonts w:ascii="Times New Roman" w:eastAsia="Times New Roman" w:hAnsi="Times New Roman" w:cs="Times New Roman"/>
                <w:color w:val="000000"/>
                <w:sz w:val="24"/>
                <w:szCs w:val="24"/>
              </w:rPr>
            </w:pPr>
          </w:p>
        </w:tc>
      </w:tr>
    </w:tbl>
    <w:p w:rsidR="00EF1AF1" w:rsidRPr="00EF1AF1" w:rsidRDefault="00EF1AF1" w:rsidP="00EF1AF1">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F1AF1" w:rsidRPr="00EF1AF1" w:rsidRDefault="00EF1AF1" w:rsidP="00EF1AF1">
      <w:pPr>
        <w:shd w:val="clear" w:color="auto" w:fill="FFFFFF"/>
        <w:spacing w:after="0" w:line="240" w:lineRule="auto"/>
        <w:rPr>
          <w:rFonts w:ascii="Times New Roman" w:eastAsia="Times New Roman" w:hAnsi="Times New Roman" w:cs="Times New Roman"/>
          <w:b/>
          <w:sz w:val="24"/>
          <w:szCs w:val="24"/>
          <w:lang w:eastAsia="ru-RU"/>
        </w:rPr>
      </w:pPr>
    </w:p>
    <w:p w:rsidR="00EF1AF1" w:rsidRPr="00EF1AF1" w:rsidRDefault="00EF1AF1" w:rsidP="00EF1AF1">
      <w:pPr>
        <w:shd w:val="clear" w:color="auto" w:fill="FFFFFF"/>
        <w:spacing w:after="0" w:line="240" w:lineRule="auto"/>
        <w:ind w:firstLine="708"/>
        <w:jc w:val="center"/>
        <w:rPr>
          <w:rFonts w:ascii="Times New Roman" w:eastAsia="Times New Roman" w:hAnsi="Times New Roman" w:cs="Times New Roman"/>
          <w:b/>
          <w:sz w:val="24"/>
          <w:szCs w:val="24"/>
          <w:lang w:eastAsia="ru-RU"/>
        </w:rPr>
      </w:pPr>
    </w:p>
    <w:p w:rsidR="00EF1AF1" w:rsidRPr="00EF1AF1" w:rsidRDefault="00EF1AF1" w:rsidP="00EF1AF1">
      <w:pPr>
        <w:numPr>
          <w:ilvl w:val="0"/>
          <w:numId w:val="2"/>
        </w:numPr>
        <w:shd w:val="clear" w:color="auto" w:fill="FFFFFF"/>
        <w:spacing w:after="0" w:line="360" w:lineRule="auto"/>
        <w:contextualSpacing/>
        <w:jc w:val="center"/>
        <w:rPr>
          <w:rFonts w:ascii="Times New Roman" w:eastAsia="Times New Roman" w:hAnsi="Times New Roman" w:cs="Times New Roman"/>
          <w:b/>
          <w:color w:val="000000"/>
          <w:sz w:val="24"/>
          <w:szCs w:val="24"/>
          <w:lang w:eastAsia="ru-RU"/>
        </w:rPr>
      </w:pPr>
      <w:r w:rsidRPr="00EF1AF1">
        <w:rPr>
          <w:rFonts w:ascii="Times New Roman" w:eastAsia="Times New Roman" w:hAnsi="Times New Roman" w:cs="Times New Roman"/>
          <w:b/>
          <w:color w:val="000000"/>
          <w:sz w:val="24"/>
          <w:szCs w:val="24"/>
          <w:lang w:eastAsia="ru-RU"/>
        </w:rPr>
        <w:t>Характеристика контингента воспитанников</w:t>
      </w:r>
    </w:p>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 xml:space="preserve">В 2021/2022 учебном году ДОУ посещало 22 человек. </w:t>
      </w:r>
      <w:r w:rsidRPr="00EF1AF1">
        <w:rPr>
          <w:rFonts w:ascii="Times New Roman" w:eastAsia="Times New Roman" w:hAnsi="Times New Roman" w:cs="Times New Roman"/>
          <w:sz w:val="24"/>
          <w:szCs w:val="24"/>
          <w:lang w:eastAsia="ru-RU"/>
        </w:rPr>
        <w:t xml:space="preserve">В детском саду сформировано 1 разновозрастная  группа общеразвивающей направленности. </w:t>
      </w:r>
      <w:r w:rsidRPr="00EF1AF1">
        <w:rPr>
          <w:rFonts w:ascii="Times New Roman" w:eastAsia="Times New Roman" w:hAnsi="Times New Roman" w:cs="Times New Roman"/>
          <w:color w:val="000000"/>
          <w:sz w:val="24"/>
          <w:szCs w:val="24"/>
          <w:lang w:eastAsia="ru-RU"/>
        </w:rPr>
        <w:t xml:space="preserve"> По возрастному принципу</w:t>
      </w:r>
    </w:p>
    <w:p w:rsidR="00EF1AF1" w:rsidRPr="00EF1AF1" w:rsidRDefault="00EF1AF1" w:rsidP="00EF1AF1">
      <w:pPr>
        <w:shd w:val="clear" w:color="auto" w:fill="FFFFFF"/>
        <w:spacing w:after="0" w:line="360" w:lineRule="auto"/>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воспитанники распределены по подгруппам следующим образом:</w:t>
      </w:r>
    </w:p>
    <w:p w:rsidR="00EF1AF1" w:rsidRPr="00EF1AF1" w:rsidRDefault="00EF1AF1" w:rsidP="00EF1AF1">
      <w:pPr>
        <w:spacing w:after="0" w:line="360" w:lineRule="auto"/>
        <w:ind w:firstLine="709"/>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− 1  первая младшая разновозрастная подгруппа – 9 детей; </w:t>
      </w:r>
    </w:p>
    <w:p w:rsidR="00EF1AF1" w:rsidRPr="00EF1AF1" w:rsidRDefault="00EF1AF1" w:rsidP="00EF1AF1">
      <w:pPr>
        <w:spacing w:after="0" w:line="360" w:lineRule="auto"/>
        <w:ind w:firstLine="709"/>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− 2 вторая старшая разновозрастная подгруппа – 13 детей;</w:t>
      </w:r>
    </w:p>
    <w:p w:rsidR="00EF1AF1" w:rsidRPr="00EF1AF1" w:rsidRDefault="00EF1AF1" w:rsidP="00EF1AF1">
      <w:pPr>
        <w:spacing w:after="0" w:line="360" w:lineRule="auto"/>
        <w:jc w:val="both"/>
        <w:rPr>
          <w:rFonts w:ascii="Times New Roman" w:eastAsia="Times New Roman" w:hAnsi="Times New Roman" w:cs="Times New Roman"/>
          <w:b/>
          <w:i/>
          <w:sz w:val="24"/>
          <w:szCs w:val="24"/>
          <w:lang w:eastAsia="ru-RU"/>
        </w:rPr>
      </w:pPr>
      <w:r w:rsidRPr="00EF1AF1">
        <w:rPr>
          <w:rFonts w:ascii="Times New Roman" w:eastAsia="Times New Roman" w:hAnsi="Times New Roman" w:cs="Times New Roman"/>
          <w:b/>
          <w:sz w:val="24"/>
          <w:szCs w:val="24"/>
          <w:lang w:eastAsia="ru-RU"/>
        </w:rPr>
        <w:t xml:space="preserve">Наличие программы развития ДОУ. </w:t>
      </w:r>
      <w:r w:rsidRPr="00EF1AF1">
        <w:rPr>
          <w:rFonts w:ascii="Times New Roman" w:eastAsia="Times New Roman" w:hAnsi="Times New Roman" w:cs="Times New Roman"/>
          <w:b/>
          <w:i/>
          <w:sz w:val="24"/>
          <w:szCs w:val="24"/>
          <w:lang w:eastAsia="ru-RU"/>
        </w:rPr>
        <w:t>Создание условий для реализации программы.    Достижение целей программы развития. Характеристика полученных результатов.</w:t>
      </w:r>
    </w:p>
    <w:p w:rsidR="00EF1AF1" w:rsidRPr="00EF1AF1" w:rsidRDefault="00EF1AF1" w:rsidP="00EF1AF1">
      <w:pPr>
        <w:spacing w:after="0" w:line="360" w:lineRule="auto"/>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ab/>
        <w:t xml:space="preserve">Разработанная в 2016 году «Программа развития дошкольного образовательного учреждения» является стратегической основой действий, как руководителя, так и </w:t>
      </w:r>
      <w:r w:rsidRPr="00EF1AF1">
        <w:rPr>
          <w:rFonts w:ascii="Times New Roman" w:eastAsia="Times New Roman" w:hAnsi="Times New Roman" w:cs="Times New Roman"/>
          <w:sz w:val="24"/>
          <w:szCs w:val="20"/>
          <w:lang w:eastAsia="ru-RU"/>
        </w:rPr>
        <w:lastRenderedPageBreak/>
        <w:t xml:space="preserve">педагогического коллектива, выступает в качестве перспективного плана, определяет этапы работы образовательного учреждения в режиме развития. </w:t>
      </w:r>
    </w:p>
    <w:p w:rsidR="00EF1AF1" w:rsidRPr="00EF1AF1" w:rsidRDefault="00EF1AF1" w:rsidP="00EF1AF1">
      <w:pPr>
        <w:spacing w:after="0" w:line="360" w:lineRule="auto"/>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ab/>
        <w:t xml:space="preserve">Содержание программы опирается на актуальный уровень развития детского сада, потенциальные возможности коллектива и руководства, ожидания родителей. </w:t>
      </w:r>
    </w:p>
    <w:p w:rsidR="00EF1AF1" w:rsidRPr="00EF1AF1" w:rsidRDefault="00EF1AF1" w:rsidP="00EF1AF1">
      <w:pPr>
        <w:spacing w:after="0" w:line="360" w:lineRule="auto"/>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ab/>
        <w:t>Система действий, заложенных в программу, затрагивает всех участников педагогического процесса: детей, педагогов, администрацию, родителей.</w:t>
      </w:r>
    </w:p>
    <w:p w:rsidR="00EF1AF1" w:rsidRPr="00EF1AF1" w:rsidRDefault="00EF1AF1" w:rsidP="00EF1AF1">
      <w:pPr>
        <w:spacing w:after="0" w:line="360" w:lineRule="auto"/>
        <w:ind w:firstLine="708"/>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b/>
          <w:sz w:val="24"/>
          <w:szCs w:val="20"/>
          <w:lang w:eastAsia="ru-RU"/>
        </w:rPr>
        <w:t>Цель программы</w:t>
      </w:r>
      <w:r w:rsidRPr="00EF1AF1">
        <w:rPr>
          <w:rFonts w:ascii="Times New Roman" w:eastAsia="Times New Roman" w:hAnsi="Times New Roman" w:cs="Times New Roman"/>
          <w:sz w:val="24"/>
          <w:szCs w:val="20"/>
          <w:lang w:eastAsia="ru-RU"/>
        </w:rPr>
        <w:t>: преобразование детского сада в открытую социально-педагогическую систему. Создание единого развивающего пространства детского сада, семьи, социума, направленного на формирование ребенка как личности, готовой к жизни в постоянно меняющемся окружающем мире, его условиях.</w:t>
      </w:r>
    </w:p>
    <w:p w:rsidR="00EF1AF1" w:rsidRPr="00EF1AF1" w:rsidRDefault="00EF1AF1" w:rsidP="00EF1AF1">
      <w:pPr>
        <w:spacing w:after="0" w:line="360" w:lineRule="auto"/>
        <w:jc w:val="both"/>
        <w:rPr>
          <w:rFonts w:ascii="Times New Roman" w:eastAsia="Times New Roman" w:hAnsi="Times New Roman" w:cs="Times New Roman"/>
          <w:b/>
          <w:sz w:val="24"/>
          <w:szCs w:val="20"/>
          <w:lang w:eastAsia="ru-RU"/>
        </w:rPr>
      </w:pPr>
      <w:r w:rsidRPr="00EF1AF1">
        <w:rPr>
          <w:rFonts w:ascii="Times New Roman" w:eastAsia="Times New Roman" w:hAnsi="Times New Roman" w:cs="Times New Roman"/>
          <w:b/>
          <w:sz w:val="24"/>
          <w:szCs w:val="20"/>
          <w:lang w:eastAsia="ru-RU"/>
        </w:rPr>
        <w:t xml:space="preserve">          Основные задачи программы:</w:t>
      </w:r>
    </w:p>
    <w:p w:rsidR="00EF1AF1" w:rsidRPr="00EF1AF1" w:rsidRDefault="00EF1AF1" w:rsidP="00EF1AF1">
      <w:pPr>
        <w:numPr>
          <w:ilvl w:val="0"/>
          <w:numId w:val="8"/>
        </w:numPr>
        <w:spacing w:after="0" w:line="360" w:lineRule="auto"/>
        <w:ind w:left="360" w:right="364"/>
        <w:jc w:val="both"/>
        <w:rPr>
          <w:rFonts w:ascii="Times New Roman" w:eastAsia="Times New Roman" w:hAnsi="Times New Roman" w:cs="Times New Roman"/>
          <w:b/>
          <w:sz w:val="24"/>
          <w:szCs w:val="20"/>
          <w:lang w:eastAsia="ru-RU"/>
        </w:rPr>
      </w:pPr>
      <w:r w:rsidRPr="00EF1AF1">
        <w:rPr>
          <w:rFonts w:ascii="Times New Roman" w:eastAsia="Times New Roman" w:hAnsi="Times New Roman" w:cs="Times New Roman"/>
          <w:sz w:val="24"/>
          <w:szCs w:val="20"/>
          <w:lang w:eastAsia="ru-RU"/>
        </w:rPr>
        <w:t>обеспечение прав ребенка на качественное образование;</w:t>
      </w:r>
    </w:p>
    <w:p w:rsidR="00EF1AF1" w:rsidRPr="00EF1AF1" w:rsidRDefault="00EF1AF1" w:rsidP="00EF1AF1">
      <w:pPr>
        <w:numPr>
          <w:ilvl w:val="0"/>
          <w:numId w:val="8"/>
        </w:numPr>
        <w:tabs>
          <w:tab w:val="left" w:pos="0"/>
        </w:tabs>
        <w:spacing w:after="0" w:line="360" w:lineRule="auto"/>
        <w:ind w:left="360"/>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 xml:space="preserve">реализация преемственности и открытости в сфере образовательных подсистем - дошкольной, школьной; </w:t>
      </w:r>
    </w:p>
    <w:p w:rsidR="00EF1AF1" w:rsidRPr="00EF1AF1" w:rsidRDefault="00EF1AF1" w:rsidP="00EF1AF1">
      <w:pPr>
        <w:numPr>
          <w:ilvl w:val="0"/>
          <w:numId w:val="8"/>
        </w:numPr>
        <w:tabs>
          <w:tab w:val="left" w:pos="0"/>
        </w:tabs>
        <w:spacing w:after="0" w:line="360" w:lineRule="auto"/>
        <w:ind w:left="360"/>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 xml:space="preserve">построение образовательной практики, ориентированной на воспитание детей в духе уважения к своей семье, детскому саду, поселку, республике, России; </w:t>
      </w:r>
    </w:p>
    <w:p w:rsidR="00EF1AF1" w:rsidRPr="00EF1AF1" w:rsidRDefault="00EF1AF1" w:rsidP="00EF1AF1">
      <w:pPr>
        <w:numPr>
          <w:ilvl w:val="0"/>
          <w:numId w:val="8"/>
        </w:numPr>
        <w:tabs>
          <w:tab w:val="left" w:pos="0"/>
        </w:tabs>
        <w:spacing w:after="0" w:line="360" w:lineRule="auto"/>
        <w:ind w:left="360"/>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обновление содержания образования и внедрение современных технологий обучения;</w:t>
      </w:r>
    </w:p>
    <w:p w:rsidR="00EF1AF1" w:rsidRPr="00EF1AF1" w:rsidRDefault="00EF1AF1" w:rsidP="00EF1AF1">
      <w:pPr>
        <w:numPr>
          <w:ilvl w:val="0"/>
          <w:numId w:val="8"/>
        </w:numPr>
        <w:tabs>
          <w:tab w:val="left" w:pos="0"/>
        </w:tabs>
        <w:spacing w:after="0" w:line="360" w:lineRule="auto"/>
        <w:ind w:left="360"/>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внедрение в образовательный процесс информационно-коммуникационных технологий и подключение к сети Интернет;</w:t>
      </w:r>
    </w:p>
    <w:p w:rsidR="00EF1AF1" w:rsidRPr="00EF1AF1" w:rsidRDefault="00EF1AF1" w:rsidP="00EF1AF1">
      <w:pPr>
        <w:numPr>
          <w:ilvl w:val="0"/>
          <w:numId w:val="8"/>
        </w:numPr>
        <w:tabs>
          <w:tab w:val="left" w:pos="0"/>
        </w:tabs>
        <w:spacing w:after="0" w:line="360" w:lineRule="auto"/>
        <w:ind w:left="360"/>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совершенствование системы управления дошкольным учреждением;</w:t>
      </w:r>
    </w:p>
    <w:p w:rsidR="00EF1AF1" w:rsidRPr="00EF1AF1" w:rsidRDefault="00EF1AF1" w:rsidP="00EF1AF1">
      <w:pPr>
        <w:numPr>
          <w:ilvl w:val="0"/>
          <w:numId w:val="8"/>
        </w:numPr>
        <w:tabs>
          <w:tab w:val="left" w:pos="0"/>
        </w:tabs>
        <w:spacing w:after="0" w:line="360" w:lineRule="auto"/>
        <w:ind w:left="360"/>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 xml:space="preserve"> развитие ресурсного (материально-технического, кадрового, научно-методического) обеспечения образовательного процесса;</w:t>
      </w:r>
    </w:p>
    <w:p w:rsidR="00EF1AF1" w:rsidRPr="00EF1AF1" w:rsidRDefault="00EF1AF1" w:rsidP="00EF1AF1">
      <w:pPr>
        <w:numPr>
          <w:ilvl w:val="0"/>
          <w:numId w:val="8"/>
        </w:numPr>
        <w:tabs>
          <w:tab w:val="left" w:pos="0"/>
        </w:tabs>
        <w:spacing w:after="0" w:line="360" w:lineRule="auto"/>
        <w:ind w:left="360"/>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совершенствование мониторинга целостного педагогического процесса для отслеживания, анализа результатов и корректировки реализации программы;</w:t>
      </w:r>
    </w:p>
    <w:p w:rsidR="00EF1AF1" w:rsidRPr="00EF1AF1" w:rsidRDefault="00EF1AF1" w:rsidP="00EF1AF1">
      <w:pPr>
        <w:numPr>
          <w:ilvl w:val="0"/>
          <w:numId w:val="8"/>
        </w:numPr>
        <w:tabs>
          <w:tab w:val="left" w:pos="0"/>
        </w:tabs>
        <w:spacing w:after="0" w:line="360" w:lineRule="auto"/>
        <w:ind w:left="360"/>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содействие повышению роли семьи в воспитании детей;</w:t>
      </w:r>
    </w:p>
    <w:p w:rsidR="00EF1AF1" w:rsidRPr="00EF1AF1" w:rsidRDefault="00EF1AF1" w:rsidP="00EF1AF1">
      <w:pPr>
        <w:numPr>
          <w:ilvl w:val="0"/>
          <w:numId w:val="8"/>
        </w:numPr>
        <w:tabs>
          <w:tab w:val="left" w:pos="0"/>
        </w:tabs>
        <w:spacing w:after="0" w:line="360" w:lineRule="auto"/>
        <w:ind w:left="360"/>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 xml:space="preserve">формирование культуры здорового образа жизни. </w:t>
      </w:r>
    </w:p>
    <w:p w:rsidR="00EF1AF1" w:rsidRPr="00EF1AF1" w:rsidRDefault="00EF1AF1" w:rsidP="00EF1AF1">
      <w:pPr>
        <w:tabs>
          <w:tab w:val="left" w:pos="0"/>
        </w:tabs>
        <w:spacing w:after="0" w:line="360" w:lineRule="auto"/>
        <w:jc w:val="both"/>
        <w:rPr>
          <w:rFonts w:ascii="Times New Roman" w:eastAsia="Times New Roman" w:hAnsi="Times New Roman" w:cs="Times New Roman"/>
          <w:sz w:val="24"/>
          <w:szCs w:val="20"/>
          <w:lang w:eastAsia="ru-RU"/>
        </w:rPr>
      </w:pPr>
      <w:r w:rsidRPr="00EF1AF1">
        <w:rPr>
          <w:rFonts w:ascii="Courier New" w:eastAsia="Times New Roman" w:hAnsi="Courier New" w:cs="Times New Roman"/>
          <w:sz w:val="24"/>
          <w:szCs w:val="20"/>
          <w:lang w:eastAsia="ru-RU"/>
        </w:rPr>
        <w:tab/>
      </w:r>
      <w:r w:rsidRPr="00EF1AF1">
        <w:rPr>
          <w:rFonts w:ascii="Times New Roman" w:eastAsia="Times New Roman" w:hAnsi="Times New Roman" w:cs="Times New Roman"/>
          <w:sz w:val="24"/>
          <w:szCs w:val="20"/>
          <w:lang w:eastAsia="ru-RU"/>
        </w:rPr>
        <w:t xml:space="preserve">В соответствии с обозначенными задачами постепенно выстраивается система развития учреждения, что приводит к поэтапному достижению результатов. На данном этапе развития детского сада можно говорит о следующих </w:t>
      </w:r>
      <w:r w:rsidRPr="00EF1AF1">
        <w:rPr>
          <w:rFonts w:ascii="Times New Roman" w:eastAsia="Times New Roman" w:hAnsi="Times New Roman" w:cs="Times New Roman"/>
          <w:b/>
          <w:sz w:val="24"/>
          <w:szCs w:val="20"/>
          <w:lang w:eastAsia="ru-RU"/>
        </w:rPr>
        <w:t>д</w:t>
      </w:r>
      <w:r w:rsidRPr="00EF1AF1">
        <w:rPr>
          <w:rFonts w:ascii="Times New Roman" w:eastAsia="Times New Roman" w:hAnsi="Times New Roman" w:cs="Times New Roman"/>
          <w:b/>
          <w:sz w:val="24"/>
          <w:szCs w:val="24"/>
          <w:lang w:eastAsia="ru-RU"/>
        </w:rPr>
        <w:t>остижениях целей программы развития:</w:t>
      </w:r>
    </w:p>
    <w:p w:rsidR="00EF1AF1" w:rsidRPr="00EF1AF1" w:rsidRDefault="00EF1AF1" w:rsidP="00EF1AF1">
      <w:pPr>
        <w:numPr>
          <w:ilvl w:val="0"/>
          <w:numId w:val="9"/>
        </w:numPr>
        <w:spacing w:before="100" w:beforeAutospacing="1" w:after="100" w:afterAutospacing="1"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повысилось качество оздоровительной работы с детьми, направленной на формирование, сохранение и укрепление физического, психического и социального </w:t>
      </w:r>
      <w:r w:rsidRPr="00EF1AF1">
        <w:rPr>
          <w:rFonts w:ascii="Times New Roman" w:eastAsia="Times New Roman" w:hAnsi="Times New Roman" w:cs="Times New Roman"/>
          <w:sz w:val="24"/>
          <w:szCs w:val="24"/>
          <w:lang w:eastAsia="ru-RU"/>
        </w:rPr>
        <w:lastRenderedPageBreak/>
        <w:t>здоровья детей средствами физкультурно-оздоровительной деятельности (уровень заболеваемости детей ниже среднереспубликанского уровня в течение 5- лет);</w:t>
      </w:r>
    </w:p>
    <w:p w:rsidR="00EF1AF1" w:rsidRPr="00EF1AF1" w:rsidRDefault="00EF1AF1" w:rsidP="00EF1A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повысилась компетентность воспитателей в вопросах индивидуализации образовательного процесса через овладение современными образовательными программами и технологиями, обеспечивающими развитие индивидуальных способностей ребенка (разрабатываются индивидуальные маршруты развития детей);</w:t>
      </w:r>
    </w:p>
    <w:p w:rsidR="00EF1AF1" w:rsidRPr="00EF1AF1" w:rsidRDefault="00EF1AF1" w:rsidP="00EF1AF1">
      <w:pPr>
        <w:numPr>
          <w:ilvl w:val="0"/>
          <w:numId w:val="9"/>
        </w:numPr>
        <w:spacing w:before="100" w:beforeAutospacing="1" w:after="100" w:afterAutospacing="1"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взаимодействие педагогов с детьми строится на личностно-ориентированной модели (итоги мониторинга по определению стиля взаимодействия педагогов с детьми - 75% педагогов предрасположены к личностно-ориентированной модели взаимодействия);</w:t>
      </w:r>
    </w:p>
    <w:p w:rsidR="00EF1AF1" w:rsidRPr="00EF1AF1" w:rsidRDefault="00EF1AF1" w:rsidP="00EF1AF1">
      <w:pPr>
        <w:numPr>
          <w:ilvl w:val="0"/>
          <w:numId w:val="9"/>
        </w:numPr>
        <w:spacing w:before="100" w:beforeAutospacing="1" w:after="100" w:afterAutospacing="1"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стабильно функционирует система преемственности в работе детского сада и школы;</w:t>
      </w:r>
    </w:p>
    <w:p w:rsidR="00EF1AF1" w:rsidRPr="00EF1AF1" w:rsidRDefault="00EF1AF1" w:rsidP="00EF1A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осуществляется квалифицированное консультирование родителей по вопросам оздоровления, образования и актуальным проблемам воспитания и развития детей (групповое родительские собрания,</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 консультирование родителей, дети которых не посещают детский сад);</w:t>
      </w:r>
    </w:p>
    <w:p w:rsidR="00EF1AF1" w:rsidRPr="00EF1AF1" w:rsidRDefault="00EF1AF1" w:rsidP="00EF1A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повысился уровень правовой культуры всех участников образовательного пространства (проводятся социологические опросы, обеспечена система работы детского сада и комиссии по делам несовершеннолетних и защите их прав, по повышению правовой культуры);</w:t>
      </w:r>
    </w:p>
    <w:p w:rsidR="00EF1AF1" w:rsidRPr="00EF1AF1" w:rsidRDefault="00EF1AF1" w:rsidP="00EF1A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расширилось сотрудничество родителей в деятельности образовательного учреждения, в участии в образовательном процессе; в проведении совместных мероприятий;</w:t>
      </w:r>
    </w:p>
    <w:p w:rsidR="00EF1AF1" w:rsidRPr="00EF1AF1" w:rsidRDefault="00EF1AF1" w:rsidP="00EF1AF1">
      <w:pPr>
        <w:numPr>
          <w:ilvl w:val="0"/>
          <w:numId w:val="9"/>
        </w:numPr>
        <w:spacing w:after="0" w:line="360" w:lineRule="auto"/>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расширилась возможность для творческого развития личности ребенка, реализации его интересов;</w:t>
      </w:r>
    </w:p>
    <w:p w:rsidR="00EF1AF1" w:rsidRPr="00EF1AF1" w:rsidRDefault="00EF1AF1" w:rsidP="00EF1AF1">
      <w:pPr>
        <w:numPr>
          <w:ilvl w:val="0"/>
          <w:numId w:val="9"/>
        </w:numPr>
        <w:spacing w:after="0" w:line="360" w:lineRule="auto"/>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t>совершенствуется учебно-методическая и материально-техническая база учреждения, создана предметно-развивающая среда, способствующая укреплению психофизического здоровья, формированию нравственно-эстетического мировоззрения личности ребенка;</w:t>
      </w:r>
    </w:p>
    <w:p w:rsidR="00EF1AF1" w:rsidRPr="00EF1AF1" w:rsidRDefault="00EF1AF1" w:rsidP="00EF1AF1">
      <w:pPr>
        <w:numPr>
          <w:ilvl w:val="0"/>
          <w:numId w:val="9"/>
        </w:numPr>
        <w:spacing w:after="0" w:line="360" w:lineRule="auto"/>
        <w:jc w:val="both"/>
        <w:rPr>
          <w:rFonts w:ascii="Times New Roman" w:eastAsia="Times New Roman" w:hAnsi="Times New Roman" w:cs="Times New Roman"/>
          <w:sz w:val="24"/>
          <w:szCs w:val="20"/>
          <w:lang w:eastAsia="ru-RU"/>
        </w:rPr>
      </w:pPr>
      <w:r w:rsidRPr="00EF1AF1">
        <w:rPr>
          <w:rFonts w:ascii="Times New Roman" w:eastAsia="Times New Roman" w:hAnsi="Times New Roman" w:cs="Times New Roman"/>
          <w:sz w:val="24"/>
          <w:szCs w:val="20"/>
          <w:lang w:eastAsia="ru-RU"/>
        </w:rPr>
        <w:lastRenderedPageBreak/>
        <w:t>разрабатываются, апробируются и внедряются инновационные программы, позволяющие на основе современных педагогических технологий добиться успешности образовательного процесса.</w:t>
      </w:r>
    </w:p>
    <w:p w:rsidR="00EF1AF1" w:rsidRPr="00EF1AF1" w:rsidRDefault="00EF1AF1" w:rsidP="00EF1AF1">
      <w:pPr>
        <w:spacing w:after="0" w:line="360" w:lineRule="auto"/>
        <w:jc w:val="both"/>
        <w:rPr>
          <w:rFonts w:ascii="Times New Roman" w:eastAsia="Times New Roman" w:hAnsi="Times New Roman" w:cs="Times New Roman"/>
          <w:b/>
          <w:color w:val="FF0000"/>
          <w:sz w:val="24"/>
          <w:szCs w:val="24"/>
          <w:lang w:eastAsia="ru-RU"/>
        </w:rPr>
      </w:pPr>
    </w:p>
    <w:p w:rsidR="00EF1AF1" w:rsidRPr="00EF1AF1" w:rsidRDefault="00EF1AF1" w:rsidP="00EF1AF1">
      <w:pPr>
        <w:numPr>
          <w:ilvl w:val="0"/>
          <w:numId w:val="11"/>
        </w:numPr>
        <w:spacing w:after="0" w:line="360" w:lineRule="auto"/>
        <w:jc w:val="both"/>
        <w:rPr>
          <w:rFonts w:ascii="Times New Roman" w:eastAsia="Times New Roman" w:hAnsi="Times New Roman" w:cs="Times New Roman"/>
          <w:b/>
          <w:i/>
          <w:sz w:val="24"/>
          <w:szCs w:val="24"/>
          <w:lang w:eastAsia="ru-RU"/>
        </w:rPr>
      </w:pPr>
      <w:r w:rsidRPr="00EF1AF1">
        <w:rPr>
          <w:rFonts w:ascii="Times New Roman" w:eastAsia="Times New Roman" w:hAnsi="Times New Roman" w:cs="Times New Roman"/>
          <w:b/>
          <w:sz w:val="24"/>
          <w:szCs w:val="24"/>
          <w:lang w:eastAsia="ru-RU"/>
        </w:rPr>
        <w:t>Обеспечение образовательной деятельности в ДОУ в соответствии с запросами потребителей.</w:t>
      </w:r>
      <w:r w:rsidRPr="00EF1AF1">
        <w:rPr>
          <w:rFonts w:ascii="Times New Roman" w:eastAsia="Times New Roman" w:hAnsi="Times New Roman" w:cs="Times New Roman"/>
          <w:b/>
          <w:i/>
          <w:sz w:val="24"/>
          <w:szCs w:val="24"/>
          <w:lang w:eastAsia="ru-RU"/>
        </w:rPr>
        <w:t xml:space="preserve"> Разнообразие и обоснованность предоставляемых услуг.</w:t>
      </w:r>
    </w:p>
    <w:p w:rsidR="00EF1AF1" w:rsidRPr="00EF1AF1" w:rsidRDefault="00EF1AF1" w:rsidP="00EF1AF1">
      <w:pPr>
        <w:spacing w:after="0" w:line="360" w:lineRule="auto"/>
        <w:ind w:firstLine="708"/>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b/>
          <w:i/>
          <w:color w:val="FF0000"/>
          <w:sz w:val="24"/>
          <w:szCs w:val="24"/>
          <w:lang w:eastAsia="ru-RU"/>
        </w:rPr>
        <w:t xml:space="preserve"> </w:t>
      </w:r>
      <w:r w:rsidRPr="00EF1AF1">
        <w:rPr>
          <w:rFonts w:ascii="Times New Roman" w:eastAsia="Times New Roman" w:hAnsi="Times New Roman" w:cs="Times New Roman"/>
          <w:sz w:val="24"/>
          <w:szCs w:val="24"/>
          <w:lang w:eastAsia="ru-RU"/>
        </w:rPr>
        <w:t>В 2021-2022 учебном году  не  оказывали дополнительные образовательные услуги в связи с отсутствием лицензии на эту деятельность.</w:t>
      </w:r>
    </w:p>
    <w:p w:rsidR="00EF1AF1" w:rsidRPr="00EF1AF1" w:rsidRDefault="00EF1AF1" w:rsidP="00EF1AF1">
      <w:pPr>
        <w:spacing w:after="0" w:line="360" w:lineRule="auto"/>
        <w:ind w:left="720"/>
        <w:jc w:val="both"/>
        <w:rPr>
          <w:rFonts w:ascii="Times New Roman" w:eastAsia="Times New Roman" w:hAnsi="Times New Roman" w:cs="Times New Roman"/>
          <w:b/>
          <w:i/>
          <w:sz w:val="24"/>
          <w:szCs w:val="24"/>
          <w:lang w:eastAsia="ru-RU"/>
        </w:rPr>
      </w:pPr>
    </w:p>
    <w:p w:rsidR="00EF1AF1" w:rsidRPr="00EF1AF1" w:rsidRDefault="00EF1AF1" w:rsidP="00EF1AF1">
      <w:pPr>
        <w:numPr>
          <w:ilvl w:val="0"/>
          <w:numId w:val="11"/>
        </w:numPr>
        <w:spacing w:after="0" w:line="360" w:lineRule="auto"/>
        <w:jc w:val="both"/>
        <w:rPr>
          <w:rFonts w:ascii="Times New Roman" w:eastAsia="Times New Roman" w:hAnsi="Times New Roman" w:cs="Times New Roman"/>
          <w:b/>
          <w:i/>
          <w:sz w:val="24"/>
          <w:szCs w:val="24"/>
          <w:lang w:eastAsia="ru-RU"/>
        </w:rPr>
      </w:pPr>
      <w:r w:rsidRPr="00EF1AF1">
        <w:rPr>
          <w:rFonts w:ascii="Times New Roman" w:eastAsia="Times New Roman" w:hAnsi="Times New Roman" w:cs="Times New Roman"/>
          <w:b/>
          <w:sz w:val="24"/>
          <w:szCs w:val="24"/>
          <w:lang w:eastAsia="ru-RU"/>
        </w:rPr>
        <w:t>Реализация механизмов государственно-общественного управления</w:t>
      </w:r>
      <w:r w:rsidRPr="00EF1AF1">
        <w:rPr>
          <w:rFonts w:ascii="Times New Roman" w:eastAsia="Times New Roman" w:hAnsi="Times New Roman" w:cs="Times New Roman"/>
          <w:b/>
          <w:i/>
          <w:sz w:val="24"/>
          <w:szCs w:val="24"/>
          <w:lang w:eastAsia="ru-RU"/>
        </w:rPr>
        <w:t>. Наличие документов, локальных актов, подтверждающих участие педагогов, родителей и общественных организаций в управлении ДОУ.</w:t>
      </w:r>
    </w:p>
    <w:p w:rsidR="00EF1AF1" w:rsidRPr="00EF1AF1" w:rsidRDefault="00EF1AF1" w:rsidP="00EF1AF1">
      <w:pPr>
        <w:spacing w:after="0" w:line="36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Одним из направлений модернизации образования является повышение в образовательной политике роли всех участников образовательного процесса - обучающихся, педагогов, родителей, представителей гражданского общества, что определяется возрастающими требованиями к качеству образовательных услуг.</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Государственно-общественное управление образовательного учреждения осуществляется </w:t>
      </w:r>
      <w:proofErr w:type="gramStart"/>
      <w:r w:rsidRPr="00EF1AF1">
        <w:rPr>
          <w:rFonts w:ascii="Times New Roman" w:eastAsia="Times New Roman" w:hAnsi="Times New Roman" w:cs="Times New Roman"/>
          <w:sz w:val="24"/>
          <w:szCs w:val="24"/>
          <w:lang w:eastAsia="ru-RU"/>
        </w:rPr>
        <w:t>согласно</w:t>
      </w:r>
      <w:proofErr w:type="gramEnd"/>
      <w:r w:rsidRPr="00EF1AF1">
        <w:rPr>
          <w:rFonts w:ascii="Times New Roman" w:eastAsia="Times New Roman" w:hAnsi="Times New Roman" w:cs="Times New Roman"/>
          <w:sz w:val="24"/>
          <w:szCs w:val="24"/>
          <w:lang w:eastAsia="ru-RU"/>
        </w:rPr>
        <w:t xml:space="preserve"> локальных актов и документов. Порядок выборов органов самоуправления и их компетентность определяются Уставом и положениями.</w:t>
      </w:r>
    </w:p>
    <w:p w:rsidR="00EF1AF1" w:rsidRPr="00EF1AF1" w:rsidRDefault="00EF1AF1" w:rsidP="00EF1AF1">
      <w:pPr>
        <w:spacing w:after="0" w:line="360" w:lineRule="auto"/>
        <w:ind w:firstLine="708"/>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Управление Детским садом осуществляется в соответствии с действующим законодательством и уставом Детского сада.</w:t>
      </w:r>
    </w:p>
    <w:p w:rsidR="00EF1AF1" w:rsidRPr="00EF1AF1" w:rsidRDefault="00EF1AF1" w:rsidP="00EF1AF1">
      <w:pPr>
        <w:spacing w:after="0" w:line="360" w:lineRule="auto"/>
        <w:ind w:firstLine="708"/>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 – заведующий.</w:t>
      </w:r>
    </w:p>
    <w:p w:rsidR="00EF1AF1" w:rsidRPr="00EF1AF1" w:rsidRDefault="00EF1AF1" w:rsidP="00EF1AF1">
      <w:pPr>
        <w:spacing w:after="0" w:line="36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Органы управления, действующие в Детском саду:</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2708"/>
        <w:gridCol w:w="6833"/>
      </w:tblGrid>
      <w:tr w:rsidR="00EF1AF1" w:rsidRPr="00EF1AF1" w:rsidTr="00C67DCB">
        <w:trPr>
          <w:jc w:val="center"/>
        </w:trPr>
        <w:tc>
          <w:tcPr>
            <w:tcW w:w="1419"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Наименование органа</w:t>
            </w:r>
          </w:p>
        </w:tc>
        <w:tc>
          <w:tcPr>
            <w:tcW w:w="3581"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Функции</w:t>
            </w:r>
          </w:p>
        </w:tc>
      </w:tr>
      <w:tr w:rsidR="00EF1AF1" w:rsidRPr="00EF1AF1" w:rsidTr="00C67DCB">
        <w:trPr>
          <w:jc w:val="center"/>
        </w:trPr>
        <w:tc>
          <w:tcPr>
            <w:tcW w:w="1419"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Заведующий</w:t>
            </w:r>
          </w:p>
        </w:tc>
        <w:tc>
          <w:tcPr>
            <w:tcW w:w="3581"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Контролирует работу и обеспечивает эффективное взаимодействие всех участников образовательного процесса, утверждает штатное расписание, отчетные документы организации, осуществляет общее руководство Детским садом</w:t>
            </w:r>
          </w:p>
        </w:tc>
      </w:tr>
      <w:tr w:rsidR="00EF1AF1" w:rsidRPr="00EF1AF1" w:rsidTr="00C67DCB">
        <w:trPr>
          <w:jc w:val="center"/>
        </w:trPr>
        <w:tc>
          <w:tcPr>
            <w:tcW w:w="1419"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Совет Учреждения</w:t>
            </w:r>
          </w:p>
        </w:tc>
        <w:tc>
          <w:tcPr>
            <w:tcW w:w="3581"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Рассматривает вопросы:</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развития образовательной организации;</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lastRenderedPageBreak/>
              <w:t>− финансово-хозяйственной деятельности;</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материально-технического обеспечения</w:t>
            </w:r>
          </w:p>
        </w:tc>
      </w:tr>
      <w:tr w:rsidR="00EF1AF1" w:rsidRPr="00EF1AF1" w:rsidTr="00C67DCB">
        <w:trPr>
          <w:jc w:val="center"/>
        </w:trPr>
        <w:tc>
          <w:tcPr>
            <w:tcW w:w="1419"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lastRenderedPageBreak/>
              <w:t>Педагогический совет</w:t>
            </w:r>
          </w:p>
        </w:tc>
        <w:tc>
          <w:tcPr>
            <w:tcW w:w="3581"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Осуществляет текущее руководство образовательной деятельностью Детского сада, в том числе рассматривает вопросы:</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развития образовательных услуг;</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регламентации образовательных отношений;</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разработки образовательных программ;</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выбора учебников, учебных пособий, средств обучения и воспитания;</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материально-технического обеспечения образовательного процесса;</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аттестации, повышении квалификации педагогических работников;</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координации деятельности методических объединений</w:t>
            </w:r>
          </w:p>
        </w:tc>
      </w:tr>
      <w:tr w:rsidR="00EF1AF1" w:rsidRPr="00EF1AF1" w:rsidTr="00C67DCB">
        <w:trPr>
          <w:jc w:val="center"/>
        </w:trPr>
        <w:tc>
          <w:tcPr>
            <w:tcW w:w="1419"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Общее собрание работников</w:t>
            </w:r>
          </w:p>
        </w:tc>
        <w:tc>
          <w:tcPr>
            <w:tcW w:w="3581"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Реализует право работников участвовать в управлении образовательной организацией, в том числе:</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участвовать в разработке и принятии коллективного договора, Правил трудового распорядка, изменений и дополнений к ним;</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разрешать конфликтные ситуации между работниками и администрацией образовательной организации;</w:t>
            </w:r>
          </w:p>
          <w:p w:rsidR="00EF1AF1" w:rsidRPr="00EF1AF1" w:rsidRDefault="00EF1AF1" w:rsidP="00EF1AF1">
            <w:pPr>
              <w:spacing w:after="0" w:line="24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вносить предложения по корректировке плана мероприятий организации, совершенствованию ее работы и развитию материальной базы</w:t>
            </w:r>
          </w:p>
        </w:tc>
      </w:tr>
    </w:tbl>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p w:rsidR="00EF1AF1" w:rsidRPr="00EF1AF1" w:rsidRDefault="00EF1AF1" w:rsidP="00EF1AF1">
      <w:pPr>
        <w:spacing w:after="0" w:line="360" w:lineRule="auto"/>
        <w:jc w:val="center"/>
        <w:rPr>
          <w:rFonts w:ascii="Times New Roman" w:eastAsia="Times New Roman" w:hAnsi="Times New Roman" w:cs="Times New Roman"/>
          <w:i/>
          <w:sz w:val="24"/>
          <w:szCs w:val="24"/>
          <w:lang w:eastAsia="ru-RU"/>
        </w:rPr>
      </w:pPr>
      <w:r w:rsidRPr="00EF1AF1">
        <w:rPr>
          <w:rFonts w:ascii="Times New Roman" w:eastAsia="Times New Roman" w:hAnsi="Times New Roman" w:cs="Times New Roman"/>
          <w:i/>
          <w:sz w:val="24"/>
          <w:szCs w:val="24"/>
          <w:lang w:eastAsia="ru-RU"/>
        </w:rPr>
        <w:t>Структура и система управления соответствуют специфике деятельности Детского сада.</w:t>
      </w:r>
    </w:p>
    <w:p w:rsidR="00EF1AF1" w:rsidRPr="00EF1AF1" w:rsidRDefault="00EF1AF1" w:rsidP="00EF1AF1">
      <w:pPr>
        <w:spacing w:after="0" w:line="360" w:lineRule="auto"/>
        <w:jc w:val="center"/>
        <w:rPr>
          <w:rFonts w:ascii="Courier New" w:eastAsia="Times New Roman" w:hAnsi="Courier New" w:cs="Times New Roman"/>
          <w:b/>
          <w:bCs/>
          <w:sz w:val="20"/>
          <w:szCs w:val="20"/>
          <w:lang w:eastAsia="ru-RU"/>
        </w:rPr>
      </w:pPr>
    </w:p>
    <w:p w:rsidR="00EF1AF1" w:rsidRPr="00EF1AF1" w:rsidRDefault="00EF1AF1" w:rsidP="00EF1AF1">
      <w:pPr>
        <w:spacing w:after="0" w:line="360" w:lineRule="auto"/>
        <w:ind w:left="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Для обеспечения деятельности органов самоуправления разработаны и изданы следующие локальные акты:</w:t>
      </w:r>
    </w:p>
    <w:p w:rsidR="00EF1AF1" w:rsidRPr="00EF1AF1" w:rsidRDefault="00EF1AF1" w:rsidP="00EF1AF1">
      <w:pPr>
        <w:numPr>
          <w:ilvl w:val="0"/>
          <w:numId w:val="4"/>
        </w:num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Положение о Совете Учреждения; </w:t>
      </w:r>
    </w:p>
    <w:p w:rsidR="00EF1AF1" w:rsidRPr="00EF1AF1" w:rsidRDefault="00EF1AF1" w:rsidP="00EF1AF1">
      <w:pPr>
        <w:numPr>
          <w:ilvl w:val="0"/>
          <w:numId w:val="4"/>
        </w:num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Положение об общем собрании трудового коллектива;</w:t>
      </w:r>
    </w:p>
    <w:p w:rsidR="00EF1AF1" w:rsidRPr="00EF1AF1" w:rsidRDefault="00EF1AF1" w:rsidP="00EF1AF1">
      <w:pPr>
        <w:numPr>
          <w:ilvl w:val="0"/>
          <w:numId w:val="4"/>
        </w:num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Положение о совете педагогов ДОУ.</w:t>
      </w:r>
    </w:p>
    <w:p w:rsidR="00EF1AF1" w:rsidRPr="00EF1AF1" w:rsidRDefault="00EF1AF1" w:rsidP="00EF1AF1">
      <w:pPr>
        <w:spacing w:after="0" w:line="360" w:lineRule="auto"/>
        <w:ind w:left="72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В этом учебном году проведено 3 заседания педагогического совета, Трудового коллектива и одно заседания Совета Учреждения.</w:t>
      </w:r>
    </w:p>
    <w:p w:rsidR="00EF1AF1" w:rsidRPr="00EF1AF1" w:rsidRDefault="00EF1AF1" w:rsidP="00EF1AF1">
      <w:pPr>
        <w:widowControl w:val="0"/>
        <w:numPr>
          <w:ilvl w:val="0"/>
          <w:numId w:val="11"/>
        </w:numPr>
        <w:spacing w:after="0" w:line="360" w:lineRule="auto"/>
        <w:contextualSpacing/>
        <w:jc w:val="both"/>
        <w:rPr>
          <w:rFonts w:ascii="Times New Roman" w:eastAsia="Times New Roman" w:hAnsi="Times New Roman" w:cs="Times New Roman"/>
          <w:b/>
          <w:sz w:val="24"/>
          <w:szCs w:val="24"/>
          <w:lang w:eastAsia="ru-RU"/>
        </w:rPr>
      </w:pPr>
      <w:r w:rsidRPr="00EF1AF1">
        <w:rPr>
          <w:rFonts w:ascii="Times New Roman" w:eastAsia="Times New Roman" w:hAnsi="Times New Roman" w:cs="Times New Roman"/>
          <w:b/>
          <w:sz w:val="24"/>
          <w:szCs w:val="24"/>
          <w:lang w:eastAsia="ru-RU"/>
        </w:rPr>
        <w:t>Наличие информационной базы, обеспечивающей процессы управления.</w:t>
      </w:r>
    </w:p>
    <w:p w:rsidR="00EF1AF1" w:rsidRPr="00EF1AF1" w:rsidRDefault="00EF1AF1" w:rsidP="00EF1AF1">
      <w:pPr>
        <w:widowControl w:val="0"/>
        <w:spacing w:after="0" w:line="360" w:lineRule="auto"/>
        <w:ind w:left="720"/>
        <w:contextualSpacing/>
        <w:jc w:val="both"/>
        <w:rPr>
          <w:rFonts w:ascii="Times New Roman" w:eastAsia="Times New Roman" w:hAnsi="Times New Roman" w:cs="Times New Roman"/>
          <w:i/>
          <w:sz w:val="24"/>
          <w:szCs w:val="24"/>
          <w:lang w:eastAsia="ru-RU"/>
        </w:rPr>
      </w:pPr>
      <w:r w:rsidRPr="00EF1AF1">
        <w:rPr>
          <w:rFonts w:ascii="Times New Roman" w:eastAsia="Times New Roman" w:hAnsi="Times New Roman" w:cs="Times New Roman"/>
          <w:i/>
          <w:sz w:val="24"/>
          <w:szCs w:val="24"/>
          <w:lang w:eastAsia="ru-RU"/>
        </w:rPr>
        <w:t>Программа мониторинга. Мониторинг образовательных результатов ДОУ.</w:t>
      </w:r>
    </w:p>
    <w:p w:rsidR="00EF1AF1" w:rsidRPr="00EF1AF1" w:rsidRDefault="00EF1AF1" w:rsidP="00EF1AF1">
      <w:pPr>
        <w:widowControl w:val="0"/>
        <w:spacing w:after="0" w:line="360" w:lineRule="auto"/>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napToGrid w:val="0"/>
          <w:sz w:val="24"/>
          <w:szCs w:val="24"/>
          <w:lang w:eastAsia="ru-RU"/>
        </w:rPr>
        <w:t xml:space="preserve">            Информационно-аналитическая деятельность является одним из основных </w:t>
      </w:r>
      <w:r w:rsidRPr="00EF1AF1">
        <w:rPr>
          <w:rFonts w:ascii="Times New Roman" w:eastAsia="Times New Roman" w:hAnsi="Times New Roman" w:cs="Times New Roman"/>
          <w:snapToGrid w:val="0"/>
          <w:sz w:val="24"/>
          <w:szCs w:val="24"/>
          <w:lang w:eastAsia="ru-RU"/>
        </w:rPr>
        <w:lastRenderedPageBreak/>
        <w:t>инструментов управления дошкольным учреждением.</w:t>
      </w:r>
    </w:p>
    <w:p w:rsidR="00EF1AF1" w:rsidRPr="00EF1AF1" w:rsidRDefault="00EF1AF1" w:rsidP="00EF1AF1">
      <w:pPr>
        <w:widowControl w:val="0"/>
        <w:spacing w:after="0" w:line="360" w:lineRule="auto"/>
        <w:ind w:firstLine="708"/>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z w:val="24"/>
          <w:szCs w:val="24"/>
          <w:lang w:eastAsia="ru-RU"/>
        </w:rPr>
        <w:t xml:space="preserve">Информация выступает сегодня как один из главных ресурсов, наравне с </w:t>
      </w:r>
      <w:proofErr w:type="gramStart"/>
      <w:r w:rsidRPr="00EF1AF1">
        <w:rPr>
          <w:rFonts w:ascii="Times New Roman" w:eastAsia="Times New Roman" w:hAnsi="Times New Roman" w:cs="Times New Roman"/>
          <w:sz w:val="24"/>
          <w:szCs w:val="24"/>
          <w:lang w:eastAsia="ru-RU"/>
        </w:rPr>
        <w:t>материальными</w:t>
      </w:r>
      <w:proofErr w:type="gramEnd"/>
      <w:r w:rsidRPr="00EF1AF1">
        <w:rPr>
          <w:rFonts w:ascii="Times New Roman" w:eastAsia="Times New Roman" w:hAnsi="Times New Roman" w:cs="Times New Roman"/>
          <w:sz w:val="24"/>
          <w:szCs w:val="24"/>
          <w:lang w:eastAsia="ru-RU"/>
        </w:rPr>
        <w:t xml:space="preserve"> и кадровыми, поэтому стараюсь не только владеть актуальной и точной информацией, но анализировать и применять ее в своих управленческих решениях.</w:t>
      </w:r>
    </w:p>
    <w:p w:rsidR="00EF1AF1" w:rsidRPr="00EF1AF1" w:rsidRDefault="00EF1AF1" w:rsidP="00EF1AF1">
      <w:pPr>
        <w:widowControl w:val="0"/>
        <w:spacing w:after="0" w:line="360" w:lineRule="auto"/>
        <w:ind w:firstLine="708"/>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napToGrid w:val="0"/>
          <w:sz w:val="24"/>
          <w:szCs w:val="24"/>
          <w:lang w:eastAsia="ru-RU"/>
        </w:rPr>
        <w:t>Информация востребована родителями, населением села</w:t>
      </w:r>
      <w:proofErr w:type="gramStart"/>
      <w:r w:rsidRPr="00EF1AF1">
        <w:rPr>
          <w:rFonts w:ascii="Times New Roman" w:eastAsia="Times New Roman" w:hAnsi="Times New Roman" w:cs="Times New Roman"/>
          <w:snapToGrid w:val="0"/>
          <w:sz w:val="24"/>
          <w:szCs w:val="24"/>
          <w:lang w:eastAsia="ru-RU"/>
        </w:rPr>
        <w:t xml:space="preserve"> ,</w:t>
      </w:r>
      <w:proofErr w:type="gramEnd"/>
      <w:r w:rsidRPr="00EF1AF1">
        <w:rPr>
          <w:rFonts w:ascii="Times New Roman" w:eastAsia="Times New Roman" w:hAnsi="Times New Roman" w:cs="Times New Roman"/>
          <w:snapToGrid w:val="0"/>
          <w:sz w:val="24"/>
          <w:szCs w:val="24"/>
          <w:lang w:eastAsia="ru-RU"/>
        </w:rPr>
        <w:t xml:space="preserve"> сотрудниками, учредителем.</w:t>
      </w:r>
    </w:p>
    <w:p w:rsidR="00EF1AF1" w:rsidRPr="00EF1AF1" w:rsidRDefault="00EF1AF1" w:rsidP="00EF1AF1">
      <w:pPr>
        <w:widowControl w:val="0"/>
        <w:spacing w:after="0" w:line="360" w:lineRule="auto"/>
        <w:ind w:firstLine="540"/>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napToGrid w:val="0"/>
          <w:sz w:val="24"/>
          <w:szCs w:val="24"/>
          <w:lang w:eastAsia="ru-RU"/>
        </w:rPr>
        <w:t>В своей работе  выделяем такие уровни информации как:</w:t>
      </w:r>
    </w:p>
    <w:p w:rsidR="00EF1AF1" w:rsidRPr="00EF1AF1" w:rsidRDefault="00EF1AF1" w:rsidP="00EF1AF1">
      <w:pPr>
        <w:widowControl w:val="0"/>
        <w:numPr>
          <w:ilvl w:val="0"/>
          <w:numId w:val="5"/>
        </w:numPr>
        <w:spacing w:after="0" w:line="360" w:lineRule="auto"/>
        <w:jc w:val="both"/>
        <w:rPr>
          <w:rFonts w:ascii="Times New Roman" w:eastAsia="Times New Roman" w:hAnsi="Times New Roman" w:cs="Times New Roman"/>
          <w:snapToGrid w:val="0"/>
          <w:sz w:val="24"/>
          <w:szCs w:val="24"/>
          <w:lang w:eastAsia="ru-RU"/>
        </w:rPr>
      </w:pPr>
      <w:proofErr w:type="gramStart"/>
      <w:r w:rsidRPr="00EF1AF1">
        <w:rPr>
          <w:rFonts w:ascii="Times New Roman" w:eastAsia="Times New Roman" w:hAnsi="Times New Roman" w:cs="Times New Roman"/>
          <w:b/>
          <w:snapToGrid w:val="0"/>
          <w:sz w:val="24"/>
          <w:szCs w:val="24"/>
          <w:lang w:eastAsia="ru-RU"/>
        </w:rPr>
        <w:t>Административно-управленческий</w:t>
      </w:r>
      <w:proofErr w:type="gramEnd"/>
      <w:r w:rsidRPr="00EF1AF1">
        <w:rPr>
          <w:rFonts w:ascii="Times New Roman" w:eastAsia="Times New Roman" w:hAnsi="Times New Roman" w:cs="Times New Roman"/>
          <w:snapToGrid w:val="0"/>
          <w:sz w:val="24"/>
          <w:szCs w:val="24"/>
          <w:lang w:eastAsia="ru-RU"/>
        </w:rPr>
        <w:t xml:space="preserve"> (необходимый для принятия решений);</w:t>
      </w:r>
    </w:p>
    <w:p w:rsidR="00EF1AF1" w:rsidRPr="00EF1AF1" w:rsidRDefault="00EF1AF1" w:rsidP="00EF1AF1">
      <w:pPr>
        <w:widowControl w:val="0"/>
        <w:numPr>
          <w:ilvl w:val="0"/>
          <w:numId w:val="5"/>
        </w:numPr>
        <w:spacing w:after="0" w:line="360" w:lineRule="auto"/>
        <w:jc w:val="both"/>
        <w:rPr>
          <w:rFonts w:ascii="Times New Roman" w:eastAsia="Times New Roman" w:hAnsi="Times New Roman" w:cs="Times New Roman"/>
          <w:snapToGrid w:val="0"/>
          <w:sz w:val="24"/>
          <w:szCs w:val="24"/>
          <w:lang w:eastAsia="ru-RU"/>
        </w:rPr>
      </w:pPr>
      <w:proofErr w:type="gramStart"/>
      <w:r w:rsidRPr="00EF1AF1">
        <w:rPr>
          <w:rFonts w:ascii="Times New Roman" w:eastAsia="Times New Roman" w:hAnsi="Times New Roman" w:cs="Times New Roman"/>
          <w:b/>
          <w:snapToGrid w:val="0"/>
          <w:sz w:val="24"/>
          <w:szCs w:val="24"/>
          <w:lang w:eastAsia="ru-RU"/>
        </w:rPr>
        <w:t>Коллективно-коллегиальный</w:t>
      </w:r>
      <w:proofErr w:type="gramEnd"/>
      <w:r w:rsidRPr="00EF1AF1">
        <w:rPr>
          <w:rFonts w:ascii="Times New Roman" w:eastAsia="Times New Roman" w:hAnsi="Times New Roman" w:cs="Times New Roman"/>
          <w:snapToGrid w:val="0"/>
          <w:sz w:val="24"/>
          <w:szCs w:val="24"/>
          <w:lang w:eastAsia="ru-RU"/>
        </w:rPr>
        <w:t xml:space="preserve"> (для коллектива);</w:t>
      </w:r>
    </w:p>
    <w:p w:rsidR="00EF1AF1" w:rsidRPr="00EF1AF1" w:rsidRDefault="00EF1AF1" w:rsidP="00EF1AF1">
      <w:pPr>
        <w:widowControl w:val="0"/>
        <w:numPr>
          <w:ilvl w:val="0"/>
          <w:numId w:val="5"/>
        </w:numPr>
        <w:spacing w:after="0" w:line="360" w:lineRule="auto"/>
        <w:jc w:val="both"/>
        <w:rPr>
          <w:rFonts w:ascii="Times New Roman" w:eastAsia="Times New Roman" w:hAnsi="Times New Roman" w:cs="Times New Roman"/>
          <w:snapToGrid w:val="0"/>
          <w:sz w:val="24"/>
          <w:szCs w:val="24"/>
          <w:lang w:eastAsia="ru-RU"/>
        </w:rPr>
      </w:pPr>
      <w:proofErr w:type="gramStart"/>
      <w:r w:rsidRPr="00EF1AF1">
        <w:rPr>
          <w:rFonts w:ascii="Times New Roman" w:eastAsia="Times New Roman" w:hAnsi="Times New Roman" w:cs="Times New Roman"/>
          <w:b/>
          <w:snapToGrid w:val="0"/>
          <w:sz w:val="24"/>
          <w:szCs w:val="24"/>
          <w:lang w:eastAsia="ru-RU"/>
        </w:rPr>
        <w:t>Общественный</w:t>
      </w:r>
      <w:proofErr w:type="gramEnd"/>
      <w:r w:rsidRPr="00EF1AF1">
        <w:rPr>
          <w:rFonts w:ascii="Times New Roman" w:eastAsia="Times New Roman" w:hAnsi="Times New Roman" w:cs="Times New Roman"/>
          <w:snapToGrid w:val="0"/>
          <w:sz w:val="24"/>
          <w:szCs w:val="24"/>
          <w:lang w:eastAsia="ru-RU"/>
        </w:rPr>
        <w:t xml:space="preserve"> (для детей и родителей, учредителя, сторонних организаций)</w:t>
      </w:r>
    </w:p>
    <w:p w:rsidR="00EF1AF1" w:rsidRPr="00EF1AF1" w:rsidRDefault="00EF1AF1" w:rsidP="00EF1AF1">
      <w:pPr>
        <w:widowControl w:val="0"/>
        <w:spacing w:after="0" w:line="360" w:lineRule="auto"/>
        <w:ind w:left="540"/>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napToGrid w:val="0"/>
          <w:sz w:val="24"/>
          <w:szCs w:val="24"/>
          <w:lang w:eastAsia="ru-RU"/>
        </w:rPr>
        <w:t>Для сбора информации использую различные способы:</w:t>
      </w:r>
    </w:p>
    <w:p w:rsidR="00EF1AF1" w:rsidRPr="00EF1AF1" w:rsidRDefault="00EF1AF1" w:rsidP="00EF1AF1">
      <w:pPr>
        <w:widowControl w:val="0"/>
        <w:numPr>
          <w:ilvl w:val="0"/>
          <w:numId w:val="6"/>
        </w:numPr>
        <w:spacing w:after="0" w:line="360" w:lineRule="auto"/>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napToGrid w:val="0"/>
          <w:sz w:val="24"/>
          <w:szCs w:val="24"/>
          <w:lang w:eastAsia="ru-RU"/>
        </w:rPr>
        <w:t>изучение директивных, информативных, правовых, методических документов, на основе которых организую деятельность своего образовательного учреждения;</w:t>
      </w:r>
    </w:p>
    <w:p w:rsidR="00EF1AF1" w:rsidRPr="00EF1AF1" w:rsidRDefault="00EF1AF1" w:rsidP="00EF1AF1">
      <w:pPr>
        <w:widowControl w:val="0"/>
        <w:numPr>
          <w:ilvl w:val="0"/>
          <w:numId w:val="6"/>
        </w:numPr>
        <w:spacing w:after="0" w:line="360" w:lineRule="auto"/>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napToGrid w:val="0"/>
          <w:sz w:val="24"/>
          <w:szCs w:val="24"/>
          <w:lang w:eastAsia="ru-RU"/>
        </w:rPr>
        <w:t>анкетирование педагогов и родителей. Изучение потребностей родителей в дополнительных услугах дошкольного образовательного учреждения позволило выяснить, что 85% родителей мечтают видеть своего ребенка здоровым, разносторонне развитым и высказали пожелание о создании кружков, что еще раз подтвердило правильность нашего решения о создании кружков в ДОУ;</w:t>
      </w:r>
    </w:p>
    <w:p w:rsidR="00EF1AF1" w:rsidRPr="00EF1AF1" w:rsidRDefault="00EF1AF1" w:rsidP="00EF1AF1">
      <w:pPr>
        <w:widowControl w:val="0"/>
        <w:numPr>
          <w:ilvl w:val="0"/>
          <w:numId w:val="7"/>
        </w:numPr>
        <w:spacing w:after="0" w:line="360" w:lineRule="auto"/>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napToGrid w:val="0"/>
          <w:sz w:val="24"/>
          <w:szCs w:val="24"/>
          <w:lang w:eastAsia="ru-RU"/>
        </w:rPr>
        <w:t>изучение опыта работы других учреждений.</w:t>
      </w:r>
    </w:p>
    <w:p w:rsidR="00EF1AF1" w:rsidRPr="00EF1AF1" w:rsidRDefault="00EF1AF1" w:rsidP="00EF1AF1">
      <w:pPr>
        <w:widowControl w:val="0"/>
        <w:spacing w:after="0" w:line="360" w:lineRule="auto"/>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napToGrid w:val="0"/>
          <w:sz w:val="24"/>
          <w:szCs w:val="24"/>
          <w:lang w:eastAsia="ru-RU"/>
        </w:rPr>
        <w:t xml:space="preserve">            Одним из важных способов получения информации является мониторинг, который проводится нами по разным направлениям:</w:t>
      </w:r>
    </w:p>
    <w:p w:rsidR="00EF1AF1" w:rsidRPr="00EF1AF1" w:rsidRDefault="00EF1AF1" w:rsidP="00EF1AF1">
      <w:pPr>
        <w:widowControl w:val="0"/>
        <w:numPr>
          <w:ilvl w:val="0"/>
          <w:numId w:val="10"/>
        </w:numPr>
        <w:spacing w:after="0" w:line="360" w:lineRule="auto"/>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napToGrid w:val="0"/>
          <w:sz w:val="24"/>
          <w:szCs w:val="24"/>
          <w:lang w:eastAsia="ru-RU"/>
        </w:rPr>
        <w:t>мониторинг кадрового обеспечения дает возможность проанализировать рост профессионального мастерства, повышение квалификации педагогов, образовательный уровень педагогических работников;</w:t>
      </w:r>
    </w:p>
    <w:p w:rsidR="00EF1AF1" w:rsidRPr="00EF1AF1" w:rsidRDefault="00EF1AF1" w:rsidP="00EF1AF1">
      <w:pPr>
        <w:widowControl w:val="0"/>
        <w:numPr>
          <w:ilvl w:val="0"/>
          <w:numId w:val="10"/>
        </w:numPr>
        <w:spacing w:after="0" w:line="360" w:lineRule="auto"/>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napToGrid w:val="0"/>
          <w:sz w:val="24"/>
          <w:szCs w:val="24"/>
          <w:lang w:eastAsia="ru-RU"/>
        </w:rPr>
        <w:t xml:space="preserve">мониторинг психологического климата в коллективе; </w:t>
      </w:r>
    </w:p>
    <w:p w:rsidR="00EF1AF1" w:rsidRPr="00EF1AF1" w:rsidRDefault="00EF1AF1" w:rsidP="00EF1AF1">
      <w:pPr>
        <w:widowControl w:val="0"/>
        <w:numPr>
          <w:ilvl w:val="0"/>
          <w:numId w:val="10"/>
        </w:numPr>
        <w:spacing w:after="0" w:line="360" w:lineRule="auto"/>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napToGrid w:val="0"/>
          <w:sz w:val="24"/>
          <w:szCs w:val="24"/>
          <w:lang w:eastAsia="ru-RU"/>
        </w:rPr>
        <w:t>в результате мониторинга здоровья детей стал возможен индивидуальный подход в организации физкультурно-оздоровительной работы.</w:t>
      </w:r>
    </w:p>
    <w:p w:rsidR="00EF1AF1" w:rsidRPr="00EF1AF1" w:rsidRDefault="00EF1AF1" w:rsidP="00EF1AF1">
      <w:pPr>
        <w:widowControl w:val="0"/>
        <w:spacing w:after="0" w:line="360" w:lineRule="auto"/>
        <w:ind w:firstLine="708"/>
        <w:jc w:val="both"/>
        <w:rPr>
          <w:rFonts w:ascii="Times New Roman" w:eastAsia="Times New Roman" w:hAnsi="Times New Roman" w:cs="Times New Roman"/>
          <w:snapToGrid w:val="0"/>
          <w:sz w:val="24"/>
          <w:szCs w:val="24"/>
          <w:lang w:eastAsia="ru-RU"/>
        </w:rPr>
      </w:pPr>
      <w:r w:rsidRPr="00EF1AF1">
        <w:rPr>
          <w:rFonts w:ascii="Times New Roman" w:eastAsia="Times New Roman" w:hAnsi="Times New Roman" w:cs="Times New Roman"/>
          <w:sz w:val="24"/>
          <w:szCs w:val="24"/>
          <w:lang w:eastAsia="ru-RU"/>
        </w:rPr>
        <w:t>Мониторинг проводится как метод исследования педагогического процесса в рамках контрольно-диагностической функции по следующим направлениям:</w:t>
      </w:r>
    </w:p>
    <w:p w:rsidR="00EF1AF1" w:rsidRPr="00EF1AF1" w:rsidRDefault="00EF1AF1" w:rsidP="00EF1AF1">
      <w:pPr>
        <w:spacing w:after="0" w:line="360" w:lineRule="auto"/>
        <w:ind w:left="75"/>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lastRenderedPageBreak/>
        <w:t xml:space="preserve">- разработка системы </w:t>
      </w:r>
      <w:proofErr w:type="gramStart"/>
      <w:r w:rsidRPr="00EF1AF1">
        <w:rPr>
          <w:rFonts w:ascii="Times New Roman" w:eastAsia="Times New Roman" w:hAnsi="Times New Roman" w:cs="Times New Roman"/>
          <w:sz w:val="24"/>
          <w:szCs w:val="24"/>
          <w:lang w:eastAsia="ru-RU"/>
        </w:rPr>
        <w:t>контроля за</w:t>
      </w:r>
      <w:proofErr w:type="gramEnd"/>
      <w:r w:rsidRPr="00EF1AF1">
        <w:rPr>
          <w:rFonts w:ascii="Times New Roman" w:eastAsia="Times New Roman" w:hAnsi="Times New Roman" w:cs="Times New Roman"/>
          <w:sz w:val="24"/>
          <w:szCs w:val="24"/>
          <w:lang w:eastAsia="ru-RU"/>
        </w:rPr>
        <w:t xml:space="preserve"> образовательной работой с детьми, диагностических материалов, вопросов по осуществлению тематического и фронтального контроля в разных возрастных группах;</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наблюдение за деятельностью воспитателя в процессе работы с детьми, за деятельностью и взаимоотношениями детей;</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фиксация результатов наблюдений;</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анализ результатов образовательной работы, детского творчества, планов и документации воспитателей;</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формирование выводов и заключения о состоянии образовательной работы с детьми;</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осуществление диагностики профессиональной компетентности педагогов, развития детей;</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разработка мероприятий по устранению выявленных недостатков в работе педагогов;</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обсуждение результатов контроля с воспитателями, педагогами ДОУ использование этих результатов при подготовке решений педсовета, планировании работы коллектива.</w:t>
      </w:r>
    </w:p>
    <w:p w:rsidR="00EF1AF1" w:rsidRPr="00EF1AF1" w:rsidRDefault="00EF1AF1" w:rsidP="00EF1AF1">
      <w:pPr>
        <w:spacing w:after="0" w:line="360" w:lineRule="auto"/>
        <w:ind w:left="113" w:right="113"/>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8"/>
          <w:szCs w:val="28"/>
          <w:lang w:eastAsia="ru-RU"/>
        </w:rPr>
        <w:tab/>
      </w:r>
      <w:proofErr w:type="gramStart"/>
      <w:r w:rsidRPr="00EF1AF1">
        <w:rPr>
          <w:rFonts w:ascii="Times New Roman" w:eastAsia="Times New Roman" w:hAnsi="Times New Roman" w:cs="Times New Roman"/>
          <w:sz w:val="24"/>
          <w:szCs w:val="24"/>
          <w:lang w:eastAsia="ru-RU"/>
        </w:rPr>
        <w:t>В управлении дошкольным учреждением использую разные виды контроля:</w:t>
      </w:r>
      <w:r w:rsidRPr="00EF1AF1">
        <w:rPr>
          <w:rFonts w:ascii="Times New Roman" w:eastAsia="Times New Roman" w:hAnsi="Times New Roman" w:cs="Times New Roman"/>
          <w:b/>
          <w:sz w:val="24"/>
          <w:szCs w:val="24"/>
          <w:lang w:eastAsia="ru-RU"/>
        </w:rPr>
        <w:t xml:space="preserve"> тематический (</w:t>
      </w:r>
      <w:r w:rsidRPr="00EF1AF1">
        <w:rPr>
          <w:rFonts w:ascii="Times New Roman" w:eastAsia="Times New Roman" w:hAnsi="Times New Roman" w:cs="Times New Roman"/>
          <w:sz w:val="24"/>
          <w:szCs w:val="24"/>
          <w:lang w:eastAsia="ru-RU"/>
        </w:rPr>
        <w:t>итоговый, персональный)</w:t>
      </w:r>
      <w:r w:rsidRPr="00EF1AF1">
        <w:rPr>
          <w:rFonts w:ascii="Times New Roman" w:eastAsia="Times New Roman" w:hAnsi="Times New Roman" w:cs="Times New Roman"/>
          <w:b/>
          <w:sz w:val="24"/>
          <w:szCs w:val="24"/>
          <w:lang w:eastAsia="ru-RU"/>
        </w:rPr>
        <w:t>, фронтальный (</w:t>
      </w:r>
      <w:r w:rsidRPr="00EF1AF1">
        <w:rPr>
          <w:rFonts w:ascii="Times New Roman" w:eastAsia="Times New Roman" w:hAnsi="Times New Roman" w:cs="Times New Roman"/>
          <w:sz w:val="24"/>
          <w:szCs w:val="24"/>
          <w:lang w:eastAsia="ru-RU"/>
        </w:rPr>
        <w:t>предварительный, текущий, итоговый)</w:t>
      </w:r>
      <w:r w:rsidRPr="00EF1AF1">
        <w:rPr>
          <w:rFonts w:ascii="Times New Roman" w:eastAsia="Times New Roman" w:hAnsi="Times New Roman" w:cs="Times New Roman"/>
          <w:b/>
          <w:sz w:val="24"/>
          <w:szCs w:val="24"/>
          <w:lang w:eastAsia="ru-RU"/>
        </w:rPr>
        <w:t>, самоконтроль (</w:t>
      </w:r>
      <w:r w:rsidRPr="00EF1AF1">
        <w:rPr>
          <w:rFonts w:ascii="Times New Roman" w:eastAsia="Times New Roman" w:hAnsi="Times New Roman" w:cs="Times New Roman"/>
          <w:sz w:val="24"/>
          <w:szCs w:val="24"/>
          <w:lang w:eastAsia="ru-RU"/>
        </w:rPr>
        <w:t xml:space="preserve">работа на доверии, частичный контроль с коррекцией деятельности) и </w:t>
      </w:r>
      <w:r w:rsidRPr="00EF1AF1">
        <w:rPr>
          <w:rFonts w:ascii="Times New Roman" w:eastAsia="Times New Roman" w:hAnsi="Times New Roman" w:cs="Times New Roman"/>
          <w:b/>
          <w:sz w:val="24"/>
          <w:szCs w:val="24"/>
          <w:lang w:eastAsia="ru-RU"/>
        </w:rPr>
        <w:t>оперативный</w:t>
      </w:r>
      <w:r w:rsidRPr="00EF1AF1">
        <w:rPr>
          <w:rFonts w:ascii="Times New Roman" w:eastAsia="Times New Roman" w:hAnsi="Times New Roman" w:cs="Times New Roman"/>
          <w:sz w:val="24"/>
          <w:szCs w:val="24"/>
          <w:lang w:eastAsia="ru-RU"/>
        </w:rPr>
        <w:t xml:space="preserve"> (предупредительный, экспресс-диагностика, выборочный)</w:t>
      </w:r>
      <w:proofErr w:type="gramEnd"/>
    </w:p>
    <w:p w:rsidR="00EF1AF1" w:rsidRPr="00EF1AF1" w:rsidRDefault="00EF1AF1" w:rsidP="00EF1AF1">
      <w:pPr>
        <w:spacing w:after="0" w:line="360" w:lineRule="auto"/>
        <w:ind w:firstLine="72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Стремлюсь к созданию условий   для сплочения коллектива, удовлетворенностью работой. В своих взглядах являюсь сторонником деятельного подхода.  Подтверждением тому служит анализ состояния психологического климата в коллективе, который трактуется как весьма благоприятный, спокойный, в отношениях отсутствуют стрессовые состояния.</w:t>
      </w:r>
    </w:p>
    <w:p w:rsidR="00EF1AF1" w:rsidRPr="00EF1AF1" w:rsidRDefault="00EF1AF1" w:rsidP="00EF1AF1">
      <w:pPr>
        <w:spacing w:after="0" w:line="240" w:lineRule="auto"/>
        <w:jc w:val="center"/>
        <w:rPr>
          <w:rFonts w:ascii="Times New Roman" w:eastAsia="Times New Roman" w:hAnsi="Times New Roman" w:cs="Times New Roman"/>
          <w:b/>
          <w:sz w:val="24"/>
          <w:szCs w:val="24"/>
          <w:lang w:eastAsia="ru-RU"/>
        </w:rPr>
      </w:pPr>
    </w:p>
    <w:p w:rsidR="00EF1AF1" w:rsidRPr="00EF1AF1" w:rsidRDefault="00EF1AF1" w:rsidP="00EF1AF1">
      <w:pPr>
        <w:spacing w:after="0" w:line="240" w:lineRule="auto"/>
        <w:rPr>
          <w:rFonts w:ascii="Courier New" w:eastAsia="Times New Roman" w:hAnsi="Courier New" w:cs="Times New Roman"/>
          <w:sz w:val="28"/>
          <w:szCs w:val="28"/>
          <w:lang w:eastAsia="ru-RU"/>
        </w:rPr>
      </w:pPr>
      <w:r w:rsidRPr="00EF1AF1">
        <w:rPr>
          <w:rFonts w:ascii="Courier New" w:eastAsia="Times New Roman" w:hAnsi="Courier New" w:cs="Times New Roman"/>
          <w:sz w:val="24"/>
          <w:szCs w:val="24"/>
          <w:lang w:eastAsia="ru-RU"/>
        </w:rPr>
        <w:tab/>
      </w:r>
    </w:p>
    <w:p w:rsidR="00EF1AF1" w:rsidRPr="00EF1AF1" w:rsidRDefault="00EF1AF1" w:rsidP="00EF1AF1">
      <w:pPr>
        <w:spacing w:after="0" w:line="360" w:lineRule="auto"/>
        <w:ind w:firstLine="36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ab/>
        <w:t>Данные результаты контроля определяют приоритетные линии личностного развития педагогов, возможные подходы к дальнейшему совершенствованию деятельности руководителя.</w:t>
      </w:r>
    </w:p>
    <w:p w:rsidR="00EF1AF1" w:rsidRPr="00EF1AF1" w:rsidRDefault="00EF1AF1" w:rsidP="00EF1AF1">
      <w:pPr>
        <w:numPr>
          <w:ilvl w:val="0"/>
          <w:numId w:val="3"/>
        </w:numPr>
        <w:shd w:val="clear" w:color="auto" w:fill="FFFFFF"/>
        <w:spacing w:after="0" w:line="360" w:lineRule="auto"/>
        <w:contextualSpacing/>
        <w:jc w:val="center"/>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b/>
          <w:color w:val="000000"/>
          <w:sz w:val="24"/>
          <w:szCs w:val="24"/>
          <w:lang w:eastAsia="ru-RU"/>
        </w:rPr>
        <w:t>Состояние здоровья детей</w:t>
      </w:r>
    </w:p>
    <w:p w:rsidR="00EF1AF1" w:rsidRPr="00EF1AF1" w:rsidRDefault="00EF1AF1" w:rsidP="00EF1AF1">
      <w:pPr>
        <w:shd w:val="clear" w:color="auto" w:fill="FFFFFF"/>
        <w:spacing w:line="360" w:lineRule="auto"/>
        <w:ind w:firstLine="72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В прошедшем учебном году коллектив ДОУ осуществлял систематическую физкультурно-оздоровительную и лечебно-профилактическую работу. </w:t>
      </w:r>
    </w:p>
    <w:p w:rsidR="00EF1AF1" w:rsidRPr="00EF1AF1" w:rsidRDefault="00EF1AF1" w:rsidP="00EF1AF1">
      <w:pPr>
        <w:shd w:val="clear" w:color="auto" w:fill="FFFFFF"/>
        <w:spacing w:line="360" w:lineRule="auto"/>
        <w:ind w:firstLine="72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lastRenderedPageBreak/>
        <w:t xml:space="preserve">Медицинское обеспечение воспитательно-образовательного процесса осуществлялось в соответствии с годовым планом деятельности ДОУ, который включал в себя следующие направления: </w:t>
      </w:r>
    </w:p>
    <w:p w:rsidR="00EF1AF1" w:rsidRPr="00EF1AF1" w:rsidRDefault="00EF1AF1" w:rsidP="00EF1AF1">
      <w:pPr>
        <w:shd w:val="clear" w:color="auto" w:fill="FFFFFF"/>
        <w:spacing w:line="360" w:lineRule="auto"/>
        <w:ind w:firstLine="72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Профилактическое. </w:t>
      </w:r>
    </w:p>
    <w:p w:rsidR="00EF1AF1" w:rsidRPr="00EF1AF1" w:rsidRDefault="00EF1AF1" w:rsidP="00EF1AF1">
      <w:pPr>
        <w:shd w:val="clear" w:color="auto" w:fill="FFFFFF"/>
        <w:spacing w:line="360" w:lineRule="auto"/>
        <w:ind w:firstLine="720"/>
        <w:jc w:val="both"/>
        <w:rPr>
          <w:rFonts w:ascii="Times New Roman" w:eastAsia="Times New Roman" w:hAnsi="Times New Roman" w:cs="Times New Roman"/>
          <w:sz w:val="24"/>
          <w:szCs w:val="24"/>
          <w:lang w:eastAsia="ru-RU"/>
        </w:rPr>
      </w:pPr>
      <w:proofErr w:type="spellStart"/>
      <w:r w:rsidRPr="00EF1AF1">
        <w:rPr>
          <w:rFonts w:ascii="Times New Roman" w:eastAsia="Times New Roman" w:hAnsi="Times New Roman" w:cs="Times New Roman"/>
          <w:sz w:val="24"/>
          <w:szCs w:val="24"/>
          <w:lang w:eastAsia="ru-RU"/>
        </w:rPr>
        <w:t>Санитарно</w:t>
      </w:r>
      <w:proofErr w:type="spellEnd"/>
      <w:r w:rsidRPr="00EF1AF1">
        <w:rPr>
          <w:rFonts w:ascii="Times New Roman" w:eastAsia="Times New Roman" w:hAnsi="Times New Roman" w:cs="Times New Roman"/>
          <w:sz w:val="24"/>
          <w:szCs w:val="24"/>
          <w:lang w:eastAsia="ru-RU"/>
        </w:rPr>
        <w:t xml:space="preserve"> – просветительское.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4"/>
          <w:szCs w:val="24"/>
        </w:rPr>
        <w:t xml:space="preserve">Работа в МБДОУ Д/С « Петушок» общеразвивающего вида» строится в тесном сотрудничестве с </w:t>
      </w:r>
      <w:proofErr w:type="spellStart"/>
      <w:r w:rsidRPr="00EF1AF1">
        <w:rPr>
          <w:rFonts w:ascii="Times New Roman" w:eastAsia="Calibri" w:hAnsi="Times New Roman" w:cs="Times New Roman"/>
          <w:color w:val="000000"/>
          <w:sz w:val="24"/>
          <w:szCs w:val="24"/>
        </w:rPr>
        <w:t>Уст</w:t>
      </w:r>
      <w:proofErr w:type="gramStart"/>
      <w:r w:rsidRPr="00EF1AF1">
        <w:rPr>
          <w:rFonts w:ascii="Times New Roman" w:eastAsia="Calibri" w:hAnsi="Times New Roman" w:cs="Times New Roman"/>
          <w:color w:val="000000"/>
          <w:sz w:val="24"/>
          <w:szCs w:val="24"/>
        </w:rPr>
        <w:t>ь</w:t>
      </w:r>
      <w:proofErr w:type="spellEnd"/>
      <w:r w:rsidRPr="00EF1AF1">
        <w:rPr>
          <w:rFonts w:ascii="Times New Roman" w:eastAsia="Calibri" w:hAnsi="Times New Roman" w:cs="Times New Roman"/>
          <w:color w:val="000000"/>
          <w:sz w:val="24"/>
          <w:szCs w:val="24"/>
        </w:rPr>
        <w:t>-</w:t>
      </w:r>
      <w:proofErr w:type="gramEnd"/>
      <w:r w:rsidRPr="00EF1AF1">
        <w:rPr>
          <w:rFonts w:ascii="Times New Roman" w:eastAsia="Calibri" w:hAnsi="Times New Roman" w:cs="Times New Roman"/>
          <w:color w:val="000000"/>
          <w:sz w:val="24"/>
          <w:szCs w:val="24"/>
        </w:rPr>
        <w:t xml:space="preserve"> </w:t>
      </w:r>
      <w:proofErr w:type="spellStart"/>
      <w:r w:rsidRPr="00EF1AF1">
        <w:rPr>
          <w:rFonts w:ascii="Times New Roman" w:eastAsia="Calibri" w:hAnsi="Times New Roman" w:cs="Times New Roman"/>
          <w:color w:val="000000"/>
          <w:sz w:val="24"/>
          <w:szCs w:val="24"/>
        </w:rPr>
        <w:t>Муйским</w:t>
      </w:r>
      <w:proofErr w:type="spellEnd"/>
      <w:r w:rsidRPr="00EF1AF1">
        <w:rPr>
          <w:rFonts w:ascii="Times New Roman" w:eastAsia="Calibri" w:hAnsi="Times New Roman" w:cs="Times New Roman"/>
          <w:color w:val="000000"/>
          <w:sz w:val="24"/>
          <w:szCs w:val="24"/>
        </w:rPr>
        <w:t xml:space="preserve"> сельским ФАП  (наблюдение за состоянием здоровья детей осуществляет медсестра педиатр , врачами-специалистами  из районной поликлиники п </w:t>
      </w:r>
      <w:proofErr w:type="spellStart"/>
      <w:r w:rsidRPr="00EF1AF1">
        <w:rPr>
          <w:rFonts w:ascii="Times New Roman" w:eastAsia="Calibri" w:hAnsi="Times New Roman" w:cs="Times New Roman"/>
          <w:color w:val="000000"/>
          <w:sz w:val="24"/>
          <w:szCs w:val="24"/>
        </w:rPr>
        <w:t>Таксимо</w:t>
      </w:r>
      <w:proofErr w:type="spellEnd"/>
      <w:r w:rsidRPr="00EF1AF1">
        <w:rPr>
          <w:rFonts w:ascii="Times New Roman" w:eastAsia="Calibri" w:hAnsi="Times New Roman" w:cs="Times New Roman"/>
          <w:color w:val="000000"/>
          <w:sz w:val="24"/>
          <w:szCs w:val="24"/>
        </w:rPr>
        <w:t xml:space="preserve">) </w:t>
      </w:r>
      <w:r w:rsidRPr="00EF1AF1">
        <w:rPr>
          <w:rFonts w:ascii="Times New Roman" w:eastAsia="Calibri" w:hAnsi="Times New Roman" w:cs="Times New Roman"/>
          <w:color w:val="000000"/>
          <w:sz w:val="23"/>
          <w:szCs w:val="23"/>
        </w:rPr>
        <w:t xml:space="preserve">проводятся диспансерные осмотры, дети за год до школы проходят автоматизированный комплекс диспансерных обследований).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Вакцинация детей проводится в соответствии с графиком прививок медсестрой детского сада только в присутствии родителей  медсестрой   </w:t>
      </w:r>
      <w:proofErr w:type="spellStart"/>
      <w:r w:rsidRPr="00EF1AF1">
        <w:rPr>
          <w:rFonts w:ascii="Times New Roman" w:eastAsia="Calibri" w:hAnsi="Times New Roman" w:cs="Times New Roman"/>
          <w:color w:val="000000"/>
          <w:sz w:val="23"/>
          <w:szCs w:val="23"/>
        </w:rPr>
        <w:t>Пелевиновой</w:t>
      </w:r>
      <w:proofErr w:type="spellEnd"/>
      <w:r w:rsidRPr="00EF1AF1">
        <w:rPr>
          <w:rFonts w:ascii="Times New Roman" w:eastAsia="Calibri" w:hAnsi="Times New Roman" w:cs="Times New Roman"/>
          <w:color w:val="000000"/>
          <w:sz w:val="23"/>
          <w:szCs w:val="23"/>
        </w:rPr>
        <w:t xml:space="preserve"> Е. Г.</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 Для успешного овладения детьми двигательными навыками и развития их физических качеств ведется постоянный контроль и учет показателей физической подготовленности воспитателями ДОУ, который позволяет выявить уровень развития движений и физических качеств у ребенка, а также определить степень его соответствия возрастным нормам.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proofErr w:type="gramStart"/>
      <w:r w:rsidRPr="00EF1AF1">
        <w:rPr>
          <w:rFonts w:ascii="Times New Roman" w:eastAsia="Calibri" w:hAnsi="Times New Roman" w:cs="Times New Roman"/>
          <w:color w:val="000000"/>
          <w:sz w:val="23"/>
          <w:szCs w:val="23"/>
        </w:rPr>
        <w:t xml:space="preserve">С целью профилактики простудных заболеваний, согласно плану физкультурно-оздоровительной работы, все дети нашего ДОУ с сентября по май месяц получали комплекс оздоровительных мероприятий, включающих в себя: </w:t>
      </w:r>
      <w:proofErr w:type="gramEnd"/>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Закаливающие процедуры: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 утренняя гимнастика на воздухе;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 прогулки на свежем воздухе;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физкультурные занятия 3 раза в неделю (2 занятие в зале, 1 на участке</w:t>
      </w:r>
      <w:proofErr w:type="gramStart"/>
      <w:r w:rsidRPr="00EF1AF1">
        <w:rPr>
          <w:rFonts w:ascii="Times New Roman" w:eastAsia="Calibri" w:hAnsi="Times New Roman" w:cs="Times New Roman"/>
          <w:color w:val="000000"/>
          <w:sz w:val="23"/>
          <w:szCs w:val="23"/>
        </w:rPr>
        <w:t xml:space="preserve">,), </w:t>
      </w:r>
      <w:proofErr w:type="gramEnd"/>
      <w:r w:rsidRPr="00EF1AF1">
        <w:rPr>
          <w:rFonts w:ascii="Times New Roman" w:eastAsia="Calibri" w:hAnsi="Times New Roman" w:cs="Times New Roman"/>
          <w:color w:val="000000"/>
          <w:sz w:val="23"/>
          <w:szCs w:val="23"/>
        </w:rPr>
        <w:t xml:space="preserve">с использованием комплексов для профилактики нарушения осанки и плоскостопия;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Для профилактики гриппа проводилась следующая работа: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 вакцинация против гриппа.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 ношение марлевых масок сотрудниками детского сада;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 соблюдение обработки помещений </w:t>
      </w:r>
      <w:proofErr w:type="spellStart"/>
      <w:r w:rsidRPr="00EF1AF1">
        <w:rPr>
          <w:rFonts w:ascii="Times New Roman" w:eastAsia="Calibri" w:hAnsi="Times New Roman" w:cs="Times New Roman"/>
          <w:color w:val="000000"/>
          <w:sz w:val="23"/>
          <w:szCs w:val="23"/>
        </w:rPr>
        <w:t>дез</w:t>
      </w:r>
      <w:proofErr w:type="spellEnd"/>
      <w:r w:rsidRPr="00EF1AF1">
        <w:rPr>
          <w:rFonts w:ascii="Times New Roman" w:eastAsia="Calibri" w:hAnsi="Times New Roman" w:cs="Times New Roman"/>
          <w:color w:val="000000"/>
          <w:sz w:val="23"/>
          <w:szCs w:val="23"/>
        </w:rPr>
        <w:t xml:space="preserve">. средствами.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В режимные моменты включались дыхательные упражнения, гимнастика  для глаз пальчиковая гимнастика, способствующая развитию мелкой моторики рук и тактильных ощущений</w:t>
      </w:r>
      <w:r w:rsidRPr="00EF1AF1">
        <w:rPr>
          <w:rFonts w:ascii="Times New Roman" w:eastAsia="Calibri" w:hAnsi="Times New Roman" w:cs="Times New Roman"/>
          <w:b/>
          <w:bCs/>
          <w:color w:val="000000"/>
          <w:sz w:val="23"/>
          <w:szCs w:val="23"/>
        </w:rPr>
        <w:t xml:space="preserve">.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Ежедневно проводилось: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lastRenderedPageBreak/>
        <w:t xml:space="preserve">- проветривание групп;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 </w:t>
      </w:r>
      <w:proofErr w:type="spellStart"/>
      <w:r w:rsidRPr="00EF1AF1">
        <w:rPr>
          <w:rFonts w:ascii="Times New Roman" w:eastAsia="Calibri" w:hAnsi="Times New Roman" w:cs="Times New Roman"/>
          <w:color w:val="000000"/>
          <w:sz w:val="23"/>
          <w:szCs w:val="23"/>
        </w:rPr>
        <w:t>кварцевание</w:t>
      </w:r>
      <w:proofErr w:type="spellEnd"/>
      <w:r w:rsidRPr="00EF1AF1">
        <w:rPr>
          <w:rFonts w:ascii="Times New Roman" w:eastAsia="Calibri" w:hAnsi="Times New Roman" w:cs="Times New Roman"/>
          <w:color w:val="000000"/>
          <w:sz w:val="23"/>
          <w:szCs w:val="23"/>
        </w:rPr>
        <w:t xml:space="preserve">;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 мытье рук до локтей прохладной водой;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 ходьба по массажным коврикам;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 «взбадривающая» гимнастика;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w:t>
      </w:r>
      <w:proofErr w:type="spellStart"/>
      <w:r w:rsidRPr="00EF1AF1">
        <w:rPr>
          <w:rFonts w:ascii="Times New Roman" w:eastAsia="Calibri" w:hAnsi="Times New Roman" w:cs="Times New Roman"/>
          <w:color w:val="000000"/>
          <w:sz w:val="23"/>
          <w:szCs w:val="23"/>
        </w:rPr>
        <w:t>босоножье</w:t>
      </w:r>
      <w:proofErr w:type="spellEnd"/>
      <w:r w:rsidRPr="00EF1AF1">
        <w:rPr>
          <w:rFonts w:ascii="Times New Roman" w:eastAsia="Calibri" w:hAnsi="Times New Roman" w:cs="Times New Roman"/>
          <w:color w:val="000000"/>
          <w:sz w:val="23"/>
          <w:szCs w:val="23"/>
        </w:rPr>
        <w:t>» хождение по ковру босиком;</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4"/>
          <w:szCs w:val="24"/>
        </w:rPr>
      </w:pPr>
      <w:r w:rsidRPr="00EF1AF1">
        <w:rPr>
          <w:rFonts w:ascii="Times New Roman" w:eastAsia="Calibri" w:hAnsi="Times New Roman" w:cs="Times New Roman"/>
          <w:color w:val="000000"/>
          <w:sz w:val="24"/>
          <w:szCs w:val="24"/>
        </w:rPr>
        <w:t xml:space="preserve">- мытье ног (в теплое время года).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В холодное время года применяли витамины.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В группах пополнены «уголки движений» физкультурными пособиями, нестандартным оборудованием. Уделяем внимание профилактике плоскостопия: с детьми проводятся специальные упражнения, используются массажные коврики.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Детьми освоены культурно-гигиенические навыки в соответствии с возрастными особенностями, они понимают необходимость и пользу быть аккуратными, самостоятельными. Применяют культурно-гигиенические навыки и навыки самообслуживания.</w:t>
      </w:r>
    </w:p>
    <w:p w:rsidR="00EF1AF1" w:rsidRPr="00EF1AF1" w:rsidRDefault="00EF1AF1" w:rsidP="00EF1AF1">
      <w:pPr>
        <w:pBdr>
          <w:bottom w:val="single" w:sz="6" w:space="4" w:color="9DB2B9"/>
        </w:pBdr>
        <w:shd w:val="clear" w:color="auto" w:fill="FFFFFF"/>
        <w:spacing w:after="0" w:line="360" w:lineRule="auto"/>
        <w:jc w:val="both"/>
        <w:outlineLvl w:val="1"/>
        <w:rPr>
          <w:rFonts w:ascii="Times New Roman" w:eastAsia="Times New Roman" w:hAnsi="Times New Roman" w:cs="Times New Roman"/>
          <w:b/>
          <w:sz w:val="24"/>
          <w:szCs w:val="28"/>
          <w:lang w:eastAsia="ru-RU"/>
        </w:rPr>
      </w:pPr>
      <w:r w:rsidRPr="00EF1AF1">
        <w:rPr>
          <w:rFonts w:ascii="Times New Roman" w:eastAsia="Calibri" w:hAnsi="Times New Roman" w:cs="Times New Roman"/>
          <w:color w:val="000000"/>
          <w:sz w:val="23"/>
          <w:szCs w:val="23"/>
        </w:rPr>
        <w:t xml:space="preserve"> </w:t>
      </w:r>
      <w:r w:rsidRPr="00EF1AF1">
        <w:rPr>
          <w:rFonts w:ascii="Times New Roman" w:eastAsia="Times New Roman" w:hAnsi="Times New Roman" w:cs="Times New Roman"/>
          <w:sz w:val="24"/>
          <w:szCs w:val="28"/>
          <w:lang w:eastAsia="ru-RU"/>
        </w:rPr>
        <w:t xml:space="preserve">В учебно-воспитательном процессе используются </w:t>
      </w:r>
      <w:proofErr w:type="spellStart"/>
      <w:r w:rsidRPr="00EF1AF1">
        <w:rPr>
          <w:rFonts w:ascii="Times New Roman" w:eastAsia="Times New Roman" w:hAnsi="Times New Roman" w:cs="Times New Roman"/>
          <w:sz w:val="24"/>
          <w:szCs w:val="28"/>
          <w:lang w:eastAsia="ru-RU"/>
        </w:rPr>
        <w:t>здоровьесберегающие</w:t>
      </w:r>
      <w:proofErr w:type="spellEnd"/>
      <w:r w:rsidRPr="00EF1AF1">
        <w:rPr>
          <w:rFonts w:ascii="Times New Roman" w:eastAsia="Times New Roman" w:hAnsi="Times New Roman" w:cs="Times New Roman"/>
          <w:sz w:val="24"/>
          <w:szCs w:val="28"/>
          <w:lang w:eastAsia="ru-RU"/>
        </w:rPr>
        <w:t xml:space="preserve"> технологии</w:t>
      </w:r>
    </w:p>
    <w:p w:rsidR="00EF1AF1" w:rsidRPr="00EF1AF1" w:rsidRDefault="00EF1AF1" w:rsidP="00EF1AF1">
      <w:pPr>
        <w:pBdr>
          <w:bottom w:val="single" w:sz="6" w:space="4" w:color="9DB2B9"/>
        </w:pBdr>
        <w:shd w:val="clear" w:color="auto" w:fill="FFFFFF"/>
        <w:spacing w:after="0" w:line="360" w:lineRule="auto"/>
        <w:jc w:val="both"/>
        <w:outlineLvl w:val="1"/>
        <w:rPr>
          <w:rFonts w:ascii="Times New Roman" w:eastAsia="Times New Roman" w:hAnsi="Times New Roman" w:cs="Times New Roman"/>
          <w:sz w:val="24"/>
          <w:szCs w:val="28"/>
          <w:lang w:eastAsia="ru-RU"/>
        </w:rPr>
      </w:pPr>
      <w:r w:rsidRPr="00EF1AF1">
        <w:rPr>
          <w:rFonts w:ascii="Times New Roman" w:eastAsia="Times New Roman" w:hAnsi="Times New Roman" w:cs="Times New Roman"/>
          <w:sz w:val="24"/>
          <w:szCs w:val="28"/>
          <w:lang w:eastAsia="ru-RU"/>
        </w:rPr>
        <w:t>Проводятся профилактические и оздоровительные мероприятия с детьми.</w:t>
      </w:r>
    </w:p>
    <w:p w:rsidR="00EF1AF1" w:rsidRPr="00EF1AF1" w:rsidRDefault="00EF1AF1" w:rsidP="00EF1AF1">
      <w:pPr>
        <w:pBdr>
          <w:bottom w:val="single" w:sz="6" w:space="4" w:color="9DB2B9"/>
        </w:pBdr>
        <w:shd w:val="clear" w:color="auto" w:fill="FFFFFF"/>
        <w:spacing w:after="0" w:line="360" w:lineRule="auto"/>
        <w:jc w:val="both"/>
        <w:outlineLvl w:val="1"/>
        <w:rPr>
          <w:rFonts w:ascii="Times New Roman" w:eastAsia="Times New Roman" w:hAnsi="Times New Roman" w:cs="Times New Roman"/>
          <w:sz w:val="24"/>
          <w:szCs w:val="28"/>
          <w:lang w:eastAsia="ru-RU"/>
        </w:rPr>
      </w:pPr>
      <w:r w:rsidRPr="00EF1AF1">
        <w:rPr>
          <w:rFonts w:ascii="Times New Roman" w:eastAsia="Times New Roman" w:hAnsi="Times New Roman" w:cs="Times New Roman"/>
          <w:sz w:val="24"/>
          <w:szCs w:val="28"/>
          <w:lang w:eastAsia="ru-RU"/>
        </w:rPr>
        <w:t>В ДОУ проводилась работа для успешного решения физического воспитания в комплексе: рациональный режим, питание, закаливание, утренняя гимнастика, развивающие упражнения, спортивные игры, досуги, НОД, в группах созданы уголки физической культуры, где расположены различные физические пособия. Большое внимание уделялось профилактике плоскостопия: с детьми проводились специальные упражнения, использовалось такое физкультурное оборудование, как массажные коврики, дорожки. ребристая  доска</w:t>
      </w:r>
      <w:proofErr w:type="gramStart"/>
      <w:r w:rsidRPr="00EF1AF1">
        <w:rPr>
          <w:rFonts w:ascii="Times New Roman" w:eastAsia="Times New Roman" w:hAnsi="Times New Roman" w:cs="Times New Roman"/>
          <w:sz w:val="24"/>
          <w:szCs w:val="28"/>
          <w:lang w:eastAsia="ru-RU"/>
        </w:rPr>
        <w:t xml:space="preserve"> В</w:t>
      </w:r>
      <w:proofErr w:type="gramEnd"/>
      <w:r w:rsidRPr="00EF1AF1">
        <w:rPr>
          <w:rFonts w:ascii="Times New Roman" w:eastAsia="Times New Roman" w:hAnsi="Times New Roman" w:cs="Times New Roman"/>
          <w:sz w:val="24"/>
          <w:szCs w:val="28"/>
          <w:lang w:eastAsia="ru-RU"/>
        </w:rPr>
        <w:t xml:space="preserve"> нашем детском саду питание детей осуществляется  на основании 10-ти дневного меню, которое согласовано с учреждением </w:t>
      </w:r>
      <w:proofErr w:type="spellStart"/>
      <w:r w:rsidRPr="00EF1AF1">
        <w:rPr>
          <w:rFonts w:ascii="Times New Roman" w:eastAsia="Times New Roman" w:hAnsi="Times New Roman" w:cs="Times New Roman"/>
          <w:sz w:val="24"/>
          <w:szCs w:val="28"/>
          <w:lang w:eastAsia="ru-RU"/>
        </w:rPr>
        <w:t>Роспотребнадзора</w:t>
      </w:r>
      <w:proofErr w:type="spellEnd"/>
      <w:r w:rsidRPr="00EF1AF1">
        <w:rPr>
          <w:rFonts w:ascii="Times New Roman" w:eastAsia="Times New Roman" w:hAnsi="Times New Roman" w:cs="Times New Roman"/>
          <w:sz w:val="24"/>
          <w:szCs w:val="28"/>
          <w:lang w:eastAsia="ru-RU"/>
        </w:rPr>
        <w:t>. В рацион питания включены все продукты, необходимые для полноценной жизнедеятельности ребенка. В целях оздоровления дети получают  напитки из  брусники</w:t>
      </w:r>
      <w:proofErr w:type="gramStart"/>
      <w:r w:rsidRPr="00EF1AF1">
        <w:rPr>
          <w:rFonts w:ascii="Times New Roman" w:eastAsia="Times New Roman" w:hAnsi="Times New Roman" w:cs="Times New Roman"/>
          <w:sz w:val="24"/>
          <w:szCs w:val="28"/>
          <w:lang w:eastAsia="ru-RU"/>
        </w:rPr>
        <w:t xml:space="preserve"> ,</w:t>
      </w:r>
      <w:proofErr w:type="gramEnd"/>
      <w:r w:rsidRPr="00EF1AF1">
        <w:rPr>
          <w:rFonts w:ascii="Times New Roman" w:eastAsia="Times New Roman" w:hAnsi="Times New Roman" w:cs="Times New Roman"/>
          <w:sz w:val="24"/>
          <w:szCs w:val="28"/>
          <w:lang w:eastAsia="ru-RU"/>
        </w:rPr>
        <w:t xml:space="preserve"> облепихи и кураги, для витаминизации 3-го блюда использовалась аскорбиновая кислота. Ежедневно подводится подсчет калорийности</w:t>
      </w:r>
      <w:proofErr w:type="gramStart"/>
      <w:r w:rsidRPr="00EF1AF1">
        <w:rPr>
          <w:rFonts w:ascii="Times New Roman" w:eastAsia="Times New Roman" w:hAnsi="Times New Roman" w:cs="Times New Roman"/>
          <w:sz w:val="24"/>
          <w:szCs w:val="28"/>
          <w:lang w:eastAsia="ru-RU"/>
        </w:rPr>
        <w:t xml:space="preserve"> .</w:t>
      </w:r>
      <w:proofErr w:type="gramEnd"/>
      <w:r w:rsidRPr="00EF1AF1">
        <w:rPr>
          <w:rFonts w:ascii="Times New Roman" w:eastAsia="Times New Roman" w:hAnsi="Times New Roman" w:cs="Times New Roman"/>
          <w:sz w:val="24"/>
          <w:szCs w:val="28"/>
          <w:lang w:eastAsia="ru-RU"/>
        </w:rPr>
        <w:t xml:space="preserve">по программе Батищева </w:t>
      </w:r>
    </w:p>
    <w:p w:rsidR="00EF1AF1" w:rsidRPr="00EF1AF1" w:rsidRDefault="00EF1AF1" w:rsidP="00EF1AF1">
      <w:pPr>
        <w:pBdr>
          <w:bottom w:val="single" w:sz="6" w:space="4" w:color="9DB2B9"/>
        </w:pBdr>
        <w:shd w:val="clear" w:color="auto" w:fill="FFFFFF"/>
        <w:spacing w:after="0" w:line="360" w:lineRule="auto"/>
        <w:jc w:val="both"/>
        <w:outlineLvl w:val="1"/>
        <w:rPr>
          <w:rFonts w:ascii="Times New Roman" w:eastAsia="Times New Roman" w:hAnsi="Times New Roman" w:cs="Times New Roman"/>
          <w:sz w:val="24"/>
          <w:szCs w:val="28"/>
          <w:lang w:eastAsia="ru-RU"/>
        </w:rPr>
      </w:pP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В ДОУ созданы условия для соблюдения безопасности детей и сотрудников.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Своевременно проводятся инструктажи с сотрудниками: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lastRenderedPageBreak/>
        <w:t xml:space="preserve">- охрана жизни и здоровья детей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 пожарная безопасность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охрана труда</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С детьми проводили беседы, викторины, занятия по ОБЖ, знакомили с произведениями художественной литературы, рассматривали иллюстрации, буклеты.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Случаи детского серьёзного травматизма в ДОУ отсутствуют.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Многоплановые профилактические, лечебные, оздоровительные и развивающие мероприятия обеспечивают стабильный рост основных функциональных показателей физического развития, динамику снижения заболеваемости детей, повышение индексов здоровья.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Для успешной работы и реализации задач физического развития дошкольников в ДОУ созданы оптимальные условия: имеется спортивная площадка на улице, физкультурный зал, физкультурные уголки в группах. Физкультурный зал оснащён необходимым спортивным оборудованием и инвентарём: гимнастическая стенка, скамейки, мячи, скакалки, обручи. Дуги,  тоннели, тренажеры,  канаты,  батут,  гимнастические палки тренажеры. В организации физкультурных занятий и подвижных игр педагоги осуществляют дифференцированный подход к детям с учётом группы здоровья и уровня физического развития, наблюдая за самочувствием ребёнка, регулируют нагрузку.</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Педагогами ДОУ ведется дальнейший поиск эффективных способов сохранения и укрепления здоровья дошкольников, который предусматривает повышение роли родителей в оздоровлении детей, приобщение их к здоровому образу жизни, создание семейных традиций физического воспитания. Полезная информация для родителей</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Это консультации на самые разные темы. Главное — чтобы они были актуальные. При этом все статьи объединяет единая цель — рассказать семье о мерах по укреплению детского здоровья.</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proofErr w:type="gramStart"/>
      <w:r w:rsidRPr="00EF1AF1">
        <w:rPr>
          <w:rFonts w:ascii="Times New Roman" w:eastAsia="Calibri" w:hAnsi="Times New Roman" w:cs="Times New Roman"/>
          <w:color w:val="000000"/>
          <w:sz w:val="23"/>
          <w:szCs w:val="23"/>
        </w:rPr>
        <w:t>Темы</w:t>
      </w:r>
      <w:proofErr w:type="gramEnd"/>
      <w:r w:rsidRPr="00EF1AF1">
        <w:rPr>
          <w:rFonts w:ascii="Times New Roman" w:eastAsia="Calibri" w:hAnsi="Times New Roman" w:cs="Times New Roman"/>
          <w:color w:val="000000"/>
          <w:sz w:val="23"/>
          <w:szCs w:val="23"/>
        </w:rPr>
        <w:t xml:space="preserve"> представленные в уголке здоровья  для родителей «Профилактика сезонных простудных заболеваний и гриппа» (а также симптомы, методы борьбы с болезнями).</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«Как избежать пищевой инфекции».</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«Как защитить малыша от укусов насекомых»</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«Как избежать солнечного удара».</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«Техника безопасности во время отдыха на водоёме».</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«Чтобы зубы всегда были здоровыми» (гигиена ротовой полости).</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«Формируем </w:t>
      </w:r>
      <w:hyperlink r:id="rId8" w:history="1">
        <w:r w:rsidRPr="00EF1AF1">
          <w:rPr>
            <w:rFonts w:ascii="Times New Roman" w:eastAsia="Calibri" w:hAnsi="Times New Roman" w:cs="Times New Roman"/>
            <w:color w:val="000000"/>
            <w:sz w:val="23"/>
            <w:szCs w:val="23"/>
          </w:rPr>
          <w:t>правильную осанку</w:t>
        </w:r>
      </w:hyperlink>
      <w:r w:rsidRPr="00EF1AF1">
        <w:rPr>
          <w:rFonts w:ascii="Times New Roman" w:eastAsia="Calibri" w:hAnsi="Times New Roman" w:cs="Times New Roman"/>
          <w:color w:val="000000"/>
          <w:sz w:val="23"/>
          <w:szCs w:val="23"/>
        </w:rPr>
        <w:t>».</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«Заботимся о зрении с детства».</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«Профилактика плоскостопия».</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lastRenderedPageBreak/>
        <w:t>«Приборы, способствующие оздоровлению» (увлажнители воздуха, ионизаторы).</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«Здоровый рацион питания для дошкольника».</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«Готовим ребёнку вкусные полезные овощные блюда».</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«Закаливание с ранних лет».</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«Дыхательная гимнастика для детей».</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«Правильно одеваем ребёнка по сезону».</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Статьи на психологические темы: «Если малыш боится насекомых», «Страх темноты у детей», «Как помочь стеснительному ребёнку», «Страх врачей у ребёнка», «Тренируем детскую память», «Излишне тревожный малыш», «Адаптация к детскому саду», «Как психологически подготовить ребёнка к школе», «Как справляться с переутомлением» и др.</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Фотогалерея: примеры консультаций для родителей на различные темы</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В блоке</w:t>
      </w:r>
      <w:r w:rsidR="00C67DCB">
        <w:rPr>
          <w:rFonts w:ascii="Times New Roman" w:eastAsia="Calibri" w:hAnsi="Times New Roman" w:cs="Times New Roman"/>
          <w:color w:val="000000"/>
          <w:sz w:val="23"/>
          <w:szCs w:val="23"/>
        </w:rPr>
        <w:t xml:space="preserve"> </w:t>
      </w:r>
      <w:r w:rsidRPr="00EF1AF1">
        <w:rPr>
          <w:rFonts w:ascii="Times New Roman" w:eastAsia="Calibri" w:hAnsi="Times New Roman" w:cs="Times New Roman"/>
          <w:color w:val="000000"/>
          <w:sz w:val="23"/>
          <w:szCs w:val="23"/>
        </w:rPr>
        <w:t>и для родителей также постоянно помещалась информация  о прививках (их график и описание), телефоны медицинских учреждений, антропометрические данные воспитанников, </w:t>
      </w:r>
      <w:hyperlink r:id="rId9" w:history="1">
        <w:r w:rsidRPr="00EF1AF1">
          <w:rPr>
            <w:rFonts w:ascii="Times New Roman" w:eastAsia="Calibri" w:hAnsi="Times New Roman" w:cs="Times New Roman"/>
            <w:color w:val="000000"/>
            <w:sz w:val="23"/>
            <w:szCs w:val="23"/>
          </w:rPr>
          <w:t>режим дня</w:t>
        </w:r>
      </w:hyperlink>
      <w:r w:rsidRPr="00EF1AF1">
        <w:rPr>
          <w:rFonts w:ascii="Times New Roman" w:eastAsia="Calibri" w:hAnsi="Times New Roman" w:cs="Times New Roman"/>
          <w:color w:val="000000"/>
          <w:sz w:val="23"/>
          <w:szCs w:val="23"/>
        </w:rPr>
        <w:t> в группе.</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Родителям также интересно  было  почитать статью из Конституции РФ, где речь идёт об охране здоровья.</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b/>
          <w:color w:val="000000"/>
          <w:sz w:val="23"/>
          <w:szCs w:val="23"/>
        </w:rPr>
      </w:pP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Перспектива: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Администрации усилить </w:t>
      </w:r>
      <w:proofErr w:type="gramStart"/>
      <w:r w:rsidRPr="00EF1AF1">
        <w:rPr>
          <w:rFonts w:ascii="Times New Roman" w:eastAsia="Calibri" w:hAnsi="Times New Roman" w:cs="Times New Roman"/>
          <w:color w:val="000000"/>
          <w:sz w:val="23"/>
          <w:szCs w:val="23"/>
        </w:rPr>
        <w:t>контроль за</w:t>
      </w:r>
      <w:proofErr w:type="gramEnd"/>
      <w:r w:rsidRPr="00EF1AF1">
        <w:rPr>
          <w:rFonts w:ascii="Times New Roman" w:eastAsia="Calibri" w:hAnsi="Times New Roman" w:cs="Times New Roman"/>
          <w:color w:val="000000"/>
          <w:sz w:val="23"/>
          <w:szCs w:val="23"/>
        </w:rPr>
        <w:t xml:space="preserve"> выполнением требований </w:t>
      </w:r>
      <w:proofErr w:type="spellStart"/>
      <w:r w:rsidRPr="00EF1AF1">
        <w:rPr>
          <w:rFonts w:ascii="Times New Roman" w:eastAsia="Calibri" w:hAnsi="Times New Roman" w:cs="Times New Roman"/>
          <w:color w:val="000000"/>
          <w:sz w:val="23"/>
          <w:szCs w:val="23"/>
        </w:rPr>
        <w:t>СанПин</w:t>
      </w:r>
      <w:proofErr w:type="spellEnd"/>
      <w:r w:rsidRPr="00EF1AF1">
        <w:rPr>
          <w:rFonts w:ascii="Times New Roman" w:eastAsia="Calibri" w:hAnsi="Times New Roman" w:cs="Times New Roman"/>
          <w:color w:val="000000"/>
          <w:sz w:val="23"/>
          <w:szCs w:val="23"/>
        </w:rPr>
        <w:t xml:space="preserve">.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Воспитателям строго соблюдать режим прогулок и организацию двигательной активности детей.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Строго соблюдать проведение утреннего фильтра детей. </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Усилить </w:t>
      </w:r>
      <w:proofErr w:type="spellStart"/>
      <w:r w:rsidRPr="00EF1AF1">
        <w:rPr>
          <w:rFonts w:ascii="Times New Roman" w:eastAsia="Calibri" w:hAnsi="Times New Roman" w:cs="Times New Roman"/>
          <w:color w:val="000000"/>
          <w:sz w:val="23"/>
          <w:szCs w:val="23"/>
        </w:rPr>
        <w:t>санпросветительскую</w:t>
      </w:r>
      <w:proofErr w:type="spellEnd"/>
      <w:r w:rsidRPr="00EF1AF1">
        <w:rPr>
          <w:rFonts w:ascii="Times New Roman" w:eastAsia="Calibri" w:hAnsi="Times New Roman" w:cs="Times New Roman"/>
          <w:color w:val="000000"/>
          <w:sz w:val="23"/>
          <w:szCs w:val="23"/>
        </w:rPr>
        <w:t xml:space="preserve"> и профилактическую работу среди родителей воспитанников и педагогическим коллективом</w:t>
      </w:r>
    </w:p>
    <w:p w:rsidR="00EF1AF1" w:rsidRPr="00EF1AF1" w:rsidRDefault="00EF1AF1" w:rsidP="00EF1AF1">
      <w:pPr>
        <w:autoSpaceDE w:val="0"/>
        <w:autoSpaceDN w:val="0"/>
        <w:adjustRightInd w:val="0"/>
        <w:spacing w:after="0" w:line="360" w:lineRule="auto"/>
        <w:rPr>
          <w:rFonts w:ascii="Times New Roman" w:eastAsia="Calibri" w:hAnsi="Times New Roman" w:cs="Times New Roman"/>
          <w:color w:val="000000"/>
          <w:sz w:val="23"/>
          <w:szCs w:val="23"/>
        </w:rPr>
      </w:pPr>
    </w:p>
    <w:p w:rsidR="00EF1AF1" w:rsidRPr="00EF1AF1" w:rsidRDefault="00EF1AF1" w:rsidP="00EF1AF1">
      <w:pPr>
        <w:spacing w:after="0" w:line="360" w:lineRule="auto"/>
        <w:contextualSpacing/>
        <w:jc w:val="both"/>
        <w:rPr>
          <w:rFonts w:ascii="Times New Roman" w:eastAsia="Times New Roman" w:hAnsi="Times New Roman" w:cs="Times New Roman"/>
          <w:sz w:val="24"/>
          <w:szCs w:val="24"/>
          <w:lang w:eastAsia="ru-RU"/>
        </w:rPr>
      </w:pPr>
    </w:p>
    <w:p w:rsidR="00EF1AF1" w:rsidRPr="00EF1AF1" w:rsidRDefault="00EF1AF1" w:rsidP="00EF1AF1">
      <w:pPr>
        <w:widowControl w:val="0"/>
        <w:spacing w:after="0" w:line="240" w:lineRule="auto"/>
        <w:jc w:val="center"/>
        <w:rPr>
          <w:rFonts w:ascii="Times New Roman" w:eastAsia="Times New Roman" w:hAnsi="Times New Roman" w:cs="Times New Roman"/>
          <w:b/>
          <w:sz w:val="24"/>
          <w:szCs w:val="24"/>
          <w:shd w:val="clear" w:color="auto" w:fill="FFFFFF"/>
          <w:lang w:eastAsia="ru-RU"/>
        </w:rPr>
      </w:pPr>
      <w:r w:rsidRPr="00EF1AF1">
        <w:rPr>
          <w:rFonts w:ascii="Times New Roman" w:eastAsia="Times New Roman" w:hAnsi="Times New Roman" w:cs="Times New Roman"/>
          <w:b/>
          <w:sz w:val="24"/>
          <w:szCs w:val="24"/>
          <w:shd w:val="clear" w:color="auto" w:fill="FFFFFF"/>
          <w:lang w:eastAsia="ru-RU"/>
        </w:rPr>
        <w:t>Таблица 1. Распределение детей по группам здоровья следующее:</w:t>
      </w:r>
    </w:p>
    <w:p w:rsidR="00EF1AF1" w:rsidRPr="00EF1AF1" w:rsidRDefault="00EF1AF1" w:rsidP="00EF1AF1">
      <w:pPr>
        <w:widowControl w:val="0"/>
        <w:spacing w:after="0" w:line="240" w:lineRule="auto"/>
        <w:jc w:val="center"/>
        <w:rPr>
          <w:rFonts w:ascii="Times New Roman" w:eastAsia="Times New Roman" w:hAnsi="Times New Roman" w:cs="Times New Roman"/>
          <w:b/>
          <w:sz w:val="24"/>
          <w:szCs w:val="24"/>
          <w:shd w:val="clear" w:color="auto" w:fill="FFFFFF"/>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2280"/>
        <w:gridCol w:w="2043"/>
        <w:gridCol w:w="1383"/>
        <w:gridCol w:w="1276"/>
        <w:gridCol w:w="1241"/>
      </w:tblGrid>
      <w:tr w:rsidR="00EF1AF1" w:rsidRPr="00EF1AF1" w:rsidTr="00C67DCB">
        <w:trPr>
          <w:jc w:val="center"/>
        </w:trPr>
        <w:tc>
          <w:tcPr>
            <w:tcW w:w="1348"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год</w:t>
            </w:r>
          </w:p>
        </w:tc>
        <w:tc>
          <w:tcPr>
            <w:tcW w:w="2280"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 группа</w:t>
            </w:r>
          </w:p>
        </w:tc>
        <w:tc>
          <w:tcPr>
            <w:tcW w:w="204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 группа</w:t>
            </w:r>
          </w:p>
        </w:tc>
        <w:tc>
          <w:tcPr>
            <w:tcW w:w="138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3группа</w:t>
            </w:r>
          </w:p>
        </w:tc>
        <w:tc>
          <w:tcPr>
            <w:tcW w:w="1276"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4 группа</w:t>
            </w:r>
          </w:p>
        </w:tc>
        <w:tc>
          <w:tcPr>
            <w:tcW w:w="1241"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5 группа</w:t>
            </w:r>
          </w:p>
        </w:tc>
      </w:tr>
      <w:tr w:rsidR="00EF1AF1" w:rsidRPr="00EF1AF1" w:rsidTr="00C67DCB">
        <w:trPr>
          <w:jc w:val="center"/>
        </w:trPr>
        <w:tc>
          <w:tcPr>
            <w:tcW w:w="1348"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val="en-US" w:eastAsia="ru-RU"/>
              </w:rPr>
            </w:pPr>
            <w:r w:rsidRPr="00EF1AF1">
              <w:rPr>
                <w:rFonts w:ascii="Times New Roman" w:eastAsia="Times New Roman" w:hAnsi="Times New Roman" w:cs="Times New Roman"/>
                <w:sz w:val="24"/>
                <w:szCs w:val="24"/>
                <w:lang w:val="en-US" w:eastAsia="ru-RU"/>
              </w:rPr>
              <w:t>2014</w:t>
            </w:r>
          </w:p>
        </w:tc>
        <w:tc>
          <w:tcPr>
            <w:tcW w:w="2280"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12</w:t>
            </w:r>
          </w:p>
        </w:tc>
        <w:tc>
          <w:tcPr>
            <w:tcW w:w="204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19</w:t>
            </w:r>
          </w:p>
        </w:tc>
        <w:tc>
          <w:tcPr>
            <w:tcW w:w="138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val="en-US" w:eastAsia="ru-RU"/>
              </w:rPr>
            </w:pPr>
            <w:r w:rsidRPr="00EF1AF1">
              <w:rPr>
                <w:rFonts w:ascii="Times New Roman" w:eastAsia="Times New Roman" w:hAnsi="Times New Roman" w:cs="Times New Roman"/>
                <w:sz w:val="24"/>
                <w:szCs w:val="24"/>
                <w:lang w:val="en-US" w:eastAsia="ru-RU"/>
              </w:rPr>
              <w:t>-</w:t>
            </w:r>
          </w:p>
        </w:tc>
        <w:tc>
          <w:tcPr>
            <w:tcW w:w="1241"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val="en-US" w:eastAsia="ru-RU"/>
              </w:rPr>
            </w:pPr>
          </w:p>
        </w:tc>
      </w:tr>
      <w:tr w:rsidR="00EF1AF1" w:rsidRPr="00EF1AF1" w:rsidTr="00C67DCB">
        <w:trPr>
          <w:jc w:val="center"/>
        </w:trPr>
        <w:tc>
          <w:tcPr>
            <w:tcW w:w="134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val="en-US" w:eastAsia="ru-RU"/>
              </w:rPr>
            </w:pPr>
            <w:r w:rsidRPr="00EF1AF1">
              <w:rPr>
                <w:rFonts w:ascii="Times New Roman" w:eastAsia="Times New Roman" w:hAnsi="Times New Roman" w:cs="Times New Roman"/>
                <w:sz w:val="24"/>
                <w:szCs w:val="24"/>
                <w:lang w:eastAsia="ru-RU"/>
              </w:rPr>
              <w:t>201</w:t>
            </w:r>
            <w:r w:rsidRPr="00EF1AF1">
              <w:rPr>
                <w:rFonts w:ascii="Times New Roman" w:eastAsia="Times New Roman" w:hAnsi="Times New Roman" w:cs="Times New Roman"/>
                <w:sz w:val="24"/>
                <w:szCs w:val="24"/>
                <w:lang w:val="en-US" w:eastAsia="ru-RU"/>
              </w:rPr>
              <w:t>5</w:t>
            </w:r>
          </w:p>
        </w:tc>
        <w:tc>
          <w:tcPr>
            <w:tcW w:w="228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15</w:t>
            </w:r>
          </w:p>
        </w:tc>
        <w:tc>
          <w:tcPr>
            <w:tcW w:w="204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19</w:t>
            </w:r>
          </w:p>
        </w:tc>
        <w:tc>
          <w:tcPr>
            <w:tcW w:w="138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c>
          <w:tcPr>
            <w:tcW w:w="1241"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r>
      <w:tr w:rsidR="00EF1AF1" w:rsidRPr="00EF1AF1" w:rsidTr="00C67DCB">
        <w:trPr>
          <w:jc w:val="center"/>
        </w:trPr>
        <w:tc>
          <w:tcPr>
            <w:tcW w:w="134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2016</w:t>
            </w:r>
          </w:p>
        </w:tc>
        <w:tc>
          <w:tcPr>
            <w:tcW w:w="228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15</w:t>
            </w:r>
          </w:p>
        </w:tc>
        <w:tc>
          <w:tcPr>
            <w:tcW w:w="204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19</w:t>
            </w:r>
          </w:p>
        </w:tc>
        <w:tc>
          <w:tcPr>
            <w:tcW w:w="138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c>
          <w:tcPr>
            <w:tcW w:w="1241"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r>
      <w:tr w:rsidR="00EF1AF1" w:rsidRPr="00EF1AF1" w:rsidTr="00C67DCB">
        <w:trPr>
          <w:jc w:val="center"/>
        </w:trPr>
        <w:tc>
          <w:tcPr>
            <w:tcW w:w="134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2017</w:t>
            </w:r>
          </w:p>
        </w:tc>
        <w:tc>
          <w:tcPr>
            <w:tcW w:w="228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15</w:t>
            </w:r>
          </w:p>
        </w:tc>
        <w:tc>
          <w:tcPr>
            <w:tcW w:w="204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19</w:t>
            </w:r>
          </w:p>
        </w:tc>
        <w:tc>
          <w:tcPr>
            <w:tcW w:w="138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c>
          <w:tcPr>
            <w:tcW w:w="1241"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r>
      <w:tr w:rsidR="00EF1AF1" w:rsidRPr="00EF1AF1" w:rsidTr="00C67DCB">
        <w:trPr>
          <w:jc w:val="center"/>
        </w:trPr>
        <w:tc>
          <w:tcPr>
            <w:tcW w:w="134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2018</w:t>
            </w:r>
          </w:p>
        </w:tc>
        <w:tc>
          <w:tcPr>
            <w:tcW w:w="228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9</w:t>
            </w:r>
          </w:p>
        </w:tc>
        <w:tc>
          <w:tcPr>
            <w:tcW w:w="204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26</w:t>
            </w:r>
          </w:p>
        </w:tc>
        <w:tc>
          <w:tcPr>
            <w:tcW w:w="138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1241"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r>
      <w:tr w:rsidR="00EF1AF1" w:rsidRPr="00EF1AF1" w:rsidTr="00C67DCB">
        <w:trPr>
          <w:jc w:val="center"/>
        </w:trPr>
        <w:tc>
          <w:tcPr>
            <w:tcW w:w="134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2019</w:t>
            </w:r>
          </w:p>
        </w:tc>
        <w:tc>
          <w:tcPr>
            <w:tcW w:w="228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13</w:t>
            </w:r>
          </w:p>
        </w:tc>
        <w:tc>
          <w:tcPr>
            <w:tcW w:w="204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21</w:t>
            </w:r>
          </w:p>
        </w:tc>
        <w:tc>
          <w:tcPr>
            <w:tcW w:w="138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c>
          <w:tcPr>
            <w:tcW w:w="1241"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r>
      <w:tr w:rsidR="00EF1AF1" w:rsidRPr="00EF1AF1" w:rsidTr="00C67DCB">
        <w:trPr>
          <w:jc w:val="center"/>
        </w:trPr>
        <w:tc>
          <w:tcPr>
            <w:tcW w:w="134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2020</w:t>
            </w:r>
          </w:p>
        </w:tc>
        <w:tc>
          <w:tcPr>
            <w:tcW w:w="228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15</w:t>
            </w:r>
          </w:p>
        </w:tc>
        <w:tc>
          <w:tcPr>
            <w:tcW w:w="204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w:t>
            </w:r>
          </w:p>
        </w:tc>
        <w:tc>
          <w:tcPr>
            <w:tcW w:w="138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1241"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r>
      <w:tr w:rsidR="00EF1AF1" w:rsidRPr="00EF1AF1" w:rsidTr="00C67DCB">
        <w:trPr>
          <w:jc w:val="center"/>
        </w:trPr>
        <w:tc>
          <w:tcPr>
            <w:tcW w:w="134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lastRenderedPageBreak/>
              <w:t>2021</w:t>
            </w:r>
          </w:p>
        </w:tc>
        <w:tc>
          <w:tcPr>
            <w:tcW w:w="228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10</w:t>
            </w:r>
          </w:p>
        </w:tc>
        <w:tc>
          <w:tcPr>
            <w:tcW w:w="204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15</w:t>
            </w:r>
          </w:p>
        </w:tc>
        <w:tc>
          <w:tcPr>
            <w:tcW w:w="138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1241"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r>
      <w:tr w:rsidR="00EF1AF1" w:rsidRPr="00EF1AF1" w:rsidTr="00C67DCB">
        <w:trPr>
          <w:jc w:val="center"/>
        </w:trPr>
        <w:tc>
          <w:tcPr>
            <w:tcW w:w="134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2022</w:t>
            </w:r>
          </w:p>
        </w:tc>
        <w:tc>
          <w:tcPr>
            <w:tcW w:w="228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9</w:t>
            </w:r>
          </w:p>
        </w:tc>
        <w:tc>
          <w:tcPr>
            <w:tcW w:w="204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11</w:t>
            </w:r>
          </w:p>
        </w:tc>
        <w:tc>
          <w:tcPr>
            <w:tcW w:w="138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1241"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r>
    </w:tbl>
    <w:p w:rsidR="00EF1AF1" w:rsidRPr="00EF1AF1" w:rsidRDefault="00EF1AF1" w:rsidP="00EF1AF1">
      <w:pPr>
        <w:widowControl w:val="0"/>
        <w:spacing w:after="0" w:line="240" w:lineRule="auto"/>
        <w:ind w:firstLine="708"/>
        <w:jc w:val="both"/>
        <w:rPr>
          <w:rFonts w:ascii="Times New Roman" w:eastAsia="Times New Roman" w:hAnsi="Times New Roman" w:cs="Times New Roman"/>
          <w:sz w:val="24"/>
          <w:szCs w:val="24"/>
          <w:shd w:val="clear" w:color="auto" w:fill="FFFFFF"/>
          <w:lang w:eastAsia="ru-RU"/>
        </w:rPr>
      </w:pPr>
    </w:p>
    <w:p w:rsidR="00EF1AF1" w:rsidRPr="00EF1AF1" w:rsidRDefault="00EF1AF1" w:rsidP="00EF1AF1">
      <w:pPr>
        <w:widowControl w:val="0"/>
        <w:spacing w:after="0" w:line="360" w:lineRule="auto"/>
        <w:ind w:firstLine="708"/>
        <w:jc w:val="both"/>
        <w:rPr>
          <w:rFonts w:ascii="Times New Roman" w:eastAsia="Times New Roman" w:hAnsi="Times New Roman" w:cs="Times New Roman"/>
          <w:sz w:val="24"/>
          <w:szCs w:val="24"/>
          <w:shd w:val="clear" w:color="auto" w:fill="FFFFFF"/>
          <w:lang w:eastAsia="ru-RU"/>
        </w:rPr>
      </w:pPr>
      <w:r w:rsidRPr="00EF1AF1">
        <w:rPr>
          <w:rFonts w:ascii="Times New Roman" w:eastAsia="Times New Roman" w:hAnsi="Times New Roman" w:cs="Times New Roman"/>
          <w:sz w:val="24"/>
          <w:szCs w:val="24"/>
          <w:shd w:val="clear" w:color="auto" w:fill="FFFFFF"/>
          <w:lang w:eastAsia="ru-RU"/>
        </w:rPr>
        <w:t>По результатам диспансеризации в 2022 году нет детей с  3 группой здоровья.</w:t>
      </w:r>
    </w:p>
    <w:p w:rsidR="00EF1AF1" w:rsidRPr="00EF1AF1" w:rsidRDefault="00EF1AF1" w:rsidP="00EF1AF1">
      <w:pPr>
        <w:spacing w:after="0" w:line="240" w:lineRule="auto"/>
        <w:jc w:val="center"/>
        <w:rPr>
          <w:rFonts w:ascii="Times New Roman" w:eastAsia="Times New Roman" w:hAnsi="Times New Roman" w:cs="Times New Roman"/>
          <w:b/>
          <w:color w:val="FF0000"/>
          <w:sz w:val="24"/>
          <w:szCs w:val="24"/>
          <w:lang w:eastAsia="ru-RU"/>
        </w:rPr>
      </w:pPr>
    </w:p>
    <w:p w:rsidR="00EF1AF1" w:rsidRPr="00EF1AF1" w:rsidRDefault="00EF1AF1" w:rsidP="00EF1AF1">
      <w:pPr>
        <w:spacing w:after="0" w:line="240" w:lineRule="auto"/>
        <w:jc w:val="center"/>
        <w:rPr>
          <w:rFonts w:ascii="Times New Roman" w:eastAsia="Times New Roman" w:hAnsi="Times New Roman" w:cs="Times New Roman"/>
          <w:b/>
          <w:sz w:val="24"/>
          <w:szCs w:val="24"/>
          <w:lang w:eastAsia="ru-RU"/>
        </w:rPr>
      </w:pPr>
    </w:p>
    <w:p w:rsidR="00EF1AF1" w:rsidRPr="00EF1AF1" w:rsidRDefault="00EF1AF1" w:rsidP="00EF1AF1">
      <w:pPr>
        <w:spacing w:after="0" w:line="240" w:lineRule="auto"/>
        <w:jc w:val="center"/>
        <w:rPr>
          <w:rFonts w:ascii="Times New Roman" w:eastAsia="Times New Roman" w:hAnsi="Times New Roman" w:cs="Times New Roman"/>
          <w:b/>
          <w:color w:val="FF0000"/>
          <w:sz w:val="24"/>
          <w:szCs w:val="24"/>
          <w:lang w:eastAsia="ru-RU"/>
        </w:rPr>
      </w:pPr>
    </w:p>
    <w:p w:rsidR="00EF1AF1" w:rsidRPr="00EF1AF1" w:rsidRDefault="00EF1AF1" w:rsidP="00EF1AF1">
      <w:pPr>
        <w:spacing w:after="0" w:line="240" w:lineRule="auto"/>
        <w:jc w:val="center"/>
        <w:rPr>
          <w:rFonts w:ascii="Times New Roman" w:eastAsia="Times New Roman" w:hAnsi="Times New Roman" w:cs="Times New Roman"/>
          <w:b/>
          <w:sz w:val="24"/>
          <w:szCs w:val="24"/>
          <w:lang w:eastAsia="ru-RU"/>
        </w:rPr>
      </w:pPr>
      <w:r w:rsidRPr="00EF1AF1">
        <w:rPr>
          <w:rFonts w:ascii="Times New Roman" w:eastAsia="Times New Roman" w:hAnsi="Times New Roman" w:cs="Times New Roman"/>
          <w:b/>
          <w:sz w:val="24"/>
          <w:szCs w:val="24"/>
          <w:lang w:eastAsia="ru-RU"/>
        </w:rPr>
        <w:t>Таблица 3. Анализ заболеваемости по нозологическим единицам</w:t>
      </w:r>
    </w:p>
    <w:p w:rsidR="00EF1AF1" w:rsidRPr="00EF1AF1" w:rsidRDefault="00EF1AF1" w:rsidP="00EF1AF1">
      <w:pPr>
        <w:spacing w:after="0" w:line="240" w:lineRule="auto"/>
        <w:jc w:val="center"/>
        <w:rPr>
          <w:rFonts w:ascii="Times New Roman" w:eastAsia="Times New Roman" w:hAnsi="Times New Roman" w:cs="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761"/>
        <w:gridCol w:w="709"/>
        <w:gridCol w:w="708"/>
        <w:gridCol w:w="696"/>
        <w:gridCol w:w="696"/>
        <w:gridCol w:w="696"/>
        <w:gridCol w:w="696"/>
        <w:gridCol w:w="696"/>
      </w:tblGrid>
      <w:tr w:rsidR="00EF1AF1" w:rsidRPr="00EF1AF1" w:rsidTr="00C67DCB">
        <w:trPr>
          <w:jc w:val="center"/>
        </w:trPr>
        <w:tc>
          <w:tcPr>
            <w:tcW w:w="396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b/>
                <w:sz w:val="24"/>
                <w:szCs w:val="24"/>
                <w:lang w:eastAsia="ru-RU"/>
              </w:rPr>
            </w:pPr>
            <w:r w:rsidRPr="00EF1AF1">
              <w:rPr>
                <w:rFonts w:ascii="Times New Roman" w:eastAsia="Calibri" w:hAnsi="Times New Roman" w:cs="Times New Roman"/>
                <w:b/>
                <w:sz w:val="24"/>
                <w:szCs w:val="24"/>
                <w:lang w:eastAsia="ru-RU"/>
              </w:rPr>
              <w:t>Заболевания</w:t>
            </w:r>
          </w:p>
        </w:tc>
        <w:tc>
          <w:tcPr>
            <w:tcW w:w="76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 xml:space="preserve">2015 </w:t>
            </w:r>
          </w:p>
        </w:tc>
        <w:tc>
          <w:tcPr>
            <w:tcW w:w="70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b/>
                <w:sz w:val="24"/>
                <w:szCs w:val="24"/>
                <w:lang w:eastAsia="ru-RU"/>
              </w:rPr>
            </w:pPr>
            <w:r w:rsidRPr="00EF1AF1">
              <w:rPr>
                <w:rFonts w:ascii="Times New Roman" w:eastAsia="Calibri" w:hAnsi="Times New Roman" w:cs="Times New Roman"/>
                <w:b/>
                <w:sz w:val="24"/>
                <w:szCs w:val="24"/>
                <w:lang w:eastAsia="ru-RU"/>
              </w:rPr>
              <w:t>2016</w:t>
            </w:r>
          </w:p>
        </w:tc>
        <w:tc>
          <w:tcPr>
            <w:tcW w:w="70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b/>
                <w:sz w:val="24"/>
                <w:szCs w:val="24"/>
                <w:lang w:eastAsia="ru-RU"/>
              </w:rPr>
            </w:pPr>
            <w:r w:rsidRPr="00EF1AF1">
              <w:rPr>
                <w:rFonts w:ascii="Times New Roman" w:eastAsia="Calibri" w:hAnsi="Times New Roman" w:cs="Times New Roman"/>
                <w:b/>
                <w:sz w:val="24"/>
                <w:szCs w:val="24"/>
                <w:lang w:eastAsia="ru-RU"/>
              </w:rPr>
              <w:t>2017</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b/>
                <w:sz w:val="24"/>
                <w:szCs w:val="24"/>
                <w:lang w:eastAsia="ru-RU"/>
              </w:rPr>
            </w:pPr>
            <w:r w:rsidRPr="00EF1AF1">
              <w:rPr>
                <w:rFonts w:ascii="Times New Roman" w:eastAsia="Calibri" w:hAnsi="Times New Roman" w:cs="Times New Roman"/>
                <w:b/>
                <w:sz w:val="24"/>
                <w:szCs w:val="24"/>
                <w:lang w:eastAsia="ru-RU"/>
              </w:rPr>
              <w:t>2018</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b/>
                <w:sz w:val="24"/>
                <w:szCs w:val="24"/>
                <w:lang w:eastAsia="ru-RU"/>
              </w:rPr>
            </w:pPr>
            <w:r w:rsidRPr="00EF1AF1">
              <w:rPr>
                <w:rFonts w:ascii="Times New Roman" w:eastAsia="Calibri" w:hAnsi="Times New Roman" w:cs="Times New Roman"/>
                <w:b/>
                <w:sz w:val="24"/>
                <w:szCs w:val="24"/>
                <w:lang w:eastAsia="ru-RU"/>
              </w:rPr>
              <w:t>2019</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b/>
                <w:sz w:val="24"/>
                <w:szCs w:val="24"/>
                <w:lang w:eastAsia="ru-RU"/>
              </w:rPr>
            </w:pPr>
            <w:r w:rsidRPr="00EF1AF1">
              <w:rPr>
                <w:rFonts w:ascii="Times New Roman" w:eastAsia="Calibri" w:hAnsi="Times New Roman" w:cs="Times New Roman"/>
                <w:b/>
                <w:sz w:val="24"/>
                <w:szCs w:val="24"/>
                <w:lang w:eastAsia="ru-RU"/>
              </w:rPr>
              <w:t>2020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b/>
                <w:sz w:val="24"/>
                <w:szCs w:val="24"/>
                <w:lang w:eastAsia="ru-RU"/>
              </w:rPr>
            </w:pPr>
            <w:r w:rsidRPr="00EF1AF1">
              <w:rPr>
                <w:rFonts w:ascii="Times New Roman" w:eastAsia="Calibri" w:hAnsi="Times New Roman" w:cs="Times New Roman"/>
                <w:b/>
                <w:sz w:val="24"/>
                <w:szCs w:val="24"/>
                <w:lang w:eastAsia="ru-RU"/>
              </w:rPr>
              <w:t>2021</w:t>
            </w:r>
          </w:p>
        </w:tc>
        <w:tc>
          <w:tcPr>
            <w:tcW w:w="485"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b/>
                <w:sz w:val="24"/>
                <w:szCs w:val="24"/>
                <w:lang w:eastAsia="ru-RU"/>
              </w:rPr>
            </w:pPr>
            <w:r w:rsidRPr="00EF1AF1">
              <w:rPr>
                <w:rFonts w:ascii="Times New Roman" w:eastAsia="Calibri" w:hAnsi="Times New Roman" w:cs="Times New Roman"/>
                <w:b/>
                <w:sz w:val="24"/>
                <w:szCs w:val="24"/>
                <w:lang w:eastAsia="ru-RU"/>
              </w:rPr>
              <w:t>2022</w:t>
            </w:r>
          </w:p>
        </w:tc>
      </w:tr>
      <w:tr w:rsidR="00EF1AF1" w:rsidRPr="00EF1AF1" w:rsidTr="00C67DCB">
        <w:trPr>
          <w:jc w:val="center"/>
        </w:trPr>
        <w:tc>
          <w:tcPr>
            <w:tcW w:w="396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Хирургическая патология</w:t>
            </w:r>
          </w:p>
        </w:tc>
        <w:tc>
          <w:tcPr>
            <w:tcW w:w="76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485"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r>
      <w:tr w:rsidR="00EF1AF1" w:rsidRPr="00EF1AF1" w:rsidTr="00C67DCB">
        <w:trPr>
          <w:jc w:val="center"/>
        </w:trPr>
        <w:tc>
          <w:tcPr>
            <w:tcW w:w="396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кариес</w:t>
            </w:r>
          </w:p>
        </w:tc>
        <w:tc>
          <w:tcPr>
            <w:tcW w:w="76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7</w:t>
            </w:r>
          </w:p>
        </w:tc>
        <w:tc>
          <w:tcPr>
            <w:tcW w:w="70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6</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8</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5</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3</w:t>
            </w:r>
          </w:p>
        </w:tc>
        <w:tc>
          <w:tcPr>
            <w:tcW w:w="485"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4</w:t>
            </w:r>
          </w:p>
        </w:tc>
      </w:tr>
      <w:tr w:rsidR="00EF1AF1" w:rsidRPr="00EF1AF1" w:rsidTr="00C67DCB">
        <w:trPr>
          <w:jc w:val="center"/>
        </w:trPr>
        <w:tc>
          <w:tcPr>
            <w:tcW w:w="396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анемия</w:t>
            </w:r>
          </w:p>
        </w:tc>
        <w:tc>
          <w:tcPr>
            <w:tcW w:w="76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p>
        </w:tc>
        <w:tc>
          <w:tcPr>
            <w:tcW w:w="485"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p>
        </w:tc>
      </w:tr>
      <w:tr w:rsidR="00EF1AF1" w:rsidRPr="00EF1AF1" w:rsidTr="00C67DCB">
        <w:trPr>
          <w:jc w:val="center"/>
        </w:trPr>
        <w:tc>
          <w:tcPr>
            <w:tcW w:w="396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 xml:space="preserve">Неврологическая патология </w:t>
            </w:r>
          </w:p>
        </w:tc>
        <w:tc>
          <w:tcPr>
            <w:tcW w:w="76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485"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r>
      <w:tr w:rsidR="00EF1AF1" w:rsidRPr="00EF1AF1" w:rsidTr="00C67DCB">
        <w:trPr>
          <w:jc w:val="center"/>
        </w:trPr>
        <w:tc>
          <w:tcPr>
            <w:tcW w:w="396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дерматиты</w:t>
            </w:r>
          </w:p>
        </w:tc>
        <w:tc>
          <w:tcPr>
            <w:tcW w:w="76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1</w:t>
            </w:r>
          </w:p>
        </w:tc>
        <w:tc>
          <w:tcPr>
            <w:tcW w:w="485"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r>
      <w:tr w:rsidR="00EF1AF1" w:rsidRPr="00EF1AF1" w:rsidTr="00C67DCB">
        <w:trPr>
          <w:jc w:val="center"/>
        </w:trPr>
        <w:tc>
          <w:tcPr>
            <w:tcW w:w="396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Бронхиальная астма</w:t>
            </w:r>
          </w:p>
        </w:tc>
        <w:tc>
          <w:tcPr>
            <w:tcW w:w="76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485"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r>
      <w:tr w:rsidR="00EF1AF1" w:rsidRPr="00EF1AF1" w:rsidTr="00C67DCB">
        <w:trPr>
          <w:jc w:val="center"/>
        </w:trPr>
        <w:tc>
          <w:tcPr>
            <w:tcW w:w="396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Лор заболевания</w:t>
            </w:r>
          </w:p>
        </w:tc>
        <w:tc>
          <w:tcPr>
            <w:tcW w:w="76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485"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r>
      <w:tr w:rsidR="00EF1AF1" w:rsidRPr="00EF1AF1" w:rsidTr="00C67DCB">
        <w:trPr>
          <w:jc w:val="center"/>
        </w:trPr>
        <w:tc>
          <w:tcPr>
            <w:tcW w:w="396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Заболевания мочевыводящих путей</w:t>
            </w:r>
          </w:p>
        </w:tc>
        <w:tc>
          <w:tcPr>
            <w:tcW w:w="763"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485"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r>
      <w:tr w:rsidR="00EF1AF1" w:rsidRPr="00EF1AF1" w:rsidTr="00C67DCB">
        <w:trPr>
          <w:jc w:val="center"/>
        </w:trPr>
        <w:tc>
          <w:tcPr>
            <w:tcW w:w="3969"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Нарушение зрения</w:t>
            </w:r>
          </w:p>
        </w:tc>
        <w:tc>
          <w:tcPr>
            <w:tcW w:w="763"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696"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c>
          <w:tcPr>
            <w:tcW w:w="485"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jc w:val="both"/>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0</w:t>
            </w:r>
          </w:p>
        </w:tc>
      </w:tr>
      <w:tr w:rsidR="00EF1AF1" w:rsidRPr="00EF1AF1" w:rsidTr="00C67DCB">
        <w:trPr>
          <w:jc w:val="center"/>
        </w:trPr>
        <w:tc>
          <w:tcPr>
            <w:tcW w:w="3969" w:type="dxa"/>
            <w:tcBorders>
              <w:top w:val="single" w:sz="4" w:space="0" w:color="000000"/>
              <w:left w:val="single" w:sz="4" w:space="0" w:color="000000"/>
              <w:bottom w:val="single" w:sz="4" w:space="0" w:color="000000"/>
              <w:right w:val="single" w:sz="4" w:space="0" w:color="000000"/>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Отит</w:t>
            </w:r>
          </w:p>
        </w:tc>
        <w:tc>
          <w:tcPr>
            <w:tcW w:w="763" w:type="dxa"/>
            <w:tcBorders>
              <w:top w:val="single" w:sz="4" w:space="0" w:color="000000"/>
              <w:left w:val="single" w:sz="4" w:space="0" w:color="000000"/>
              <w:bottom w:val="single" w:sz="4" w:space="0" w:color="000000"/>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708" w:type="dxa"/>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696" w:type="dxa"/>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696" w:type="dxa"/>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696" w:type="dxa"/>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696" w:type="dxa"/>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485" w:type="dxa"/>
            <w:tcBorders>
              <w:top w:val="single" w:sz="4" w:space="0" w:color="000000"/>
              <w:left w:val="single" w:sz="4" w:space="0" w:color="auto"/>
              <w:bottom w:val="single" w:sz="4" w:space="0" w:color="000000"/>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r>
      <w:tr w:rsidR="00EF1AF1" w:rsidRPr="00EF1AF1" w:rsidTr="00C67DCB">
        <w:trPr>
          <w:jc w:val="center"/>
        </w:trPr>
        <w:tc>
          <w:tcPr>
            <w:tcW w:w="3969" w:type="dxa"/>
            <w:tcBorders>
              <w:top w:val="single" w:sz="4" w:space="0" w:color="000000"/>
              <w:left w:val="single" w:sz="4" w:space="0" w:color="000000"/>
              <w:bottom w:val="single" w:sz="4" w:space="0" w:color="000000"/>
              <w:right w:val="single" w:sz="4" w:space="0" w:color="000000"/>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Бронхит</w:t>
            </w:r>
          </w:p>
        </w:tc>
        <w:tc>
          <w:tcPr>
            <w:tcW w:w="763" w:type="dxa"/>
            <w:tcBorders>
              <w:top w:val="single" w:sz="4" w:space="0" w:color="000000"/>
              <w:left w:val="single" w:sz="4" w:space="0" w:color="000000"/>
              <w:bottom w:val="single" w:sz="4" w:space="0" w:color="000000"/>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c>
          <w:tcPr>
            <w:tcW w:w="696" w:type="dxa"/>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c>
          <w:tcPr>
            <w:tcW w:w="696" w:type="dxa"/>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c>
          <w:tcPr>
            <w:tcW w:w="696" w:type="dxa"/>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696" w:type="dxa"/>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485" w:type="dxa"/>
            <w:tcBorders>
              <w:top w:val="single" w:sz="4" w:space="0" w:color="000000"/>
              <w:left w:val="single" w:sz="4" w:space="0" w:color="auto"/>
              <w:bottom w:val="single" w:sz="4" w:space="0" w:color="000000"/>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r>
    </w:tbl>
    <w:p w:rsidR="00EF1AF1" w:rsidRPr="00EF1AF1" w:rsidRDefault="00EF1AF1" w:rsidP="00EF1AF1">
      <w:pPr>
        <w:spacing w:after="0" w:line="240" w:lineRule="auto"/>
        <w:ind w:firstLine="708"/>
        <w:jc w:val="both"/>
        <w:rPr>
          <w:rFonts w:ascii="Times New Roman" w:eastAsia="Times New Roman" w:hAnsi="Times New Roman" w:cs="Times New Roman"/>
          <w:color w:val="FF0000"/>
          <w:sz w:val="24"/>
          <w:szCs w:val="24"/>
          <w:lang w:eastAsia="ru-RU"/>
        </w:rPr>
      </w:pPr>
    </w:p>
    <w:p w:rsidR="00EF1AF1" w:rsidRPr="00EF1AF1" w:rsidRDefault="00EF1AF1" w:rsidP="00EF1AF1">
      <w:pPr>
        <w:spacing w:after="0" w:line="360" w:lineRule="auto"/>
        <w:ind w:firstLine="708"/>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Среди хронической патологии на первом месте кариес</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В связи с чем, пред ДОУ ставятся задачи в новом учебном году организовать профилактические мероприятия по снижению заболеваемости кариесом. Медсестре </w:t>
      </w:r>
      <w:proofErr w:type="spellStart"/>
      <w:r w:rsidRPr="00EF1AF1">
        <w:rPr>
          <w:rFonts w:ascii="Times New Roman" w:eastAsia="Times New Roman" w:hAnsi="Times New Roman" w:cs="Times New Roman"/>
          <w:sz w:val="24"/>
          <w:szCs w:val="24"/>
          <w:lang w:eastAsia="ru-RU"/>
        </w:rPr>
        <w:t>Пелевиновой</w:t>
      </w:r>
      <w:proofErr w:type="spellEnd"/>
      <w:r w:rsidRPr="00EF1AF1">
        <w:rPr>
          <w:rFonts w:ascii="Times New Roman" w:eastAsia="Times New Roman" w:hAnsi="Times New Roman" w:cs="Times New Roman"/>
          <w:sz w:val="24"/>
          <w:szCs w:val="24"/>
          <w:lang w:eastAsia="ru-RU"/>
        </w:rPr>
        <w:t xml:space="preserve"> Е.Г. провести ряд мероприятий по работе с родителями в целях снижения  заболеваемости кариесом в семьях воспитанников.   </w:t>
      </w:r>
    </w:p>
    <w:p w:rsidR="00EF1AF1" w:rsidRPr="00EF1AF1" w:rsidRDefault="00EF1AF1" w:rsidP="00EF1AF1">
      <w:pPr>
        <w:spacing w:after="0" w:line="360" w:lineRule="auto"/>
        <w:jc w:val="center"/>
        <w:rPr>
          <w:rFonts w:ascii="Times New Roman" w:eastAsia="Times New Roman" w:hAnsi="Times New Roman" w:cs="Times New Roman"/>
          <w:b/>
          <w:color w:val="FF0000"/>
          <w:sz w:val="24"/>
          <w:szCs w:val="24"/>
          <w:lang w:eastAsia="ru-RU"/>
        </w:rPr>
      </w:pPr>
    </w:p>
    <w:p w:rsidR="00EF1AF1" w:rsidRPr="00EF1AF1" w:rsidRDefault="00EF1AF1" w:rsidP="00EF1AF1">
      <w:pPr>
        <w:spacing w:after="0" w:line="240" w:lineRule="auto"/>
        <w:jc w:val="center"/>
        <w:rPr>
          <w:rFonts w:ascii="Times New Roman" w:eastAsia="Times New Roman" w:hAnsi="Times New Roman" w:cs="Times New Roman"/>
          <w:sz w:val="24"/>
          <w:szCs w:val="24"/>
          <w:lang w:eastAsia="ru-RU"/>
        </w:rPr>
      </w:pPr>
      <w:r w:rsidRPr="00EF1AF1">
        <w:rPr>
          <w:rFonts w:ascii="Times New Roman" w:eastAsia="Times New Roman" w:hAnsi="Times New Roman" w:cs="Times New Roman"/>
          <w:b/>
          <w:sz w:val="24"/>
          <w:szCs w:val="24"/>
          <w:lang w:eastAsia="ru-RU"/>
        </w:rPr>
        <w:t>Таблица 4. Анализ заболеваемости ОРВИ, гриппом и  другими инфекционными заболеваниями</w:t>
      </w:r>
    </w:p>
    <w:p w:rsidR="00EF1AF1" w:rsidRPr="00EF1AF1" w:rsidRDefault="00EF1AF1" w:rsidP="00EF1AF1">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margin" w:tblpY="-24"/>
        <w:tblOverlap w:val="never"/>
        <w:tblW w:w="50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9"/>
        <w:gridCol w:w="994"/>
        <w:gridCol w:w="849"/>
        <w:gridCol w:w="993"/>
        <w:gridCol w:w="993"/>
        <w:gridCol w:w="849"/>
        <w:gridCol w:w="849"/>
        <w:gridCol w:w="828"/>
      </w:tblGrid>
      <w:tr w:rsidR="00EF1AF1" w:rsidRPr="00EF1AF1" w:rsidTr="00C67DCB">
        <w:tc>
          <w:tcPr>
            <w:tcW w:w="1684" w:type="pct"/>
            <w:tcBorders>
              <w:top w:val="single" w:sz="4" w:space="0" w:color="000000"/>
              <w:left w:val="single" w:sz="4" w:space="0" w:color="000000"/>
              <w:bottom w:val="single" w:sz="4" w:space="0" w:color="000000"/>
              <w:right w:val="single" w:sz="4" w:space="0" w:color="000000"/>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Заболевание </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случаев)</w:t>
            </w:r>
          </w:p>
        </w:tc>
        <w:tc>
          <w:tcPr>
            <w:tcW w:w="518" w:type="pct"/>
            <w:tcBorders>
              <w:top w:val="single" w:sz="4" w:space="0" w:color="000000"/>
              <w:left w:val="single" w:sz="4" w:space="0" w:color="000000"/>
              <w:bottom w:val="single" w:sz="4" w:space="0" w:color="000000"/>
              <w:right w:val="single" w:sz="4" w:space="0" w:color="000000"/>
            </w:tcBorders>
            <w:vAlign w:val="center"/>
          </w:tcPr>
          <w:p w:rsidR="00EF1AF1" w:rsidRPr="00EF1AF1" w:rsidRDefault="00EF1AF1" w:rsidP="00EF1AF1">
            <w:pPr>
              <w:spacing w:after="0" w:line="240" w:lineRule="auto"/>
              <w:jc w:val="center"/>
              <w:rPr>
                <w:rFonts w:ascii="Times New Roman" w:eastAsia="Times New Roman" w:hAnsi="Times New Roman" w:cs="Times New Roman"/>
                <w:sz w:val="24"/>
                <w:szCs w:val="24"/>
                <w:lang w:val="en-US" w:eastAsia="ru-RU"/>
              </w:rPr>
            </w:pPr>
            <w:r w:rsidRPr="00EF1AF1">
              <w:rPr>
                <w:rFonts w:ascii="Times New Roman" w:eastAsia="Times New Roman" w:hAnsi="Times New Roman" w:cs="Times New Roman"/>
                <w:sz w:val="24"/>
                <w:szCs w:val="24"/>
                <w:lang w:eastAsia="ru-RU"/>
              </w:rPr>
              <w:t>201</w:t>
            </w:r>
            <w:r w:rsidRPr="00EF1AF1">
              <w:rPr>
                <w:rFonts w:ascii="Times New Roman" w:eastAsia="Times New Roman" w:hAnsi="Times New Roman" w:cs="Times New Roman"/>
                <w:sz w:val="24"/>
                <w:szCs w:val="24"/>
                <w:lang w:val="en-US" w:eastAsia="ru-RU"/>
              </w:rPr>
              <w:t>5</w:t>
            </w:r>
          </w:p>
        </w:tc>
        <w:tc>
          <w:tcPr>
            <w:tcW w:w="443" w:type="pct"/>
            <w:tcBorders>
              <w:top w:val="single" w:sz="4" w:space="0" w:color="000000"/>
              <w:left w:val="single" w:sz="4" w:space="0" w:color="000000"/>
              <w:bottom w:val="single" w:sz="4" w:space="0" w:color="000000"/>
              <w:right w:val="single" w:sz="4" w:space="0" w:color="auto"/>
            </w:tcBorders>
            <w:vAlign w:val="center"/>
          </w:tcPr>
          <w:p w:rsidR="00EF1AF1" w:rsidRPr="00EF1AF1" w:rsidRDefault="00EF1AF1" w:rsidP="00EF1AF1">
            <w:pPr>
              <w:spacing w:after="0" w:line="240" w:lineRule="auto"/>
              <w:jc w:val="center"/>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2016</w:t>
            </w:r>
          </w:p>
        </w:tc>
        <w:tc>
          <w:tcPr>
            <w:tcW w:w="518"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center"/>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2017</w:t>
            </w:r>
          </w:p>
        </w:tc>
        <w:tc>
          <w:tcPr>
            <w:tcW w:w="518"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center"/>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2018</w:t>
            </w:r>
          </w:p>
        </w:tc>
        <w:tc>
          <w:tcPr>
            <w:tcW w:w="443"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center"/>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2019</w:t>
            </w:r>
          </w:p>
        </w:tc>
        <w:tc>
          <w:tcPr>
            <w:tcW w:w="443"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center"/>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2020</w:t>
            </w:r>
          </w:p>
        </w:tc>
        <w:tc>
          <w:tcPr>
            <w:tcW w:w="432" w:type="pct"/>
            <w:tcBorders>
              <w:top w:val="single" w:sz="4" w:space="0" w:color="000000"/>
              <w:left w:val="single" w:sz="4" w:space="0" w:color="auto"/>
              <w:bottom w:val="single" w:sz="4" w:space="0" w:color="000000"/>
              <w:right w:val="single" w:sz="4" w:space="0" w:color="000000"/>
            </w:tcBorders>
            <w:vAlign w:val="center"/>
          </w:tcPr>
          <w:p w:rsidR="00EF1AF1" w:rsidRPr="00EF1AF1" w:rsidRDefault="00EF1AF1" w:rsidP="00EF1AF1">
            <w:pPr>
              <w:spacing w:after="0" w:line="240" w:lineRule="auto"/>
              <w:jc w:val="center"/>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2021</w:t>
            </w:r>
          </w:p>
        </w:tc>
      </w:tr>
      <w:tr w:rsidR="00EF1AF1" w:rsidRPr="00EF1AF1" w:rsidTr="00C67DCB">
        <w:trPr>
          <w:trHeight w:val="271"/>
        </w:trPr>
        <w:tc>
          <w:tcPr>
            <w:tcW w:w="1684" w:type="pct"/>
            <w:tcBorders>
              <w:top w:val="single" w:sz="4" w:space="0" w:color="000000"/>
              <w:left w:val="single" w:sz="4" w:space="0" w:color="000000"/>
              <w:bottom w:val="single" w:sz="4" w:space="0" w:color="000000"/>
              <w:right w:val="single" w:sz="4" w:space="0" w:color="000000"/>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ОРВИ</w:t>
            </w:r>
          </w:p>
        </w:tc>
        <w:tc>
          <w:tcPr>
            <w:tcW w:w="518" w:type="pct"/>
            <w:tcBorders>
              <w:top w:val="single" w:sz="4" w:space="0" w:color="000000"/>
              <w:left w:val="single" w:sz="4" w:space="0" w:color="000000"/>
              <w:bottom w:val="single" w:sz="4" w:space="0" w:color="000000"/>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443" w:type="pct"/>
            <w:tcBorders>
              <w:top w:val="single" w:sz="4" w:space="0" w:color="000000"/>
              <w:left w:val="single" w:sz="4" w:space="0" w:color="000000"/>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15</w:t>
            </w:r>
          </w:p>
        </w:tc>
        <w:tc>
          <w:tcPr>
            <w:tcW w:w="518"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6</w:t>
            </w:r>
          </w:p>
        </w:tc>
        <w:tc>
          <w:tcPr>
            <w:tcW w:w="518"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8</w:t>
            </w:r>
          </w:p>
        </w:tc>
        <w:tc>
          <w:tcPr>
            <w:tcW w:w="443"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4</w:t>
            </w:r>
          </w:p>
        </w:tc>
        <w:tc>
          <w:tcPr>
            <w:tcW w:w="443"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7</w:t>
            </w:r>
          </w:p>
        </w:tc>
        <w:tc>
          <w:tcPr>
            <w:tcW w:w="432" w:type="pct"/>
            <w:tcBorders>
              <w:top w:val="single" w:sz="4" w:space="0" w:color="000000"/>
              <w:left w:val="single" w:sz="4" w:space="0" w:color="auto"/>
              <w:bottom w:val="single" w:sz="4" w:space="0" w:color="000000"/>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6</w:t>
            </w:r>
          </w:p>
        </w:tc>
      </w:tr>
      <w:tr w:rsidR="00EF1AF1" w:rsidRPr="00EF1AF1" w:rsidTr="00C67DCB">
        <w:tc>
          <w:tcPr>
            <w:tcW w:w="1684" w:type="pct"/>
            <w:tcBorders>
              <w:top w:val="single" w:sz="4" w:space="0" w:color="000000"/>
              <w:left w:val="single" w:sz="4" w:space="0" w:color="000000"/>
              <w:bottom w:val="single" w:sz="4" w:space="0" w:color="000000"/>
              <w:right w:val="single" w:sz="4" w:space="0" w:color="000000"/>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Грипп</w:t>
            </w:r>
          </w:p>
        </w:tc>
        <w:tc>
          <w:tcPr>
            <w:tcW w:w="518" w:type="pct"/>
            <w:tcBorders>
              <w:top w:val="single" w:sz="4" w:space="0" w:color="000000"/>
              <w:left w:val="single" w:sz="4" w:space="0" w:color="000000"/>
              <w:bottom w:val="single" w:sz="4" w:space="0" w:color="000000"/>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19</w:t>
            </w:r>
          </w:p>
        </w:tc>
        <w:tc>
          <w:tcPr>
            <w:tcW w:w="443" w:type="pct"/>
            <w:tcBorders>
              <w:top w:val="single" w:sz="4" w:space="0" w:color="000000"/>
              <w:left w:val="single" w:sz="4" w:space="0" w:color="000000"/>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16</w:t>
            </w:r>
          </w:p>
        </w:tc>
        <w:tc>
          <w:tcPr>
            <w:tcW w:w="518"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14</w:t>
            </w:r>
          </w:p>
        </w:tc>
        <w:tc>
          <w:tcPr>
            <w:tcW w:w="518"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26</w:t>
            </w:r>
          </w:p>
        </w:tc>
        <w:tc>
          <w:tcPr>
            <w:tcW w:w="443"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443"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432" w:type="pct"/>
            <w:tcBorders>
              <w:top w:val="single" w:sz="4" w:space="0" w:color="000000"/>
              <w:left w:val="single" w:sz="4" w:space="0" w:color="auto"/>
              <w:bottom w:val="single" w:sz="4" w:space="0" w:color="000000"/>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r>
      <w:tr w:rsidR="00EF1AF1" w:rsidRPr="00EF1AF1" w:rsidTr="00C67DCB">
        <w:tc>
          <w:tcPr>
            <w:tcW w:w="1684" w:type="pct"/>
            <w:tcBorders>
              <w:top w:val="single" w:sz="4" w:space="0" w:color="000000"/>
              <w:left w:val="single" w:sz="4" w:space="0" w:color="000000"/>
              <w:bottom w:val="single" w:sz="4" w:space="0" w:color="000000"/>
              <w:right w:val="single" w:sz="4" w:space="0" w:color="000000"/>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Пневмония </w:t>
            </w:r>
          </w:p>
        </w:tc>
        <w:tc>
          <w:tcPr>
            <w:tcW w:w="518" w:type="pct"/>
            <w:tcBorders>
              <w:top w:val="single" w:sz="4" w:space="0" w:color="000000"/>
              <w:left w:val="single" w:sz="4" w:space="0" w:color="000000"/>
              <w:bottom w:val="single" w:sz="4" w:space="0" w:color="000000"/>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443" w:type="pct"/>
            <w:tcBorders>
              <w:top w:val="single" w:sz="4" w:space="0" w:color="000000"/>
              <w:left w:val="single" w:sz="4" w:space="0" w:color="000000"/>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w:t>
            </w:r>
          </w:p>
        </w:tc>
        <w:tc>
          <w:tcPr>
            <w:tcW w:w="518"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518"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443"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443" w:type="pct"/>
            <w:tcBorders>
              <w:top w:val="single" w:sz="4" w:space="0" w:color="000000"/>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432" w:type="pct"/>
            <w:tcBorders>
              <w:top w:val="single" w:sz="4" w:space="0" w:color="000000"/>
              <w:left w:val="single" w:sz="4" w:space="0" w:color="auto"/>
              <w:bottom w:val="single" w:sz="4" w:space="0" w:color="000000"/>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r>
      <w:tr w:rsidR="00EF1AF1" w:rsidRPr="00EF1AF1" w:rsidTr="00C67DCB">
        <w:trPr>
          <w:trHeight w:val="330"/>
        </w:trPr>
        <w:tc>
          <w:tcPr>
            <w:tcW w:w="1684" w:type="pct"/>
            <w:tcBorders>
              <w:top w:val="single" w:sz="4" w:space="0" w:color="000000"/>
              <w:left w:val="single" w:sz="4" w:space="0" w:color="000000"/>
              <w:bottom w:val="single" w:sz="4" w:space="0" w:color="auto"/>
              <w:right w:val="single" w:sz="4" w:space="0" w:color="000000"/>
            </w:tcBorders>
            <w:hideMark/>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Инфекционные заболевания </w:t>
            </w:r>
          </w:p>
        </w:tc>
        <w:tc>
          <w:tcPr>
            <w:tcW w:w="518" w:type="pct"/>
            <w:tcBorders>
              <w:top w:val="single" w:sz="4" w:space="0" w:color="000000"/>
              <w:left w:val="single" w:sz="4" w:space="0" w:color="000000"/>
              <w:bottom w:val="single" w:sz="4" w:space="0" w:color="auto"/>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443" w:type="pct"/>
            <w:tcBorders>
              <w:top w:val="single" w:sz="4" w:space="0" w:color="000000"/>
              <w:left w:val="single" w:sz="4" w:space="0" w:color="000000"/>
              <w:bottom w:val="single" w:sz="4" w:space="0" w:color="auto"/>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518" w:type="pct"/>
            <w:tcBorders>
              <w:top w:val="single" w:sz="4" w:space="0" w:color="000000"/>
              <w:left w:val="single" w:sz="4" w:space="0" w:color="auto"/>
              <w:bottom w:val="single" w:sz="4" w:space="0" w:color="auto"/>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518" w:type="pct"/>
            <w:tcBorders>
              <w:top w:val="single" w:sz="4" w:space="0" w:color="000000"/>
              <w:left w:val="single" w:sz="4" w:space="0" w:color="auto"/>
              <w:bottom w:val="single" w:sz="4" w:space="0" w:color="auto"/>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443" w:type="pct"/>
            <w:tcBorders>
              <w:top w:val="single" w:sz="4" w:space="0" w:color="000000"/>
              <w:left w:val="single" w:sz="4" w:space="0" w:color="auto"/>
              <w:bottom w:val="single" w:sz="4" w:space="0" w:color="auto"/>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0</w:t>
            </w:r>
          </w:p>
        </w:tc>
        <w:tc>
          <w:tcPr>
            <w:tcW w:w="443" w:type="pct"/>
            <w:tcBorders>
              <w:top w:val="single" w:sz="4" w:space="0" w:color="000000"/>
              <w:left w:val="single" w:sz="4" w:space="0" w:color="auto"/>
              <w:bottom w:val="single" w:sz="4" w:space="0" w:color="auto"/>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w:t>
            </w:r>
          </w:p>
        </w:tc>
        <w:tc>
          <w:tcPr>
            <w:tcW w:w="432" w:type="pct"/>
            <w:tcBorders>
              <w:top w:val="single" w:sz="4" w:space="0" w:color="000000"/>
              <w:left w:val="single" w:sz="4" w:space="0" w:color="auto"/>
              <w:bottom w:val="single" w:sz="4" w:space="0" w:color="auto"/>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w:t>
            </w:r>
          </w:p>
        </w:tc>
      </w:tr>
      <w:tr w:rsidR="00EF1AF1" w:rsidRPr="00EF1AF1" w:rsidTr="00C67DCB">
        <w:trPr>
          <w:trHeight w:val="105"/>
        </w:trPr>
        <w:tc>
          <w:tcPr>
            <w:tcW w:w="1684" w:type="pct"/>
            <w:tcBorders>
              <w:top w:val="single" w:sz="4" w:space="0" w:color="auto"/>
              <w:left w:val="single" w:sz="4" w:space="0" w:color="000000"/>
              <w:bottom w:val="single" w:sz="4" w:space="0" w:color="000000"/>
              <w:right w:val="single" w:sz="4" w:space="0" w:color="000000"/>
            </w:tcBorders>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другие</w:t>
            </w:r>
          </w:p>
        </w:tc>
        <w:tc>
          <w:tcPr>
            <w:tcW w:w="518" w:type="pct"/>
            <w:tcBorders>
              <w:top w:val="single" w:sz="4" w:space="0" w:color="auto"/>
              <w:left w:val="single" w:sz="4" w:space="0" w:color="000000"/>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i/>
                <w:sz w:val="24"/>
                <w:szCs w:val="24"/>
                <w:lang w:eastAsia="ru-RU"/>
              </w:rPr>
            </w:pPr>
            <w:r w:rsidRPr="00EF1AF1">
              <w:rPr>
                <w:rFonts w:ascii="Times New Roman" w:eastAsia="Times New Roman" w:hAnsi="Times New Roman" w:cs="Times New Roman"/>
                <w:i/>
                <w:sz w:val="24"/>
                <w:szCs w:val="24"/>
                <w:lang w:eastAsia="ru-RU"/>
              </w:rPr>
              <w:t xml:space="preserve"> 1</w:t>
            </w:r>
          </w:p>
        </w:tc>
        <w:tc>
          <w:tcPr>
            <w:tcW w:w="443" w:type="pct"/>
            <w:tcBorders>
              <w:top w:val="single" w:sz="4" w:space="0" w:color="auto"/>
              <w:left w:val="single" w:sz="4" w:space="0" w:color="000000"/>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i/>
                <w:sz w:val="24"/>
                <w:szCs w:val="24"/>
                <w:lang w:eastAsia="ru-RU"/>
              </w:rPr>
            </w:pPr>
            <w:r w:rsidRPr="00EF1AF1">
              <w:rPr>
                <w:rFonts w:ascii="Times New Roman" w:eastAsia="Times New Roman" w:hAnsi="Times New Roman" w:cs="Times New Roman"/>
                <w:i/>
                <w:sz w:val="24"/>
                <w:szCs w:val="24"/>
                <w:lang w:eastAsia="ru-RU"/>
              </w:rPr>
              <w:t>-</w:t>
            </w:r>
          </w:p>
        </w:tc>
        <w:tc>
          <w:tcPr>
            <w:tcW w:w="518" w:type="pct"/>
            <w:tcBorders>
              <w:top w:val="single" w:sz="4" w:space="0" w:color="auto"/>
              <w:left w:val="single" w:sz="4" w:space="0" w:color="000000"/>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i/>
                <w:sz w:val="24"/>
                <w:szCs w:val="24"/>
                <w:lang w:eastAsia="ru-RU"/>
              </w:rPr>
            </w:pPr>
            <w:r w:rsidRPr="00EF1AF1">
              <w:rPr>
                <w:rFonts w:ascii="Times New Roman" w:eastAsia="Times New Roman" w:hAnsi="Times New Roman" w:cs="Times New Roman"/>
                <w:i/>
                <w:sz w:val="24"/>
                <w:szCs w:val="24"/>
                <w:lang w:eastAsia="ru-RU"/>
              </w:rPr>
              <w:t>-</w:t>
            </w:r>
          </w:p>
        </w:tc>
        <w:tc>
          <w:tcPr>
            <w:tcW w:w="518" w:type="pct"/>
            <w:tcBorders>
              <w:top w:val="single" w:sz="4" w:space="0" w:color="auto"/>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i/>
                <w:sz w:val="24"/>
                <w:szCs w:val="24"/>
                <w:lang w:eastAsia="ru-RU"/>
              </w:rPr>
            </w:pPr>
            <w:r w:rsidRPr="00EF1AF1">
              <w:rPr>
                <w:rFonts w:ascii="Times New Roman" w:eastAsia="Times New Roman" w:hAnsi="Times New Roman" w:cs="Times New Roman"/>
                <w:i/>
                <w:sz w:val="24"/>
                <w:szCs w:val="24"/>
                <w:lang w:eastAsia="ru-RU"/>
              </w:rPr>
              <w:t>7</w:t>
            </w:r>
          </w:p>
        </w:tc>
        <w:tc>
          <w:tcPr>
            <w:tcW w:w="443" w:type="pct"/>
            <w:tcBorders>
              <w:top w:val="single" w:sz="4" w:space="0" w:color="auto"/>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i/>
                <w:sz w:val="24"/>
                <w:szCs w:val="24"/>
                <w:lang w:eastAsia="ru-RU"/>
              </w:rPr>
            </w:pPr>
          </w:p>
        </w:tc>
        <w:tc>
          <w:tcPr>
            <w:tcW w:w="443" w:type="pct"/>
            <w:tcBorders>
              <w:top w:val="single" w:sz="4" w:space="0" w:color="auto"/>
              <w:left w:val="single" w:sz="4" w:space="0" w:color="auto"/>
              <w:bottom w:val="single" w:sz="4" w:space="0" w:color="000000"/>
              <w:right w:val="single" w:sz="4" w:space="0" w:color="auto"/>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w:t>
            </w:r>
          </w:p>
        </w:tc>
        <w:tc>
          <w:tcPr>
            <w:tcW w:w="432" w:type="pct"/>
            <w:tcBorders>
              <w:top w:val="single" w:sz="4" w:space="0" w:color="auto"/>
              <w:left w:val="single" w:sz="4" w:space="0" w:color="auto"/>
              <w:bottom w:val="single" w:sz="4" w:space="0" w:color="000000"/>
              <w:right w:val="single" w:sz="4" w:space="0" w:color="000000"/>
            </w:tcBorders>
            <w:vAlign w:val="center"/>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w:t>
            </w:r>
          </w:p>
        </w:tc>
      </w:tr>
    </w:tbl>
    <w:p w:rsidR="00EF1AF1" w:rsidRPr="00EF1AF1" w:rsidRDefault="00EF1AF1" w:rsidP="00EF1AF1">
      <w:pPr>
        <w:shd w:val="clear" w:color="auto" w:fill="FFFFFF"/>
        <w:spacing w:after="0" w:line="360" w:lineRule="auto"/>
        <w:jc w:val="both"/>
        <w:rPr>
          <w:rFonts w:ascii="Times New Roman" w:eastAsia="Times New Roman" w:hAnsi="Times New Roman" w:cs="Times New Roman"/>
          <w:color w:val="000000"/>
          <w:sz w:val="24"/>
          <w:szCs w:val="24"/>
          <w:shd w:val="clear" w:color="auto" w:fill="FFFFFF"/>
          <w:lang w:eastAsia="ru-RU"/>
        </w:rPr>
      </w:pPr>
      <w:r w:rsidRPr="00EF1AF1">
        <w:rPr>
          <w:rFonts w:ascii="Times New Roman" w:eastAsia="Times New Roman" w:hAnsi="Times New Roman" w:cs="Times New Roman"/>
          <w:color w:val="000000"/>
          <w:sz w:val="24"/>
          <w:szCs w:val="24"/>
          <w:shd w:val="clear" w:color="auto" w:fill="FFFFFF"/>
          <w:lang w:eastAsia="ru-RU"/>
        </w:rPr>
        <w:t xml:space="preserve">Системный подход к организации профилактической работы с детьми позволил добиться снижения показателей заболеваемости среди воспитанников детского сада. Несмотря  на сложившуюся ситуацию с новой </w:t>
      </w:r>
      <w:proofErr w:type="spellStart"/>
      <w:r w:rsidRPr="00EF1AF1">
        <w:rPr>
          <w:rFonts w:ascii="Times New Roman" w:eastAsia="Times New Roman" w:hAnsi="Times New Roman" w:cs="Times New Roman"/>
          <w:color w:val="000000"/>
          <w:sz w:val="24"/>
          <w:szCs w:val="24"/>
          <w:shd w:val="clear" w:color="auto" w:fill="FFFFFF"/>
          <w:lang w:eastAsia="ru-RU"/>
        </w:rPr>
        <w:t>короновирусной</w:t>
      </w:r>
      <w:proofErr w:type="spellEnd"/>
      <w:r w:rsidRPr="00EF1AF1">
        <w:rPr>
          <w:rFonts w:ascii="Times New Roman" w:eastAsia="Times New Roman" w:hAnsi="Times New Roman" w:cs="Times New Roman"/>
          <w:color w:val="000000"/>
          <w:sz w:val="24"/>
          <w:szCs w:val="24"/>
          <w:shd w:val="clear" w:color="auto" w:fill="FFFFFF"/>
          <w:lang w:eastAsia="ru-RU"/>
        </w:rPr>
        <w:t xml:space="preserve"> инфекцией в МБДОУ Д/</w:t>
      </w:r>
      <w:proofErr w:type="gramStart"/>
      <w:r w:rsidRPr="00EF1AF1">
        <w:rPr>
          <w:rFonts w:ascii="Times New Roman" w:eastAsia="Times New Roman" w:hAnsi="Times New Roman" w:cs="Times New Roman"/>
          <w:color w:val="000000"/>
          <w:sz w:val="24"/>
          <w:szCs w:val="24"/>
          <w:shd w:val="clear" w:color="auto" w:fill="FFFFFF"/>
          <w:lang w:eastAsia="ru-RU"/>
        </w:rPr>
        <w:t>С</w:t>
      </w:r>
      <w:proofErr w:type="gramEnd"/>
      <w:r w:rsidRPr="00EF1AF1">
        <w:rPr>
          <w:rFonts w:ascii="Times New Roman" w:eastAsia="Times New Roman" w:hAnsi="Times New Roman" w:cs="Times New Roman"/>
          <w:color w:val="000000"/>
          <w:sz w:val="24"/>
          <w:szCs w:val="24"/>
          <w:shd w:val="clear" w:color="auto" w:fill="FFFFFF"/>
          <w:lang w:eastAsia="ru-RU"/>
        </w:rPr>
        <w:t xml:space="preserve"> «</w:t>
      </w:r>
      <w:proofErr w:type="gramStart"/>
      <w:r w:rsidRPr="00EF1AF1">
        <w:rPr>
          <w:rFonts w:ascii="Times New Roman" w:eastAsia="Times New Roman" w:hAnsi="Times New Roman" w:cs="Times New Roman"/>
          <w:color w:val="000000"/>
          <w:sz w:val="24"/>
          <w:szCs w:val="24"/>
          <w:shd w:val="clear" w:color="auto" w:fill="FFFFFF"/>
          <w:lang w:eastAsia="ru-RU"/>
        </w:rPr>
        <w:t>Петушок</w:t>
      </w:r>
      <w:proofErr w:type="gramEnd"/>
      <w:r w:rsidRPr="00EF1AF1">
        <w:rPr>
          <w:rFonts w:ascii="Times New Roman" w:eastAsia="Times New Roman" w:hAnsi="Times New Roman" w:cs="Times New Roman"/>
          <w:color w:val="000000"/>
          <w:sz w:val="24"/>
          <w:szCs w:val="24"/>
          <w:shd w:val="clear" w:color="auto" w:fill="FFFFFF"/>
          <w:lang w:eastAsia="ru-RU"/>
        </w:rPr>
        <w:t xml:space="preserve"> »  ДОУ удалось провести мероприятия по недопущению распространению заболеваемости </w:t>
      </w:r>
      <w:r w:rsidRPr="00EF1AF1">
        <w:rPr>
          <w:rFonts w:ascii="Times New Roman" w:eastAsia="Times New Roman" w:hAnsi="Times New Roman" w:cs="Times New Roman"/>
          <w:color w:val="000000"/>
          <w:sz w:val="24"/>
          <w:szCs w:val="24"/>
          <w:shd w:val="clear" w:color="auto" w:fill="FFFFFF"/>
          <w:lang w:eastAsia="ru-RU"/>
        </w:rPr>
        <w:lastRenderedPageBreak/>
        <w:t xml:space="preserve">новой инфекцией. В ДОУ введены дополнительные меры повлекшие за собой существенные финансовые затраты по созданию </w:t>
      </w:r>
      <w:proofErr w:type="spellStart"/>
      <w:r w:rsidRPr="00EF1AF1">
        <w:rPr>
          <w:rFonts w:ascii="Times New Roman" w:eastAsia="Times New Roman" w:hAnsi="Times New Roman" w:cs="Times New Roman"/>
          <w:color w:val="000000"/>
          <w:sz w:val="24"/>
          <w:szCs w:val="24"/>
          <w:shd w:val="clear" w:color="auto" w:fill="FFFFFF"/>
          <w:lang w:eastAsia="ru-RU"/>
        </w:rPr>
        <w:t>санитарно</w:t>
      </w:r>
      <w:proofErr w:type="spellEnd"/>
      <w:r w:rsidRPr="00EF1AF1">
        <w:rPr>
          <w:rFonts w:ascii="Times New Roman" w:eastAsia="Times New Roman" w:hAnsi="Times New Roman" w:cs="Times New Roman"/>
          <w:color w:val="000000"/>
          <w:sz w:val="24"/>
          <w:szCs w:val="24"/>
          <w:shd w:val="clear" w:color="auto" w:fill="FFFFFF"/>
          <w:lang w:eastAsia="ru-RU"/>
        </w:rPr>
        <w:t xml:space="preserve"> – эпидемиологических условий. В следующем учебном году предстоит выполнить ряд дополнительных мероприятий  по осуществлению мер по профилактике и не распространению </w:t>
      </w:r>
      <w:proofErr w:type="spellStart"/>
      <w:r w:rsidRPr="00EF1AF1">
        <w:rPr>
          <w:rFonts w:ascii="Times New Roman" w:eastAsia="Times New Roman" w:hAnsi="Times New Roman" w:cs="Times New Roman"/>
          <w:color w:val="000000"/>
          <w:sz w:val="24"/>
          <w:szCs w:val="24"/>
          <w:shd w:val="clear" w:color="auto" w:fill="FFFFFF"/>
          <w:lang w:eastAsia="ru-RU"/>
        </w:rPr>
        <w:t>короновирусной</w:t>
      </w:r>
      <w:proofErr w:type="spellEnd"/>
      <w:r w:rsidRPr="00EF1AF1">
        <w:rPr>
          <w:rFonts w:ascii="Times New Roman" w:eastAsia="Times New Roman" w:hAnsi="Times New Roman" w:cs="Times New Roman"/>
          <w:color w:val="000000"/>
          <w:sz w:val="24"/>
          <w:szCs w:val="24"/>
          <w:shd w:val="clear" w:color="auto" w:fill="FFFFFF"/>
          <w:lang w:eastAsia="ru-RU"/>
        </w:rPr>
        <w:t xml:space="preserve"> инфекции.</w:t>
      </w:r>
    </w:p>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В детском саду функционирует спортивный зал и физкультурная  площадка.</w:t>
      </w:r>
    </w:p>
    <w:p w:rsidR="00EF1AF1" w:rsidRPr="00EF1AF1" w:rsidRDefault="00236E15" w:rsidP="00EF1AF1">
      <w:pPr>
        <w:spacing w:after="0" w:line="360" w:lineRule="auto"/>
        <w:jc w:val="both"/>
        <w:rPr>
          <w:rFonts w:ascii="Times New Roman" w:eastAsia="Times New Roman" w:hAnsi="Times New Roman" w:cs="Times New Roman"/>
          <w:sz w:val="24"/>
          <w:szCs w:val="24"/>
          <w:lang w:eastAsia="ru-RU"/>
        </w:rPr>
      </w:pPr>
      <w:hyperlink r:id="rId10" w:tooltip="Для успешной реализации поставленных задач в детском саду должны быть созданы условия, обеспечивающие удовлетворение потребности детей в двигательной активности:" w:history="1">
        <w:r w:rsidR="00EF1AF1" w:rsidRPr="00EF1AF1">
          <w:rPr>
            <w:rFonts w:ascii="Times New Roman" w:eastAsia="Times New Roman" w:hAnsi="Times New Roman" w:cs="Times New Roman"/>
            <w:sz w:val="28"/>
            <w:szCs w:val="28"/>
            <w:lang w:eastAsia="ru-RU"/>
          </w:rPr>
          <w:t xml:space="preserve"> </w:t>
        </w:r>
      </w:hyperlink>
      <w:r w:rsidR="00EF1AF1" w:rsidRPr="00EF1AF1">
        <w:rPr>
          <w:rFonts w:ascii="Times New Roman" w:eastAsia="Times New Roman" w:hAnsi="Times New Roman" w:cs="Times New Roman"/>
          <w:sz w:val="24"/>
          <w:szCs w:val="24"/>
          <w:lang w:eastAsia="ru-RU"/>
        </w:rPr>
        <w:t>Для успешной реализации поставленных задач в детском саду МБДОУ Д/С « Петушок» созданы условия, обеспечивающие удовлетворение потребности детей в двигательной активности:  оборудованный спортивный зал, в котором два раза в неделю проводятся занятия по физической культуре</w:t>
      </w:r>
      <w:proofErr w:type="gramStart"/>
      <w:r w:rsidR="00EF1AF1" w:rsidRPr="00EF1AF1">
        <w:rPr>
          <w:rFonts w:ascii="Times New Roman" w:eastAsia="Times New Roman" w:hAnsi="Times New Roman" w:cs="Times New Roman"/>
          <w:sz w:val="24"/>
          <w:szCs w:val="24"/>
          <w:lang w:eastAsia="ru-RU"/>
        </w:rPr>
        <w:t xml:space="preserve"> ;</w:t>
      </w:r>
      <w:proofErr w:type="gramEnd"/>
      <w:r w:rsidR="00EF1AF1" w:rsidRPr="00EF1AF1">
        <w:rPr>
          <w:rFonts w:ascii="Times New Roman" w:eastAsia="Times New Roman" w:hAnsi="Times New Roman" w:cs="Times New Roman"/>
          <w:sz w:val="24"/>
          <w:szCs w:val="24"/>
          <w:lang w:eastAsia="ru-RU"/>
        </w:rPr>
        <w:t xml:space="preserve"> утренняя гимнастика, проводятся спортивные досуги, праздники.</w:t>
      </w:r>
    </w:p>
    <w:p w:rsidR="00EF1AF1" w:rsidRPr="00EF1AF1" w:rsidRDefault="00EF1AF1" w:rsidP="00EF1AF1">
      <w:pPr>
        <w:spacing w:after="0" w:line="360" w:lineRule="auto"/>
        <w:rPr>
          <w:rFonts w:ascii="Times New Roman" w:eastAsia="Times New Roman" w:hAnsi="Times New Roman" w:cs="Times New Roman"/>
          <w:sz w:val="28"/>
          <w:szCs w:val="28"/>
          <w:lang w:eastAsia="ru-RU"/>
        </w:rPr>
      </w:pPr>
      <w:r w:rsidRPr="00EF1AF1">
        <w:rPr>
          <w:rFonts w:ascii="Times New Roman" w:eastAsia="Times New Roman" w:hAnsi="Times New Roman" w:cs="Times New Roman"/>
          <w:sz w:val="24"/>
          <w:szCs w:val="24"/>
          <w:lang w:eastAsia="ru-RU"/>
        </w:rPr>
        <w:t>В спортивном зале имеется специальное физкультурное оборудование: ( шведская стенка, скамейки, канаты, мячи, обручи, флажки, мягкие модули  фирмы «</w:t>
      </w:r>
      <w:proofErr w:type="spellStart"/>
      <w:r w:rsidRPr="00EF1AF1">
        <w:rPr>
          <w:rFonts w:ascii="Times New Roman" w:eastAsia="Times New Roman" w:hAnsi="Times New Roman" w:cs="Times New Roman"/>
          <w:sz w:val="24"/>
          <w:szCs w:val="24"/>
          <w:lang w:eastAsia="ru-RU"/>
        </w:rPr>
        <w:t>Акконит</w:t>
      </w:r>
      <w:proofErr w:type="spellEnd"/>
      <w:r w:rsidRPr="00EF1AF1">
        <w:rPr>
          <w:rFonts w:ascii="Times New Roman" w:eastAsia="Times New Roman" w:hAnsi="Times New Roman" w:cs="Times New Roman"/>
          <w:sz w:val="24"/>
          <w:szCs w:val="24"/>
          <w:lang w:eastAsia="ru-RU"/>
        </w:rPr>
        <w:t xml:space="preserve">»,  </w:t>
      </w:r>
      <w:proofErr w:type="spellStart"/>
      <w:r w:rsidRPr="00EF1AF1">
        <w:rPr>
          <w:rFonts w:ascii="Times New Roman" w:eastAsia="Times New Roman" w:hAnsi="Times New Roman" w:cs="Times New Roman"/>
          <w:sz w:val="24"/>
          <w:szCs w:val="24"/>
          <w:lang w:eastAsia="ru-RU"/>
        </w:rPr>
        <w:t>массажеры</w:t>
      </w:r>
      <w:proofErr w:type="spellEnd"/>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 батут,</w:t>
      </w:r>
      <w:r w:rsidRPr="00EF1AF1">
        <w:rPr>
          <w:rFonts w:ascii="Times New Roman" w:eastAsia="Times New Roman" w:hAnsi="Times New Roman" w:cs="Times New Roman"/>
          <w:color w:val="000000"/>
          <w:lang w:eastAsia="ru-RU"/>
        </w:rPr>
        <w:t xml:space="preserve">  2 тренажера,  два набора  дуг, три каната, две скамейки , два тоннеля ,20 палок для гимнастики)   </w:t>
      </w:r>
      <w:r w:rsidRPr="00EF1AF1">
        <w:rPr>
          <w:rFonts w:ascii="Times New Roman" w:eastAsia="Times New Roman" w:hAnsi="Times New Roman" w:cs="Times New Roman"/>
          <w:sz w:val="24"/>
          <w:szCs w:val="24"/>
          <w:lang w:eastAsia="ru-RU"/>
        </w:rPr>
        <w:t xml:space="preserve"> и </w:t>
      </w:r>
      <w:proofErr w:type="spellStart"/>
      <w:r w:rsidRPr="00EF1AF1">
        <w:rPr>
          <w:rFonts w:ascii="Times New Roman" w:eastAsia="Times New Roman" w:hAnsi="Times New Roman" w:cs="Times New Roman"/>
          <w:sz w:val="28"/>
          <w:szCs w:val="28"/>
          <w:lang w:eastAsia="ru-RU"/>
        </w:rPr>
        <w:t>др</w:t>
      </w:r>
      <w:proofErr w:type="spellEnd"/>
      <w:r w:rsidRPr="00EF1AF1">
        <w:rPr>
          <w:rFonts w:ascii="Times New Roman" w:eastAsia="Times New Roman" w:hAnsi="Times New Roman" w:cs="Times New Roman"/>
          <w:sz w:val="28"/>
          <w:szCs w:val="28"/>
          <w:lang w:eastAsia="ru-RU"/>
        </w:rPr>
        <w:t>)</w:t>
      </w:r>
    </w:p>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sz w:val="28"/>
          <w:szCs w:val="28"/>
          <w:lang w:eastAsia="ru-RU"/>
        </w:rPr>
        <w:br/>
      </w:r>
      <w:r w:rsidRPr="00EF1AF1">
        <w:rPr>
          <w:rFonts w:ascii="Times New Roman" w:eastAsia="Times New Roman" w:hAnsi="Times New Roman" w:cs="Times New Roman"/>
          <w:color w:val="000000"/>
          <w:sz w:val="24"/>
          <w:szCs w:val="24"/>
          <w:lang w:eastAsia="ru-RU"/>
        </w:rPr>
        <w:t>В   группе  детского сада для развития физических качеств и двигательных умений оборудован уголок двигательной активности. В этих зонах имеется спортивный инвентарь, картотеки подвижных игр, дидактические игры и пособия по физкультуре.</w:t>
      </w:r>
    </w:p>
    <w:p w:rsidR="00EF1AF1" w:rsidRPr="00EF1AF1" w:rsidRDefault="00EF1AF1" w:rsidP="00EF1AF1">
      <w:pPr>
        <w:shd w:val="clear" w:color="auto" w:fill="FFFFFF"/>
        <w:spacing w:after="0" w:line="360" w:lineRule="auto"/>
        <w:jc w:val="both"/>
        <w:rPr>
          <w:rFonts w:ascii="Times New Roman" w:eastAsia="Times New Roman" w:hAnsi="Times New Roman" w:cs="Times New Roman"/>
          <w:color w:val="000000"/>
          <w:sz w:val="24"/>
          <w:szCs w:val="24"/>
          <w:shd w:val="clear" w:color="auto" w:fill="FFFFFF"/>
          <w:lang w:eastAsia="ru-RU"/>
        </w:rPr>
      </w:pPr>
    </w:p>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w:t>
      </w:r>
    </w:p>
    <w:p w:rsidR="00EF1AF1" w:rsidRPr="00EF1AF1" w:rsidRDefault="00EF1AF1" w:rsidP="00EF1AF1">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EF1AF1" w:rsidRPr="00EF1AF1" w:rsidRDefault="00EF1AF1" w:rsidP="00EF1AF1">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b/>
          <w:bCs/>
          <w:color w:val="000000"/>
          <w:sz w:val="24"/>
          <w:szCs w:val="24"/>
          <w:lang w:eastAsia="ru-RU"/>
        </w:rPr>
        <w:t>Система двигательной активности и психологического комфорта.</w:t>
      </w:r>
    </w:p>
    <w:p w:rsidR="00EF1AF1" w:rsidRPr="00EF1AF1" w:rsidRDefault="00EF1AF1" w:rsidP="00EF1AF1">
      <w:pPr>
        <w:rPr>
          <w:rFonts w:ascii="Times New Roman" w:eastAsia="Times New Roman" w:hAnsi="Times New Roman" w:cs="Times New Roman"/>
          <w:sz w:val="24"/>
          <w:szCs w:val="24"/>
          <w:lang w:eastAsia="ru-RU"/>
        </w:rPr>
      </w:pPr>
      <w:r w:rsidRPr="00EF1AF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863467A" wp14:editId="53937F13">
                <wp:simplePos x="0" y="0"/>
                <wp:positionH relativeFrom="column">
                  <wp:posOffset>-229235</wp:posOffset>
                </wp:positionH>
                <wp:positionV relativeFrom="paragraph">
                  <wp:posOffset>542925</wp:posOffset>
                </wp:positionV>
                <wp:extent cx="6193790" cy="429260"/>
                <wp:effectExtent l="0" t="0" r="16510" b="2794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790" cy="429260"/>
                        </a:xfrm>
                        <a:prstGeom prst="rect">
                          <a:avLst/>
                        </a:prstGeom>
                        <a:solidFill>
                          <a:srgbClr val="FFFFFF"/>
                        </a:solidFill>
                        <a:ln w="9525">
                          <a:solidFill>
                            <a:srgbClr val="000000"/>
                          </a:solidFill>
                          <a:miter lim="800000"/>
                          <a:headEnd/>
                          <a:tailEnd/>
                        </a:ln>
                      </wps:spPr>
                      <wps:txbx>
                        <w:txbxContent>
                          <w:p w:rsidR="00C67DCB" w:rsidRPr="001458FF" w:rsidRDefault="00C67DCB" w:rsidP="00EF1AF1">
                            <w:pPr>
                              <w:jc w:val="center"/>
                              <w:rPr>
                                <w:rFonts w:ascii="Times New Roman" w:hAnsi="Times New Roman" w:cs="Times New Roman"/>
                                <w:b/>
                              </w:rPr>
                            </w:pPr>
                            <w:r w:rsidRPr="001458FF">
                              <w:rPr>
                                <w:rFonts w:ascii="Times New Roman" w:hAnsi="Times New Roman" w:cs="Times New Roman"/>
                                <w:b/>
                              </w:rPr>
                              <w:t>СИСТЕМА ФИЗКУЛЬТУРНО – ОЗДОРОВИТЕЛЬНОЙ РАБОТЫ  В ДОУ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05pt;margin-top:42.75pt;width:487.7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">
                <v:textbox>
                  <w:txbxContent>
                    <w:p w:rsidR="00EF1AF1" w:rsidRPr="001458FF" w:rsidRDefault="00EF1AF1" w:rsidP="00EF1AF1">
                      <w:pPr>
                        <w:jc w:val="center"/>
                        <w:rPr>
                          <w:rFonts w:ascii="Times New Roman" w:hAnsi="Times New Roman" w:cs="Times New Roman"/>
                          <w:b/>
                        </w:rPr>
                      </w:pPr>
                      <w:r w:rsidRPr="001458FF">
                        <w:rPr>
                          <w:rFonts w:ascii="Times New Roman" w:hAnsi="Times New Roman" w:cs="Times New Roman"/>
                          <w:b/>
                        </w:rPr>
                        <w:t>СИСТЕМА ФИЗКУЛЬТУРНО – ОЗДОРОВИТЕЛЬНОЙ РАБОТЫ  В ДОУ</w:t>
                      </w:r>
                    </w:p>
                  </w:txbxContent>
                </v:textbox>
              </v:rect>
            </w:pict>
          </mc:Fallback>
        </mc:AlternateContent>
      </w:r>
      <w:r w:rsidRPr="00EF1AF1">
        <w:rPr>
          <w:rFonts w:ascii="Times New Roman" w:eastAsia="Times New Roman" w:hAnsi="Times New Roman" w:cs="Times New Roman"/>
          <w:sz w:val="24"/>
          <w:szCs w:val="24"/>
          <w:lang w:eastAsia="ru-RU"/>
        </w:rPr>
        <w:t>В достижении поставленных целей педагогам помогает созданная учреждением система физкультурно-оздоровительной работы:</w:t>
      </w:r>
    </w:p>
    <w:p w:rsidR="00EF1AF1" w:rsidRPr="00EF1AF1" w:rsidRDefault="00EF1AF1" w:rsidP="00EF1AF1">
      <w:pPr>
        <w:rPr>
          <w:rFonts w:ascii="Times New Roman" w:eastAsia="Times New Roman" w:hAnsi="Times New Roman" w:cs="Times New Roman"/>
          <w:sz w:val="28"/>
          <w:szCs w:val="28"/>
          <w:lang w:eastAsia="ru-RU"/>
        </w:rPr>
      </w:pPr>
    </w:p>
    <w:p w:rsidR="00EF1AF1" w:rsidRPr="00EF1AF1" w:rsidRDefault="00EF1AF1" w:rsidP="00EF1AF1">
      <w:pPr>
        <w:rPr>
          <w:rFonts w:ascii="Times New Roman" w:eastAsia="Times New Roman" w:hAnsi="Times New Roman" w:cs="Times New Roman"/>
          <w:color w:val="FF0000"/>
          <w:sz w:val="28"/>
          <w:szCs w:val="28"/>
          <w:lang w:eastAsia="ru-RU"/>
        </w:rPr>
      </w:pPr>
      <w:r w:rsidRPr="00EF1AF1">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69504" behindDoc="0" locked="0" layoutInCell="1" allowOverlap="1" wp14:anchorId="0E82A62C" wp14:editId="452DAF0A">
                <wp:simplePos x="0" y="0"/>
                <wp:positionH relativeFrom="column">
                  <wp:posOffset>5797550</wp:posOffset>
                </wp:positionH>
                <wp:positionV relativeFrom="paragraph">
                  <wp:posOffset>80010</wp:posOffset>
                </wp:positionV>
                <wp:extent cx="635" cy="1889125"/>
                <wp:effectExtent l="0" t="0" r="37465" b="15875"/>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8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456.5pt;margin-top:6.3pt;width:.05pt;height:1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1zIQIAAD8EAAAOAAAAZHJzL2Uyb0RvYy54bWysU02P2yAQvVfqf0DcE9tZJ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"/>
            </w:pict>
          </mc:Fallback>
        </mc:AlternateContent>
      </w:r>
      <w:r w:rsidRPr="00EF1AF1">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68480" behindDoc="0" locked="0" layoutInCell="1" allowOverlap="1" wp14:anchorId="04A0F04C" wp14:editId="2D2F4909">
                <wp:simplePos x="0" y="0"/>
                <wp:positionH relativeFrom="column">
                  <wp:posOffset>-102235</wp:posOffset>
                </wp:positionH>
                <wp:positionV relativeFrom="paragraph">
                  <wp:posOffset>80010</wp:posOffset>
                </wp:positionV>
                <wp:extent cx="635" cy="1790065"/>
                <wp:effectExtent l="0" t="0" r="37465" b="19685"/>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0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8.05pt;margin-top:6.3pt;width:.05pt;height:14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2tXIQIAAD8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"/>
            </w:pict>
          </mc:Fallback>
        </mc:AlternateContent>
      </w:r>
      <w:r w:rsidRPr="00EF1AF1">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60288" behindDoc="0" locked="0" layoutInCell="1" allowOverlap="1" wp14:anchorId="0A11A54E" wp14:editId="61FF5C4E">
                <wp:simplePos x="0" y="0"/>
                <wp:positionH relativeFrom="column">
                  <wp:posOffset>979805</wp:posOffset>
                </wp:positionH>
                <wp:positionV relativeFrom="paragraph">
                  <wp:posOffset>22225</wp:posOffset>
                </wp:positionV>
                <wp:extent cx="396875" cy="654685"/>
                <wp:effectExtent l="38100" t="0" r="22225" b="50165"/>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875" cy="654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7.15pt;margin-top:1.75pt;width:31.25pt;height:51.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">
                <v:stroke endarrow="block"/>
              </v:shape>
            </w:pict>
          </mc:Fallback>
        </mc:AlternateContent>
      </w:r>
      <w:r w:rsidRPr="00EF1AF1">
        <w:rPr>
          <w:rFonts w:ascii="Times New Roman" w:eastAsia="Times New Roman" w:hAnsi="Times New Roman" w:cs="Times New Roman"/>
          <w:noProof/>
          <w:color w:val="FF0000"/>
          <w:sz w:val="28"/>
          <w:szCs w:val="28"/>
          <w:lang w:eastAsia="ru-RU"/>
        </w:rPr>
        <mc:AlternateContent>
          <mc:Choice Requires="wps">
            <w:drawing>
              <wp:anchor distT="0" distB="0" distL="114299" distR="114299" simplePos="0" relativeHeight="251661312" behindDoc="0" locked="0" layoutInCell="1" allowOverlap="1" wp14:anchorId="1C84F44E" wp14:editId="339D1141">
                <wp:simplePos x="0" y="0"/>
                <wp:positionH relativeFrom="column">
                  <wp:posOffset>2498089</wp:posOffset>
                </wp:positionH>
                <wp:positionV relativeFrom="paragraph">
                  <wp:posOffset>22225</wp:posOffset>
                </wp:positionV>
                <wp:extent cx="0" cy="707390"/>
                <wp:effectExtent l="76200" t="0" r="57150" b="5461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96.7pt;margin-top:1.75pt;width:0;height:55.7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2FNAIAAF0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">
                <v:stroke endarrow="block"/>
              </v:shape>
            </w:pict>
          </mc:Fallback>
        </mc:AlternateContent>
      </w:r>
      <w:r w:rsidRPr="00EF1AF1">
        <w:rPr>
          <w:rFonts w:ascii="Times New Roman" w:eastAsia="Times New Roman" w:hAnsi="Times New Roman" w:cs="Times New Roman"/>
          <w:noProof/>
          <w:color w:val="FF0000"/>
          <w:sz w:val="28"/>
          <w:szCs w:val="28"/>
          <w:lang w:eastAsia="ru-RU"/>
        </w:rPr>
        <mc:AlternateContent>
          <mc:Choice Requires="wps">
            <w:drawing>
              <wp:anchor distT="0" distB="0" distL="114299" distR="114299" simplePos="0" relativeHeight="251662336" behindDoc="0" locked="0" layoutInCell="1" allowOverlap="1" wp14:anchorId="2BABB7F1" wp14:editId="75BC5D68">
                <wp:simplePos x="0" y="0"/>
                <wp:positionH relativeFrom="column">
                  <wp:posOffset>3913504</wp:posOffset>
                </wp:positionH>
                <wp:positionV relativeFrom="paragraph">
                  <wp:posOffset>22225</wp:posOffset>
                </wp:positionV>
                <wp:extent cx="0" cy="591820"/>
                <wp:effectExtent l="76200" t="0" r="57150" b="5588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1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08.15pt;margin-top:1.75pt;width:0;height:46.6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KkNAIAAF0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">
                <v:stroke endarrow="block"/>
              </v:shape>
            </w:pict>
          </mc:Fallback>
        </mc:AlternateContent>
      </w:r>
      <w:r w:rsidRPr="00EF1AF1">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63360" behindDoc="0" locked="0" layoutInCell="1" allowOverlap="1" wp14:anchorId="56585C36" wp14:editId="16D66028">
                <wp:simplePos x="0" y="0"/>
                <wp:positionH relativeFrom="column">
                  <wp:posOffset>4700270</wp:posOffset>
                </wp:positionH>
                <wp:positionV relativeFrom="paragraph">
                  <wp:posOffset>13335</wp:posOffset>
                </wp:positionV>
                <wp:extent cx="469900" cy="663575"/>
                <wp:effectExtent l="0" t="0" r="63500" b="6032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663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70.1pt;margin-top:1.05pt;width:37pt;height:5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TMnOAIAAGI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">
                <v:stroke endarrow="block"/>
              </v:shape>
            </w:pict>
          </mc:Fallback>
        </mc:AlternateContent>
      </w:r>
    </w:p>
    <w:p w:rsidR="00EF1AF1" w:rsidRPr="00EF1AF1" w:rsidRDefault="00EF1AF1" w:rsidP="00EF1AF1">
      <w:pPr>
        <w:rPr>
          <w:rFonts w:ascii="Times New Roman" w:eastAsia="Times New Roman" w:hAnsi="Times New Roman" w:cs="Times New Roman"/>
          <w:color w:val="FF0000"/>
          <w:sz w:val="28"/>
          <w:szCs w:val="28"/>
          <w:lang w:eastAsia="ru-RU"/>
        </w:rPr>
      </w:pPr>
      <w:r w:rsidRPr="00EF1AF1">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64384" behindDoc="0" locked="0" layoutInCell="1" allowOverlap="1" wp14:anchorId="3F7393BA" wp14:editId="4FF72FEB">
                <wp:simplePos x="0" y="0"/>
                <wp:positionH relativeFrom="column">
                  <wp:posOffset>271145</wp:posOffset>
                </wp:positionH>
                <wp:positionV relativeFrom="paragraph">
                  <wp:posOffset>358140</wp:posOffset>
                </wp:positionV>
                <wp:extent cx="1439545" cy="703580"/>
                <wp:effectExtent l="0" t="0" r="27305" b="2032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703580"/>
                        </a:xfrm>
                        <a:prstGeom prst="roundRect">
                          <a:avLst>
                            <a:gd name="adj" fmla="val 16667"/>
                          </a:avLst>
                        </a:prstGeom>
                        <a:solidFill>
                          <a:srgbClr val="FFFFFF"/>
                        </a:solidFill>
                        <a:ln w="9525">
                          <a:solidFill>
                            <a:srgbClr val="000000"/>
                          </a:solidFill>
                          <a:round/>
                          <a:headEnd/>
                          <a:tailEnd/>
                        </a:ln>
                      </wps:spPr>
                      <wps:txbx>
                        <w:txbxContent>
                          <w:p w:rsidR="00C67DCB" w:rsidRPr="001458FF" w:rsidRDefault="00C67DCB" w:rsidP="00EF1AF1">
                            <w:pPr>
                              <w:jc w:val="center"/>
                              <w:rPr>
                                <w:rFonts w:ascii="Times New Roman" w:hAnsi="Times New Roman" w:cs="Times New Roman"/>
                              </w:rPr>
                            </w:pPr>
                            <w:r w:rsidRPr="001458FF">
                              <w:rPr>
                                <w:rFonts w:ascii="Times New Roman" w:hAnsi="Times New Roman" w:cs="Times New Roman"/>
                              </w:rPr>
                              <w:t>Создание условий для двигательной активности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7" style="position:absolute;margin-left:21.35pt;margin-top:28.2pt;width:113.35pt;height:5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">
                <v:textbox>
                  <w:txbxContent>
                    <w:p w:rsidR="00EF1AF1" w:rsidRPr="001458FF" w:rsidRDefault="00EF1AF1" w:rsidP="00EF1AF1">
                      <w:pPr>
                        <w:jc w:val="center"/>
                        <w:rPr>
                          <w:rFonts w:ascii="Times New Roman" w:hAnsi="Times New Roman" w:cs="Times New Roman"/>
                        </w:rPr>
                      </w:pPr>
                      <w:r w:rsidRPr="001458FF">
                        <w:rPr>
                          <w:rFonts w:ascii="Times New Roman" w:hAnsi="Times New Roman" w:cs="Times New Roman"/>
                        </w:rPr>
                        <w:t>Создание условий для двигательной активности</w:t>
                      </w:r>
                    </w:p>
                  </w:txbxContent>
                </v:textbox>
              </v:roundrect>
            </w:pict>
          </mc:Fallback>
        </mc:AlternateContent>
      </w:r>
      <w:r w:rsidRPr="00EF1AF1">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66432" behindDoc="0" locked="0" layoutInCell="1" allowOverlap="1" wp14:anchorId="58F6330B" wp14:editId="781123AE">
                <wp:simplePos x="0" y="0"/>
                <wp:positionH relativeFrom="column">
                  <wp:posOffset>3430905</wp:posOffset>
                </wp:positionH>
                <wp:positionV relativeFrom="paragraph">
                  <wp:posOffset>314325</wp:posOffset>
                </wp:positionV>
                <wp:extent cx="1009650" cy="600075"/>
                <wp:effectExtent l="0" t="0" r="19050" b="2857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00075"/>
                        </a:xfrm>
                        <a:prstGeom prst="roundRect">
                          <a:avLst>
                            <a:gd name="adj" fmla="val 16667"/>
                          </a:avLst>
                        </a:prstGeom>
                        <a:solidFill>
                          <a:srgbClr val="FFFFFF"/>
                        </a:solidFill>
                        <a:ln w="9525">
                          <a:solidFill>
                            <a:srgbClr val="000000"/>
                          </a:solidFill>
                          <a:round/>
                          <a:headEnd/>
                          <a:tailEnd/>
                        </a:ln>
                      </wps:spPr>
                      <wps:txbx>
                        <w:txbxContent>
                          <w:p w:rsidR="00C67DCB" w:rsidRPr="00FB475A" w:rsidRDefault="00C67DCB" w:rsidP="00EF1AF1">
                            <w:pPr>
                              <w:jc w:val="center"/>
                              <w:rPr>
                                <w:rFonts w:ascii="Times New Roman" w:hAnsi="Times New Roman" w:cs="Times New Roman"/>
                              </w:rPr>
                            </w:pPr>
                            <w:r w:rsidRPr="00FB475A">
                              <w:rPr>
                                <w:rFonts w:ascii="Times New Roman" w:hAnsi="Times New Roman" w:cs="Times New Roman"/>
                              </w:rPr>
                              <w:t>Система закаливания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8" style="position:absolute;margin-left:270.15pt;margin-top:24.75pt;width:79.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">
                <v:textbox>
                  <w:txbxContent>
                    <w:p w:rsidR="00EF1AF1" w:rsidRPr="00FB475A" w:rsidRDefault="00EF1AF1" w:rsidP="00EF1AF1">
                      <w:pPr>
                        <w:jc w:val="center"/>
                        <w:rPr>
                          <w:rFonts w:ascii="Times New Roman" w:hAnsi="Times New Roman" w:cs="Times New Roman"/>
                        </w:rPr>
                      </w:pPr>
                      <w:r w:rsidRPr="00FB475A">
                        <w:rPr>
                          <w:rFonts w:ascii="Times New Roman" w:hAnsi="Times New Roman" w:cs="Times New Roman"/>
                        </w:rPr>
                        <w:t>Система закаливания</w:t>
                      </w:r>
                    </w:p>
                  </w:txbxContent>
                </v:textbox>
              </v:roundrect>
            </w:pict>
          </mc:Fallback>
        </mc:AlternateContent>
      </w:r>
      <w:r w:rsidRPr="00EF1AF1">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67456" behindDoc="0" locked="0" layoutInCell="1" allowOverlap="1" wp14:anchorId="4492BFA0" wp14:editId="4CCE28E1">
                <wp:simplePos x="0" y="0"/>
                <wp:positionH relativeFrom="column">
                  <wp:posOffset>4700270</wp:posOffset>
                </wp:positionH>
                <wp:positionV relativeFrom="paragraph">
                  <wp:posOffset>358140</wp:posOffset>
                </wp:positionV>
                <wp:extent cx="1009650" cy="361315"/>
                <wp:effectExtent l="0" t="0" r="19050" b="1968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61315"/>
                        </a:xfrm>
                        <a:prstGeom prst="roundRect">
                          <a:avLst>
                            <a:gd name="adj" fmla="val 16667"/>
                          </a:avLst>
                        </a:prstGeom>
                        <a:solidFill>
                          <a:srgbClr val="FFFFFF"/>
                        </a:solidFill>
                        <a:ln w="9525">
                          <a:solidFill>
                            <a:srgbClr val="000000"/>
                          </a:solidFill>
                          <a:round/>
                          <a:headEnd/>
                          <a:tailEnd/>
                        </a:ln>
                      </wps:spPr>
                      <wps:txbx>
                        <w:txbxContent>
                          <w:p w:rsidR="00C67DCB" w:rsidRPr="00FB475A" w:rsidRDefault="00C67DCB" w:rsidP="00EF1AF1">
                            <w:pPr>
                              <w:rPr>
                                <w:rFonts w:ascii="Times New Roman" w:hAnsi="Times New Roman" w:cs="Times New Roman"/>
                              </w:rPr>
                            </w:pPr>
                            <w:r w:rsidRPr="00FB475A">
                              <w:rPr>
                                <w:rFonts w:ascii="Times New Roman" w:hAnsi="Times New Roman" w:cs="Times New Roman"/>
                              </w:rPr>
                              <w:t>Мониторинг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9" style="position:absolute;margin-left:370.1pt;margin-top:28.2pt;width:79.5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">
                <v:textbox>
                  <w:txbxContent>
                    <w:p w:rsidR="00EF1AF1" w:rsidRPr="00FB475A" w:rsidRDefault="00EF1AF1" w:rsidP="00EF1AF1">
                      <w:pPr>
                        <w:rPr>
                          <w:rFonts w:ascii="Times New Roman" w:hAnsi="Times New Roman" w:cs="Times New Roman"/>
                        </w:rPr>
                      </w:pPr>
                      <w:r w:rsidRPr="00FB475A">
                        <w:rPr>
                          <w:rFonts w:ascii="Times New Roman" w:hAnsi="Times New Roman" w:cs="Times New Roman"/>
                        </w:rPr>
                        <w:t>Мониторинг</w:t>
                      </w:r>
                    </w:p>
                  </w:txbxContent>
                </v:textbox>
              </v:roundrect>
            </w:pict>
          </mc:Fallback>
        </mc:AlternateContent>
      </w:r>
    </w:p>
    <w:p w:rsidR="00EF1AF1" w:rsidRPr="00EF1AF1" w:rsidRDefault="00EF1AF1" w:rsidP="00EF1AF1">
      <w:pPr>
        <w:rPr>
          <w:rFonts w:ascii="Times New Roman" w:eastAsia="Times New Roman" w:hAnsi="Times New Roman" w:cs="Times New Roman"/>
          <w:color w:val="FF0000"/>
          <w:sz w:val="28"/>
          <w:szCs w:val="28"/>
          <w:lang w:eastAsia="ru-RU"/>
        </w:rPr>
      </w:pPr>
      <w:r w:rsidRPr="00EF1AF1">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65408" behindDoc="0" locked="0" layoutInCell="1" allowOverlap="1" wp14:anchorId="710E65FA" wp14:editId="506B1943">
                <wp:simplePos x="0" y="0"/>
                <wp:positionH relativeFrom="column">
                  <wp:posOffset>1942465</wp:posOffset>
                </wp:positionH>
                <wp:positionV relativeFrom="paragraph">
                  <wp:posOffset>5080</wp:posOffset>
                </wp:positionV>
                <wp:extent cx="1143635" cy="600075"/>
                <wp:effectExtent l="0" t="0" r="18415" b="2857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635" cy="600075"/>
                        </a:xfrm>
                        <a:prstGeom prst="roundRect">
                          <a:avLst>
                            <a:gd name="adj" fmla="val 16667"/>
                          </a:avLst>
                        </a:prstGeom>
                        <a:solidFill>
                          <a:srgbClr val="FFFFFF"/>
                        </a:solidFill>
                        <a:ln w="9525">
                          <a:solidFill>
                            <a:srgbClr val="000000"/>
                          </a:solidFill>
                          <a:round/>
                          <a:headEnd/>
                          <a:tailEnd/>
                        </a:ln>
                      </wps:spPr>
                      <wps:txbx>
                        <w:txbxContent>
                          <w:p w:rsidR="00C67DCB" w:rsidRPr="00FB475A" w:rsidRDefault="00C67DCB" w:rsidP="00EF1AF1">
                            <w:pPr>
                              <w:jc w:val="center"/>
                              <w:rPr>
                                <w:rFonts w:ascii="Times New Roman" w:hAnsi="Times New Roman" w:cs="Times New Roman"/>
                              </w:rPr>
                            </w:pPr>
                            <w:r w:rsidRPr="00FB475A">
                              <w:rPr>
                                <w:rFonts w:ascii="Times New Roman" w:hAnsi="Times New Roman" w:cs="Times New Roman"/>
                              </w:rPr>
                              <w:t>Организация питания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0" style="position:absolute;margin-left:152.95pt;margin-top:.4pt;width:90.0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">
                <v:textbox>
                  <w:txbxContent>
                    <w:p w:rsidR="00EF1AF1" w:rsidRPr="00FB475A" w:rsidRDefault="00EF1AF1" w:rsidP="00EF1AF1">
                      <w:pPr>
                        <w:jc w:val="center"/>
                        <w:rPr>
                          <w:rFonts w:ascii="Times New Roman" w:hAnsi="Times New Roman" w:cs="Times New Roman"/>
                        </w:rPr>
                      </w:pPr>
                      <w:r w:rsidRPr="00FB475A">
                        <w:rPr>
                          <w:rFonts w:ascii="Times New Roman" w:hAnsi="Times New Roman" w:cs="Times New Roman"/>
                        </w:rPr>
                        <w:t>Организация питания</w:t>
                      </w:r>
                    </w:p>
                  </w:txbxContent>
                </v:textbox>
              </v:roundrect>
            </w:pict>
          </mc:Fallback>
        </mc:AlternateContent>
      </w:r>
    </w:p>
    <w:p w:rsidR="00EF1AF1" w:rsidRPr="00EF1AF1" w:rsidRDefault="00EF1AF1" w:rsidP="00EF1AF1">
      <w:pPr>
        <w:rPr>
          <w:rFonts w:ascii="Times New Roman" w:eastAsia="Times New Roman" w:hAnsi="Times New Roman" w:cs="Times New Roman"/>
          <w:color w:val="FF0000"/>
          <w:sz w:val="28"/>
          <w:szCs w:val="28"/>
          <w:lang w:eastAsia="ru-RU"/>
        </w:rPr>
      </w:pPr>
    </w:p>
    <w:p w:rsidR="00EF1AF1" w:rsidRPr="00EF1AF1" w:rsidRDefault="00EF1AF1" w:rsidP="00EF1AF1">
      <w:pPr>
        <w:rPr>
          <w:rFonts w:ascii="Times New Roman" w:eastAsia="Times New Roman" w:hAnsi="Times New Roman" w:cs="Times New Roman"/>
          <w:color w:val="FF0000"/>
          <w:sz w:val="28"/>
          <w:szCs w:val="28"/>
          <w:lang w:eastAsia="ru-RU"/>
        </w:rPr>
      </w:pPr>
      <w:r w:rsidRPr="00EF1AF1">
        <w:rPr>
          <w:rFonts w:ascii="Times New Roman" w:eastAsia="Times New Roman" w:hAnsi="Times New Roman" w:cs="Times New Roman"/>
          <w:noProof/>
          <w:color w:val="FF0000"/>
          <w:sz w:val="28"/>
          <w:szCs w:val="28"/>
          <w:lang w:eastAsia="ru-RU"/>
        </w:rPr>
        <w:lastRenderedPageBreak/>
        <mc:AlternateContent>
          <mc:Choice Requires="wps">
            <w:drawing>
              <wp:anchor distT="0" distB="0" distL="114300" distR="114300" simplePos="0" relativeHeight="251673600" behindDoc="0" locked="0" layoutInCell="1" allowOverlap="1" wp14:anchorId="302DBE5B" wp14:editId="65EC83DF">
                <wp:simplePos x="0" y="0"/>
                <wp:positionH relativeFrom="column">
                  <wp:posOffset>3373120</wp:posOffset>
                </wp:positionH>
                <wp:positionV relativeFrom="paragraph">
                  <wp:posOffset>358775</wp:posOffset>
                </wp:positionV>
                <wp:extent cx="1797050" cy="531495"/>
                <wp:effectExtent l="0" t="0" r="12700" b="20955"/>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531495"/>
                        </a:xfrm>
                        <a:prstGeom prst="rect">
                          <a:avLst/>
                        </a:prstGeom>
                        <a:solidFill>
                          <a:srgbClr val="FFFFFF"/>
                        </a:solidFill>
                        <a:ln w="9525">
                          <a:solidFill>
                            <a:srgbClr val="000000"/>
                          </a:solidFill>
                          <a:miter lim="800000"/>
                          <a:headEnd/>
                          <a:tailEnd/>
                        </a:ln>
                      </wps:spPr>
                      <wps:txbx>
                        <w:txbxContent>
                          <w:p w:rsidR="00C67DCB" w:rsidRPr="00FB475A" w:rsidRDefault="00C67DCB" w:rsidP="00EF1AF1">
                            <w:pPr>
                              <w:jc w:val="center"/>
                              <w:rPr>
                                <w:rFonts w:ascii="Times New Roman" w:hAnsi="Times New Roman" w:cs="Times New Roman"/>
                              </w:rPr>
                            </w:pPr>
                            <w:r w:rsidRPr="00FB475A">
                              <w:rPr>
                                <w:rFonts w:ascii="Times New Roman" w:hAnsi="Times New Roman" w:cs="Times New Roman"/>
                              </w:rPr>
                              <w:t>Система работы по формирования ЗОЖ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margin-left:265.6pt;margin-top:28.25pt;width:141.5pt;height:4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">
                <v:textbox>
                  <w:txbxContent>
                    <w:p w:rsidR="00EF1AF1" w:rsidRPr="00FB475A" w:rsidRDefault="00EF1AF1" w:rsidP="00EF1AF1">
                      <w:pPr>
                        <w:jc w:val="center"/>
                        <w:rPr>
                          <w:rFonts w:ascii="Times New Roman" w:hAnsi="Times New Roman" w:cs="Times New Roman"/>
                        </w:rPr>
                      </w:pPr>
                      <w:r w:rsidRPr="00FB475A">
                        <w:rPr>
                          <w:rFonts w:ascii="Times New Roman" w:hAnsi="Times New Roman" w:cs="Times New Roman"/>
                        </w:rPr>
                        <w:t>Система работы по формирования ЗОЖ</w:t>
                      </w:r>
                    </w:p>
                  </w:txbxContent>
                </v:textbox>
              </v:rect>
            </w:pict>
          </mc:Fallback>
        </mc:AlternateContent>
      </w:r>
      <w:r w:rsidRPr="00EF1AF1">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72576" behindDoc="0" locked="0" layoutInCell="1" allowOverlap="1" wp14:anchorId="3D8BE18C" wp14:editId="3A58820A">
                <wp:simplePos x="0" y="0"/>
                <wp:positionH relativeFrom="column">
                  <wp:posOffset>629285</wp:posOffset>
                </wp:positionH>
                <wp:positionV relativeFrom="paragraph">
                  <wp:posOffset>278130</wp:posOffset>
                </wp:positionV>
                <wp:extent cx="2115185" cy="612140"/>
                <wp:effectExtent l="0" t="0" r="18415" b="1651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85" cy="612140"/>
                        </a:xfrm>
                        <a:prstGeom prst="rect">
                          <a:avLst/>
                        </a:prstGeom>
                        <a:solidFill>
                          <a:srgbClr val="FFFFFF"/>
                        </a:solidFill>
                        <a:ln w="9525">
                          <a:solidFill>
                            <a:srgbClr val="000000"/>
                          </a:solidFill>
                          <a:miter lim="800000"/>
                          <a:headEnd/>
                          <a:tailEnd/>
                        </a:ln>
                      </wps:spPr>
                      <wps:txbx>
                        <w:txbxContent>
                          <w:p w:rsidR="00C67DCB" w:rsidRPr="00FB475A" w:rsidRDefault="00C67DCB" w:rsidP="00EF1AF1">
                            <w:pPr>
                              <w:jc w:val="center"/>
                              <w:rPr>
                                <w:rFonts w:ascii="Times New Roman" w:hAnsi="Times New Roman" w:cs="Times New Roman"/>
                              </w:rPr>
                            </w:pPr>
                            <w:r w:rsidRPr="00FB475A">
                              <w:rPr>
                                <w:rFonts w:ascii="Times New Roman" w:hAnsi="Times New Roman" w:cs="Times New Roman"/>
                              </w:rPr>
                              <w:t>Система двигательной активности и психологического комфорта.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margin-left:49.55pt;margin-top:21.9pt;width:166.55pt;height:4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">
                <v:textbox>
                  <w:txbxContent>
                    <w:p w:rsidR="00EF1AF1" w:rsidRPr="00FB475A" w:rsidRDefault="00EF1AF1" w:rsidP="00EF1AF1">
                      <w:pPr>
                        <w:jc w:val="center"/>
                        <w:rPr>
                          <w:rFonts w:ascii="Times New Roman" w:hAnsi="Times New Roman" w:cs="Times New Roman"/>
                        </w:rPr>
                      </w:pPr>
                      <w:r w:rsidRPr="00FB475A">
                        <w:rPr>
                          <w:rFonts w:ascii="Times New Roman" w:hAnsi="Times New Roman" w:cs="Times New Roman"/>
                        </w:rPr>
                        <w:t>Система двигательной активности и психологического комфорта.</w:t>
                      </w:r>
                    </w:p>
                  </w:txbxContent>
                </v:textbox>
              </v:rect>
            </w:pict>
          </mc:Fallback>
        </mc:AlternateContent>
      </w:r>
    </w:p>
    <w:p w:rsidR="00EF1AF1" w:rsidRPr="00EF1AF1" w:rsidRDefault="00EF1AF1" w:rsidP="00EF1AF1">
      <w:pPr>
        <w:rPr>
          <w:rFonts w:ascii="Times New Roman" w:eastAsia="Times New Roman" w:hAnsi="Times New Roman" w:cs="Times New Roman"/>
          <w:color w:val="FF0000"/>
          <w:sz w:val="28"/>
          <w:szCs w:val="28"/>
          <w:lang w:eastAsia="ru-RU"/>
        </w:rPr>
      </w:pPr>
      <w:r w:rsidRPr="00EF1AF1">
        <w:rPr>
          <w:rFonts w:ascii="Times New Roman" w:eastAsia="Times New Roman" w:hAnsi="Times New Roman" w:cs="Times New Roman"/>
          <w:noProof/>
          <w:color w:val="FF0000"/>
          <w:sz w:val="28"/>
          <w:szCs w:val="28"/>
          <w:lang w:eastAsia="ru-RU"/>
        </w:rPr>
        <mc:AlternateContent>
          <mc:Choice Requires="wps">
            <w:drawing>
              <wp:anchor distT="4294967295" distB="4294967295" distL="114300" distR="114300" simplePos="0" relativeHeight="251670528" behindDoc="0" locked="0" layoutInCell="1" allowOverlap="1" wp14:anchorId="3500A645" wp14:editId="74F771B7">
                <wp:simplePos x="0" y="0"/>
                <wp:positionH relativeFrom="column">
                  <wp:posOffset>-102235</wp:posOffset>
                </wp:positionH>
                <wp:positionV relativeFrom="paragraph">
                  <wp:posOffset>59054</wp:posOffset>
                </wp:positionV>
                <wp:extent cx="731520" cy="0"/>
                <wp:effectExtent l="0" t="76200" r="30480" b="9525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8.05pt;margin-top:4.65pt;width:57.6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">
                <v:stroke endarrow="block"/>
              </v:shape>
            </w:pict>
          </mc:Fallback>
        </mc:AlternateContent>
      </w:r>
      <w:r w:rsidRPr="00EF1AF1">
        <w:rPr>
          <w:rFonts w:ascii="Times New Roman" w:eastAsia="Times New Roman" w:hAnsi="Times New Roman" w:cs="Times New Roman"/>
          <w:noProof/>
          <w:color w:val="FF0000"/>
          <w:sz w:val="28"/>
          <w:szCs w:val="28"/>
          <w:lang w:eastAsia="ru-RU"/>
        </w:rPr>
        <mc:AlternateContent>
          <mc:Choice Requires="wps">
            <w:drawing>
              <wp:anchor distT="4294967295" distB="4294967295" distL="114300" distR="114300" simplePos="0" relativeHeight="251671552" behindDoc="0" locked="0" layoutInCell="1" allowOverlap="1" wp14:anchorId="53D272B7" wp14:editId="4B87AC6C">
                <wp:simplePos x="0" y="0"/>
                <wp:positionH relativeFrom="column">
                  <wp:posOffset>5170170</wp:posOffset>
                </wp:positionH>
                <wp:positionV relativeFrom="paragraph">
                  <wp:posOffset>158114</wp:posOffset>
                </wp:positionV>
                <wp:extent cx="627380" cy="0"/>
                <wp:effectExtent l="38100" t="76200" r="0" b="9525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7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407.1pt;margin-top:12.45pt;width:49.4pt;height:0;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">
                <v:stroke endarrow="block"/>
              </v:shape>
            </w:pict>
          </mc:Fallback>
        </mc:AlternateContent>
      </w:r>
    </w:p>
    <w:p w:rsidR="00EF1AF1" w:rsidRPr="00EF1AF1" w:rsidRDefault="00EF1AF1" w:rsidP="00EF1AF1">
      <w:pPr>
        <w:rPr>
          <w:rFonts w:ascii="Times New Roman" w:eastAsia="Times New Roman" w:hAnsi="Times New Roman" w:cs="Times New Roman"/>
          <w:color w:val="FF0000"/>
          <w:sz w:val="28"/>
          <w:szCs w:val="28"/>
          <w:lang w:eastAsia="ru-RU"/>
        </w:rPr>
      </w:pPr>
    </w:p>
    <w:p w:rsidR="00EF1AF1" w:rsidRPr="00EF1AF1" w:rsidRDefault="00EF1AF1" w:rsidP="00EF1AF1">
      <w:pPr>
        <w:spacing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В ДОУ созданы благоприятные условия для воспитания и физического развития ребенка.  Имеется физкультурный зал с необходимым спортивным инвентарём. На участке  ДОУ имеется спортивная площадка, спортивно-игровое</w:t>
      </w:r>
      <w:r w:rsidRPr="00EF1AF1">
        <w:rPr>
          <w:rFonts w:ascii="Times New Roman" w:eastAsia="Times New Roman" w:hAnsi="Times New Roman" w:cs="Times New Roman"/>
          <w:sz w:val="24"/>
          <w:szCs w:val="24"/>
          <w:lang w:eastAsia="ru-RU"/>
        </w:rPr>
        <w:tab/>
        <w:t>оборудование.</w:t>
      </w:r>
    </w:p>
    <w:p w:rsidR="00EF1AF1" w:rsidRPr="00EF1AF1" w:rsidRDefault="00EF1AF1" w:rsidP="00EF1AF1">
      <w:pPr>
        <w:spacing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В группах оборудованы двигательные центры, где представлено разнообразное физкультурное оборудование, а также пособия, изготовленные своими руками, которые повышают интерес к физической культуре, развивают жизненно-важные качества, увеличивают эффективность занятий</w:t>
      </w:r>
      <w:proofErr w:type="gramStart"/>
      <w:r w:rsidRPr="00EF1AF1">
        <w:rPr>
          <w:rFonts w:ascii="Times New Roman" w:eastAsia="Times New Roman" w:hAnsi="Times New Roman" w:cs="Times New Roman"/>
          <w:sz w:val="24"/>
          <w:szCs w:val="24"/>
          <w:lang w:eastAsia="ru-RU"/>
        </w:rPr>
        <w:t>..</w:t>
      </w:r>
      <w:proofErr w:type="gramEnd"/>
    </w:p>
    <w:p w:rsidR="00EF1AF1" w:rsidRPr="00EF1AF1" w:rsidRDefault="00EF1AF1" w:rsidP="00EF1AF1">
      <w:pPr>
        <w:spacing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В работе ДОУ по физкультурно-оздоровительному направлению используются разнообразные виды организации двигательной активности. Разработаны комплексы утренней гимнастики в игровой форме для всех возрастных групп</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В детском саду трижды в неделю в каждой группе проводится НОД по физической культуре. Ежемесячно проводятся физкультурные развлечения и досуги. В ДОУ организуются День здоровья. </w:t>
      </w:r>
    </w:p>
    <w:p w:rsidR="00EF1AF1" w:rsidRPr="00EF1AF1" w:rsidRDefault="00EF1AF1" w:rsidP="00EF1AF1">
      <w:pPr>
        <w:numPr>
          <w:ilvl w:val="0"/>
          <w:numId w:val="18"/>
        </w:numPr>
        <w:spacing w:line="360" w:lineRule="auto"/>
        <w:contextualSpacing/>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Физкультурно-музыкальный праздник посвященный Дню защитника Отечества « «Шагаем в ногу с папой «</w:t>
      </w:r>
    </w:p>
    <w:p w:rsidR="00EF1AF1" w:rsidRPr="00EF1AF1" w:rsidRDefault="00EF1AF1" w:rsidP="00EF1AF1">
      <w:pPr>
        <w:numPr>
          <w:ilvl w:val="0"/>
          <w:numId w:val="18"/>
        </w:numPr>
        <w:spacing w:line="360" w:lineRule="auto"/>
        <w:contextualSpacing/>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Физкультурно-музыкальное развлечение «МАСЛИНИЦА 2022»</w:t>
      </w:r>
    </w:p>
    <w:p w:rsidR="00EF1AF1" w:rsidRPr="00EF1AF1" w:rsidRDefault="00EF1AF1" w:rsidP="00EF1AF1">
      <w:pPr>
        <w:numPr>
          <w:ilvl w:val="0"/>
          <w:numId w:val="18"/>
        </w:numPr>
        <w:spacing w:line="360" w:lineRule="auto"/>
        <w:contextualSpacing/>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Физкультурно-музыкальное развлечение «ДЕНЬ СМЕХА»</w:t>
      </w:r>
    </w:p>
    <w:p w:rsidR="00EF1AF1" w:rsidRPr="00EF1AF1" w:rsidRDefault="00EF1AF1" w:rsidP="00EF1AF1">
      <w:pPr>
        <w:numPr>
          <w:ilvl w:val="0"/>
          <w:numId w:val="18"/>
        </w:numPr>
        <w:spacing w:line="360" w:lineRule="auto"/>
        <w:contextualSpacing/>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Итоговое занятие, посвященное дню космонавтики   «Все на старт» </w:t>
      </w:r>
    </w:p>
    <w:p w:rsidR="00EF1AF1" w:rsidRPr="00EF1AF1" w:rsidRDefault="00EF1AF1" w:rsidP="00EF1AF1">
      <w:pPr>
        <w:numPr>
          <w:ilvl w:val="0"/>
          <w:numId w:val="18"/>
        </w:numPr>
        <w:spacing w:line="360" w:lineRule="auto"/>
        <w:contextualSpacing/>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Физкультурно-музыкальное развлечение «День рождение Земли»</w:t>
      </w:r>
    </w:p>
    <w:p w:rsidR="00EF1AF1" w:rsidRPr="00EF1AF1" w:rsidRDefault="00EF1AF1" w:rsidP="00EF1AF1">
      <w:pPr>
        <w:numPr>
          <w:ilvl w:val="0"/>
          <w:numId w:val="18"/>
        </w:numPr>
        <w:spacing w:line="360" w:lineRule="auto"/>
        <w:contextualSpacing/>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Физкультурно-музыкальное тематическое занятие  Салют Победы»</w:t>
      </w:r>
    </w:p>
    <w:p w:rsidR="00EF1AF1" w:rsidRPr="00EF1AF1" w:rsidRDefault="00EF1AF1" w:rsidP="00EF1AF1">
      <w:pPr>
        <w:numPr>
          <w:ilvl w:val="0"/>
          <w:numId w:val="18"/>
        </w:numPr>
        <w:spacing w:line="360" w:lineRule="auto"/>
        <w:contextualSpacing/>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Физкультурно-музыкальное развлечение «Улыбки лета»</w:t>
      </w:r>
    </w:p>
    <w:p w:rsidR="00EF1AF1" w:rsidRPr="00EF1AF1" w:rsidRDefault="00EF1AF1" w:rsidP="00EF1AF1">
      <w:pPr>
        <w:spacing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Вводятся и успешно реализуются инновационные формы оздоровления детей (оздоровительно-игровой «час» для детей младшего возраста, динамический «час» - на прогулке для детей всех возрастных групп, «час» двигательного творчества - в спортивном зале). На прогулках организуется двигательная активность детей с помощью игровых упражнений, подвижных и спортивных игр, проводится индивидуальная работа с детьми по физическому развитию. После дневного сна в группах проводится </w:t>
      </w:r>
      <w:r w:rsidRPr="00EF1AF1">
        <w:rPr>
          <w:rFonts w:ascii="Times New Roman" w:eastAsia="Times New Roman" w:hAnsi="Times New Roman" w:cs="Times New Roman"/>
          <w:sz w:val="24"/>
          <w:szCs w:val="24"/>
          <w:lang w:eastAsia="ru-RU"/>
        </w:rPr>
        <w:lastRenderedPageBreak/>
        <w:t>корригирующая гимнастика «Минутки здоровья». В НОД педагоги используют физкультминутки и паузы, пальчиковую гимнастику, гимнастику для глаз, что позволяет снять утомление, активизировать внимание детей, повысить умственную работоспособность.</w:t>
      </w:r>
    </w:p>
    <w:p w:rsidR="00EF1AF1" w:rsidRPr="00C67DCB" w:rsidRDefault="00EF1AF1" w:rsidP="00C67DCB">
      <w:pPr>
        <w:spacing w:line="36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В общей системе оздоровления особое внимание уделяется охране психологического здоровья детей. В ДОУ созданы все условия для психологического комфорта и полноценного развития психических процессов у дошкольников. </w:t>
      </w:r>
    </w:p>
    <w:p w:rsidR="00EF1AF1" w:rsidRPr="00EF1AF1" w:rsidRDefault="00EF1AF1" w:rsidP="00EF1AF1">
      <w:pPr>
        <w:rPr>
          <w:rFonts w:ascii="Times New Roman" w:eastAsia="Times New Roman" w:hAnsi="Times New Roman" w:cs="Times New Roman"/>
          <w:b/>
          <w:sz w:val="24"/>
          <w:szCs w:val="24"/>
          <w:lang w:eastAsia="ru-RU"/>
        </w:rPr>
      </w:pPr>
      <w:r w:rsidRPr="00EF1AF1">
        <w:rPr>
          <w:rFonts w:ascii="Times New Roman" w:eastAsia="Times New Roman" w:hAnsi="Times New Roman" w:cs="Times New Roman"/>
          <w:b/>
          <w:sz w:val="24"/>
          <w:szCs w:val="24"/>
          <w:lang w:eastAsia="ru-RU"/>
        </w:rPr>
        <w:t>Организация рационального питания.</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Организация питания в МБДОУ включает следующие направления: материально - технические условия (обеспечение); кадровые условия; воспитательно - образовательная работа педагогов; творческий подход педагогов в организации питания.</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Материально-технические условия в МБДОУ соответствуют </w:t>
      </w:r>
      <w:proofErr w:type="spellStart"/>
      <w:r w:rsidRPr="00EF1AF1">
        <w:rPr>
          <w:rFonts w:ascii="Times New Roman" w:eastAsia="Times New Roman" w:hAnsi="Times New Roman" w:cs="Times New Roman"/>
          <w:sz w:val="24"/>
          <w:szCs w:val="24"/>
          <w:lang w:eastAsia="ru-RU"/>
        </w:rPr>
        <w:t>СанПину</w:t>
      </w:r>
      <w:proofErr w:type="spellEnd"/>
      <w:r w:rsidRPr="00EF1AF1">
        <w:rPr>
          <w:rFonts w:ascii="Times New Roman" w:eastAsia="Times New Roman" w:hAnsi="Times New Roman" w:cs="Times New Roman"/>
          <w:sz w:val="24"/>
          <w:szCs w:val="24"/>
          <w:lang w:eastAsia="ru-RU"/>
        </w:rPr>
        <w:t xml:space="preserve"> 2.4.1.3049-13 разделу XIII «Требования к оборудованию пищеблока, инвентарю, посуде». В конце мая 2021года на пищеблоке был начат капитальный ремонт  </w:t>
      </w:r>
      <w:proofErr w:type="spellStart"/>
      <w:r w:rsidRPr="00EF1AF1">
        <w:rPr>
          <w:rFonts w:ascii="Times New Roman" w:eastAsia="Times New Roman" w:hAnsi="Times New Roman" w:cs="Times New Roman"/>
          <w:sz w:val="24"/>
          <w:szCs w:val="24"/>
          <w:lang w:eastAsia="ru-RU"/>
        </w:rPr>
        <w:t>хозблока</w:t>
      </w:r>
      <w:proofErr w:type="spellEnd"/>
      <w:r w:rsidRPr="00EF1AF1">
        <w:rPr>
          <w:rFonts w:ascii="Times New Roman" w:eastAsia="Times New Roman" w:hAnsi="Times New Roman" w:cs="Times New Roman"/>
          <w:sz w:val="24"/>
          <w:szCs w:val="24"/>
          <w:lang w:eastAsia="ru-RU"/>
        </w:rPr>
        <w:t xml:space="preserve"> на 4миллиона рублей.  Под здание подведен фундамент</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заменены нижние венцы, балки ,стулья, демонтирована печь в  </w:t>
      </w:r>
      <w:proofErr w:type="spellStart"/>
      <w:r w:rsidRPr="00EF1AF1">
        <w:rPr>
          <w:rFonts w:ascii="Times New Roman" w:eastAsia="Times New Roman" w:hAnsi="Times New Roman" w:cs="Times New Roman"/>
          <w:sz w:val="24"/>
          <w:szCs w:val="24"/>
          <w:lang w:eastAsia="ru-RU"/>
        </w:rPr>
        <w:t>завхозной</w:t>
      </w:r>
      <w:proofErr w:type="spellEnd"/>
      <w:r w:rsidRPr="00EF1AF1">
        <w:rPr>
          <w:rFonts w:ascii="Times New Roman" w:eastAsia="Times New Roman" w:hAnsi="Times New Roman" w:cs="Times New Roman"/>
          <w:sz w:val="24"/>
          <w:szCs w:val="24"/>
          <w:lang w:eastAsia="ru-RU"/>
        </w:rPr>
        <w:t xml:space="preserve">,   переложена на кухне,  подведено централизованное отопление,  полностью все здание  обшито  </w:t>
      </w:r>
      <w:proofErr w:type="spellStart"/>
      <w:r w:rsidRPr="00EF1AF1">
        <w:rPr>
          <w:rFonts w:ascii="Times New Roman" w:eastAsia="Times New Roman" w:hAnsi="Times New Roman" w:cs="Times New Roman"/>
          <w:sz w:val="24"/>
          <w:szCs w:val="24"/>
          <w:lang w:eastAsia="ru-RU"/>
        </w:rPr>
        <w:t>гипсокартоном</w:t>
      </w:r>
      <w:proofErr w:type="spellEnd"/>
      <w:r w:rsidRPr="00EF1AF1">
        <w:rPr>
          <w:rFonts w:ascii="Times New Roman" w:eastAsia="Times New Roman" w:hAnsi="Times New Roman" w:cs="Times New Roman"/>
          <w:sz w:val="24"/>
          <w:szCs w:val="24"/>
          <w:lang w:eastAsia="ru-RU"/>
        </w:rPr>
        <w:t>, по периметру на кухне стены выложены  керамической плиткой,  входные  три двери  заменены на железные,  внутренние на  евро</w:t>
      </w:r>
      <w:r w:rsidR="00C67DCB">
        <w:rPr>
          <w:rFonts w:ascii="Times New Roman" w:eastAsia="Times New Roman" w:hAnsi="Times New Roman" w:cs="Times New Roman"/>
          <w:sz w:val="24"/>
          <w:szCs w:val="24"/>
          <w:lang w:eastAsia="ru-RU"/>
        </w:rPr>
        <w:t xml:space="preserve"> </w:t>
      </w:r>
      <w:r w:rsidRPr="00EF1AF1">
        <w:rPr>
          <w:rFonts w:ascii="Times New Roman" w:eastAsia="Times New Roman" w:hAnsi="Times New Roman" w:cs="Times New Roman"/>
          <w:sz w:val="24"/>
          <w:szCs w:val="24"/>
          <w:lang w:eastAsia="ru-RU"/>
        </w:rPr>
        <w:t xml:space="preserve">двери,  заменены   все окна  на стеклопакеты,  проведена внутренняя разводка воды, система </w:t>
      </w:r>
      <w:proofErr w:type="spellStart"/>
      <w:r w:rsidRPr="00EF1AF1">
        <w:rPr>
          <w:rFonts w:ascii="Times New Roman" w:eastAsia="Times New Roman" w:hAnsi="Times New Roman" w:cs="Times New Roman"/>
          <w:sz w:val="24"/>
          <w:szCs w:val="24"/>
          <w:lang w:eastAsia="ru-RU"/>
        </w:rPr>
        <w:t>электро</w:t>
      </w:r>
      <w:proofErr w:type="spellEnd"/>
      <w:r w:rsidR="00C67DCB">
        <w:rPr>
          <w:rFonts w:ascii="Times New Roman" w:eastAsia="Times New Roman" w:hAnsi="Times New Roman" w:cs="Times New Roman"/>
          <w:sz w:val="24"/>
          <w:szCs w:val="24"/>
          <w:lang w:eastAsia="ru-RU"/>
        </w:rPr>
        <w:t xml:space="preserve"> </w:t>
      </w:r>
      <w:r w:rsidRPr="00EF1AF1">
        <w:rPr>
          <w:rFonts w:ascii="Times New Roman" w:eastAsia="Times New Roman" w:hAnsi="Times New Roman" w:cs="Times New Roman"/>
          <w:sz w:val="24"/>
          <w:szCs w:val="24"/>
          <w:lang w:eastAsia="ru-RU"/>
        </w:rPr>
        <w:t>обеспечения, сделан новый септик ,приобретена кухонная новая металлическая  мебель для кухни: столы металлические, сушилка для  разделочных досок, шкаф  металлический  для посуды, стойка для кастрюль,   смонтирована  новая вытяжка для кирпичной печи</w:t>
      </w:r>
      <w:proofErr w:type="gramStart"/>
      <w:r w:rsidRPr="00EF1AF1">
        <w:rPr>
          <w:rFonts w:ascii="Times New Roman" w:eastAsia="Times New Roman" w:hAnsi="Times New Roman" w:cs="Times New Roman"/>
          <w:sz w:val="24"/>
          <w:szCs w:val="24"/>
          <w:lang w:eastAsia="ru-RU"/>
        </w:rPr>
        <w:t>.</w:t>
      </w:r>
      <w:proofErr w:type="gramEnd"/>
      <w:r w:rsidR="00C67DCB">
        <w:rPr>
          <w:rFonts w:ascii="Times New Roman" w:eastAsia="Times New Roman" w:hAnsi="Times New Roman" w:cs="Times New Roman"/>
          <w:sz w:val="24"/>
          <w:szCs w:val="24"/>
          <w:lang w:eastAsia="ru-RU"/>
        </w:rPr>
        <w:t xml:space="preserve">  </w:t>
      </w:r>
      <w:proofErr w:type="gramStart"/>
      <w:r w:rsidRPr="00EF1AF1">
        <w:rPr>
          <w:rFonts w:ascii="Times New Roman" w:eastAsia="Times New Roman" w:hAnsi="Times New Roman" w:cs="Times New Roman"/>
          <w:sz w:val="24"/>
          <w:szCs w:val="24"/>
          <w:lang w:eastAsia="ru-RU"/>
        </w:rPr>
        <w:t>э</w:t>
      </w:r>
      <w:proofErr w:type="gramEnd"/>
      <w:r w:rsidRPr="00EF1AF1">
        <w:rPr>
          <w:rFonts w:ascii="Times New Roman" w:eastAsia="Times New Roman" w:hAnsi="Times New Roman" w:cs="Times New Roman"/>
          <w:sz w:val="24"/>
          <w:szCs w:val="24"/>
          <w:lang w:eastAsia="ru-RU"/>
        </w:rPr>
        <w:t>лектропечь.</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Детский сад самостоятельно предоставляет питание воспитанникам на базе пищеблока детского сада. Обслуживание воспитанников осуществляется штатными работниками детского сада, имеющими соответствующую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Порядок обеспечения питанием воспитанников организуют, назначенные приказом заведующего детским садом, ответственные лица. Процесс организации питания в </w:t>
      </w:r>
      <w:r w:rsidRPr="00EF1AF1">
        <w:rPr>
          <w:rFonts w:ascii="Times New Roman" w:eastAsia="Times New Roman" w:hAnsi="Times New Roman" w:cs="Times New Roman"/>
          <w:sz w:val="24"/>
          <w:szCs w:val="24"/>
          <w:lang w:eastAsia="ru-RU"/>
        </w:rPr>
        <w:lastRenderedPageBreak/>
        <w:t xml:space="preserve">детском саду основывается на нормативных и методических документах по питанию. Основным документом является СанПиН. По вопросам организации питания детский сад взаимодействует с родителями воспитанников, с Районным управления образования, территориальным органом </w:t>
      </w:r>
      <w:proofErr w:type="spellStart"/>
      <w:r w:rsidRPr="00EF1AF1">
        <w:rPr>
          <w:rFonts w:ascii="Times New Roman" w:eastAsia="Times New Roman" w:hAnsi="Times New Roman" w:cs="Times New Roman"/>
          <w:sz w:val="24"/>
          <w:szCs w:val="24"/>
          <w:lang w:eastAsia="ru-RU"/>
        </w:rPr>
        <w:t>Роспотребнадзора</w:t>
      </w:r>
      <w:proofErr w:type="spellEnd"/>
      <w:r w:rsidRPr="00EF1AF1">
        <w:rPr>
          <w:rFonts w:ascii="Times New Roman" w:eastAsia="Times New Roman" w:hAnsi="Times New Roman" w:cs="Times New Roman"/>
          <w:sz w:val="24"/>
          <w:szCs w:val="24"/>
          <w:lang w:eastAsia="ru-RU"/>
        </w:rPr>
        <w:t>.</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Режим питания устанавливается приказом заведующего детским садом в соответствии с санитарно-гигиеническими требованиями к организации питания. В МБДОУ организовано пятиразовое питание на основе примерного десятидневного меню: завтрак, второй завтрак, обед, полдник и ужин.  На второй завтрак дети получают соки, фрукты, кисломолочные продукты. В питании детей используется йодированная соль, проводится обязательная С-витаминизация третьего блюда.</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Для создания условий организации питания в детском саду в соответствии с требованиями СанПиН 2.4.1.3049-13 и СП 2.3.6.1079-01 предусматриваются помещения для приема, хранения и приготовления пищи. Помещения оснащаются механическим, тепловым и холодильным оборудованием, инвентарем, посудой и мебелью.</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Закупка продуктов питания осуществляется путем проведения торгов по отбору поставщиков в соответствии с Законом от 5 апреля 2013 г. № 44-ФЗ «О контрактной системе в сфере закупок товаров, работ, услуг для обеспечения государственных и муниципальных нужд». В МБДОУ разработаны положения: «По организации питания в МБДОУ», «Положение о </w:t>
      </w:r>
      <w:proofErr w:type="spellStart"/>
      <w:r w:rsidRPr="00EF1AF1">
        <w:rPr>
          <w:rFonts w:ascii="Times New Roman" w:eastAsia="Times New Roman" w:hAnsi="Times New Roman" w:cs="Times New Roman"/>
          <w:sz w:val="24"/>
          <w:szCs w:val="24"/>
          <w:lang w:eastAsia="ru-RU"/>
        </w:rPr>
        <w:t>бракеражной</w:t>
      </w:r>
      <w:proofErr w:type="spellEnd"/>
      <w:r w:rsidRPr="00EF1AF1">
        <w:rPr>
          <w:rFonts w:ascii="Times New Roman" w:eastAsia="Times New Roman" w:hAnsi="Times New Roman" w:cs="Times New Roman"/>
          <w:sz w:val="24"/>
          <w:szCs w:val="24"/>
          <w:lang w:eastAsia="ru-RU"/>
        </w:rPr>
        <w:t xml:space="preserve"> комиссии», «Положение о совете по питанию».</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На начало учебного года в детском саду были изданы приказы: </w:t>
      </w:r>
      <w:proofErr w:type="gramStart"/>
      <w:r w:rsidRPr="00EF1AF1">
        <w:rPr>
          <w:rFonts w:ascii="Times New Roman" w:eastAsia="Times New Roman" w:hAnsi="Times New Roman" w:cs="Times New Roman"/>
          <w:sz w:val="24"/>
          <w:szCs w:val="24"/>
          <w:lang w:eastAsia="ru-RU"/>
        </w:rPr>
        <w:t xml:space="preserve">«Об организации питания детей в МБДОУ», в котором утверждается ответственный за организацию питания, «О создании </w:t>
      </w:r>
      <w:proofErr w:type="spellStart"/>
      <w:r w:rsidRPr="00EF1AF1">
        <w:rPr>
          <w:rFonts w:ascii="Times New Roman" w:eastAsia="Times New Roman" w:hAnsi="Times New Roman" w:cs="Times New Roman"/>
          <w:sz w:val="24"/>
          <w:szCs w:val="24"/>
          <w:lang w:eastAsia="ru-RU"/>
        </w:rPr>
        <w:t>бракеражной</w:t>
      </w:r>
      <w:proofErr w:type="spellEnd"/>
      <w:r w:rsidRPr="00EF1AF1">
        <w:rPr>
          <w:rFonts w:ascii="Times New Roman" w:eastAsia="Times New Roman" w:hAnsi="Times New Roman" w:cs="Times New Roman"/>
          <w:sz w:val="24"/>
          <w:szCs w:val="24"/>
          <w:lang w:eastAsia="ru-RU"/>
        </w:rPr>
        <w:t xml:space="preserve"> комиссии», «О назначении ответственного за снятие и хранение суточных проб», которые были доведены до сведения ответственным лицам за организацию питания, создана комиссия по питанию, составлен план мероприятий по контролю за организацией питания, в котором прописывается организационная работа, работа с родителями, кадрами, воспитанниками, поставщиками, контроль</w:t>
      </w:r>
      <w:proofErr w:type="gramEnd"/>
      <w:r w:rsidRPr="00EF1AF1">
        <w:rPr>
          <w:rFonts w:ascii="Times New Roman" w:eastAsia="Times New Roman" w:hAnsi="Times New Roman" w:cs="Times New Roman"/>
          <w:sz w:val="24"/>
          <w:szCs w:val="24"/>
          <w:lang w:eastAsia="ru-RU"/>
        </w:rPr>
        <w:t xml:space="preserve"> за организацией питания.</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С целью проверки организации питания контролируется:</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1. Санитарное состояние пищеблока. На пищеблоке соблюдаются требования к хранению продуктов, в наличии контейнеры, стеллажи, поддоны. Для хранения скоропортящихся продуктов в полном объеме имеется холодильное оборудование. Кладовщик ведет журнал контроля температурного режима холодильников. При хранении </w:t>
      </w:r>
      <w:r w:rsidRPr="00EF1AF1">
        <w:rPr>
          <w:rFonts w:ascii="Times New Roman" w:eastAsia="Times New Roman" w:hAnsi="Times New Roman" w:cs="Times New Roman"/>
          <w:sz w:val="24"/>
          <w:szCs w:val="24"/>
          <w:lang w:eastAsia="ru-RU"/>
        </w:rPr>
        <w:lastRenderedPageBreak/>
        <w:t xml:space="preserve">продуктов питания соблюдается товарное соседство. Продукты питания поставляются в детский сад </w:t>
      </w:r>
      <w:proofErr w:type="gramStart"/>
      <w:r w:rsidRPr="00EF1AF1">
        <w:rPr>
          <w:rFonts w:ascii="Times New Roman" w:eastAsia="Times New Roman" w:hAnsi="Times New Roman" w:cs="Times New Roman"/>
          <w:sz w:val="24"/>
          <w:szCs w:val="24"/>
          <w:lang w:eastAsia="ru-RU"/>
        </w:rPr>
        <w:t>согласно</w:t>
      </w:r>
      <w:proofErr w:type="gramEnd"/>
      <w:r w:rsidRPr="00EF1AF1">
        <w:rPr>
          <w:rFonts w:ascii="Times New Roman" w:eastAsia="Times New Roman" w:hAnsi="Times New Roman" w:cs="Times New Roman"/>
          <w:sz w:val="24"/>
          <w:szCs w:val="24"/>
          <w:lang w:eastAsia="ru-RU"/>
        </w:rPr>
        <w:t xml:space="preserve"> поданных заявок. Кладовщик ведет всю необходимую документацию по организации питания: «Журнал бракеража поступающего продовольственного сырья и пищевых продуктов», в который вносит результаты органолептической оценки поступившей продукции, конечный срок реализации, фактический срок реализации продуктов, «Книгу складского учета». Продукты принимаются на склад с обязательным набором сопроводительных документов: накладная, счет-фактура, сертификат качества и ветеринарная справка. При отсутствии, какого-либо документа продукты на склад не принимаются. Все продукты тщательно осматриваются.</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 Наличие условий в группах для приема пищи;</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3. Качество продуктов и приготовленной пищи;</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4. Разнообразие меню; </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5. Соблюдение санитарн</w:t>
      </w:r>
      <w:proofErr w:type="gramStart"/>
      <w:r w:rsidRPr="00EF1AF1">
        <w:rPr>
          <w:rFonts w:ascii="Times New Roman" w:eastAsia="Times New Roman" w:hAnsi="Times New Roman" w:cs="Times New Roman"/>
          <w:sz w:val="24"/>
          <w:szCs w:val="24"/>
          <w:lang w:eastAsia="ru-RU"/>
        </w:rPr>
        <w:t>о-</w:t>
      </w:r>
      <w:proofErr w:type="gramEnd"/>
      <w:r w:rsidRPr="00EF1AF1">
        <w:rPr>
          <w:rFonts w:ascii="Times New Roman" w:eastAsia="Times New Roman" w:hAnsi="Times New Roman" w:cs="Times New Roman"/>
          <w:sz w:val="24"/>
          <w:szCs w:val="24"/>
          <w:lang w:eastAsia="ru-RU"/>
        </w:rPr>
        <w:t xml:space="preserve"> гигиенических норм и правил.</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Для этого разработана циклограмма </w:t>
      </w:r>
      <w:proofErr w:type="gramStart"/>
      <w:r w:rsidRPr="00EF1AF1">
        <w:rPr>
          <w:rFonts w:ascii="Times New Roman" w:eastAsia="Times New Roman" w:hAnsi="Times New Roman" w:cs="Times New Roman"/>
          <w:sz w:val="24"/>
          <w:szCs w:val="24"/>
          <w:lang w:eastAsia="ru-RU"/>
        </w:rPr>
        <w:t>контроля за</w:t>
      </w:r>
      <w:proofErr w:type="gramEnd"/>
      <w:r w:rsidRPr="00EF1AF1">
        <w:rPr>
          <w:rFonts w:ascii="Times New Roman" w:eastAsia="Times New Roman" w:hAnsi="Times New Roman" w:cs="Times New Roman"/>
          <w:sz w:val="24"/>
          <w:szCs w:val="24"/>
          <w:lang w:eastAsia="ru-RU"/>
        </w:rPr>
        <w:t xml:space="preserve"> организацией питания.</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Меню-требование составляется с учетом норм питания и примерного 10-ти дневного меню, утвержденного заведующим. В случае увеличения или уменьшения количества детей по сравнению с утвержденными по меню данными, калькулятор составляет расчет изменения потребности в продуктах питания.</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Для </w:t>
      </w:r>
      <w:proofErr w:type="gramStart"/>
      <w:r w:rsidRPr="00EF1AF1">
        <w:rPr>
          <w:rFonts w:ascii="Times New Roman" w:eastAsia="Times New Roman" w:hAnsi="Times New Roman" w:cs="Times New Roman"/>
          <w:sz w:val="24"/>
          <w:szCs w:val="24"/>
          <w:lang w:eastAsia="ru-RU"/>
        </w:rPr>
        <w:t>контроля за</w:t>
      </w:r>
      <w:proofErr w:type="gramEnd"/>
      <w:r w:rsidRPr="00EF1AF1">
        <w:rPr>
          <w:rFonts w:ascii="Times New Roman" w:eastAsia="Times New Roman" w:hAnsi="Times New Roman" w:cs="Times New Roman"/>
          <w:sz w:val="24"/>
          <w:szCs w:val="24"/>
          <w:lang w:eastAsia="ru-RU"/>
        </w:rPr>
        <w:t xml:space="preserve"> качеством пищи, при закладке продуктов в котел присутствует член </w:t>
      </w:r>
      <w:proofErr w:type="spellStart"/>
      <w:r w:rsidRPr="00EF1AF1">
        <w:rPr>
          <w:rFonts w:ascii="Times New Roman" w:eastAsia="Times New Roman" w:hAnsi="Times New Roman" w:cs="Times New Roman"/>
          <w:sz w:val="24"/>
          <w:szCs w:val="24"/>
          <w:lang w:eastAsia="ru-RU"/>
        </w:rPr>
        <w:t>бракеражной</w:t>
      </w:r>
      <w:proofErr w:type="spellEnd"/>
      <w:r w:rsidRPr="00EF1AF1">
        <w:rPr>
          <w:rFonts w:ascii="Times New Roman" w:eastAsia="Times New Roman" w:hAnsi="Times New Roman" w:cs="Times New Roman"/>
          <w:sz w:val="24"/>
          <w:szCs w:val="24"/>
          <w:lang w:eastAsia="ru-RU"/>
        </w:rPr>
        <w:t xml:space="preserve"> комиссии по питанию, они так же проводят контрольное взвешивание продуктов, выданных на приготовление указанных в меню блюд. Полученные данные сопоставляются с меню-требованием. </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Выход блюд контролируется путем общего объема приготовленной пищи и количеству детей, не допускается приготовление лишнего количества пищи, что может привести к снижению калорийности питания, понижению его биологической ценности.</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Для удобства контроля выхода блюд посуда на кухне вымерена.</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Весы на пищеблоке ежегодно поверяются органами государственной метрологической службы </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lastRenderedPageBreak/>
        <w:t>Нормы расхода продуктов на одного воспитанника для меню – требования соответствуют технологическим картам. В детском саду имеется картотека технологических карт, утвержденная заведующим. Один экземпляр картотеки находится у калькулятора, другой на пищеблоке, с описанием технологического процесса приготовления блюд.</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Меню, которое содержит наименование блюд, выход порций и заверенное заведующим вывешено на видном месте при входе в пищеблок, где производится выдача пищи, и в приёмных  групповых ячеек. Выдача блюд в группы осуществляется в соответствии с утверждённым графиком.</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Ежедневно осуществляется </w:t>
      </w:r>
      <w:proofErr w:type="gramStart"/>
      <w:r w:rsidRPr="00EF1AF1">
        <w:rPr>
          <w:rFonts w:ascii="Times New Roman" w:eastAsia="Times New Roman" w:hAnsi="Times New Roman" w:cs="Times New Roman"/>
          <w:sz w:val="24"/>
          <w:szCs w:val="24"/>
          <w:lang w:eastAsia="ru-RU"/>
        </w:rPr>
        <w:t>контроль за</w:t>
      </w:r>
      <w:proofErr w:type="gramEnd"/>
      <w:r w:rsidRPr="00EF1AF1">
        <w:rPr>
          <w:rFonts w:ascii="Times New Roman" w:eastAsia="Times New Roman" w:hAnsi="Times New Roman" w:cs="Times New Roman"/>
          <w:sz w:val="24"/>
          <w:szCs w:val="24"/>
          <w:lang w:eastAsia="ru-RU"/>
        </w:rPr>
        <w:t xml:space="preserve"> качеством готовой продукции, результаты которого вносятся в журнал «Журнал бракеража готовой продукции» за подписью членов </w:t>
      </w:r>
      <w:proofErr w:type="spellStart"/>
      <w:r w:rsidRPr="00EF1AF1">
        <w:rPr>
          <w:rFonts w:ascii="Times New Roman" w:eastAsia="Times New Roman" w:hAnsi="Times New Roman" w:cs="Times New Roman"/>
          <w:sz w:val="24"/>
          <w:szCs w:val="24"/>
          <w:lang w:eastAsia="ru-RU"/>
        </w:rPr>
        <w:t>бракеражной</w:t>
      </w:r>
      <w:proofErr w:type="spellEnd"/>
      <w:r w:rsidRPr="00EF1AF1">
        <w:rPr>
          <w:rFonts w:ascii="Times New Roman" w:eastAsia="Times New Roman" w:hAnsi="Times New Roman" w:cs="Times New Roman"/>
          <w:sz w:val="24"/>
          <w:szCs w:val="24"/>
          <w:lang w:eastAsia="ru-RU"/>
        </w:rPr>
        <w:t xml:space="preserve"> комиссии.</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Бракеражу подлежат все блюда готовые к </w:t>
      </w:r>
      <w:proofErr w:type="gramStart"/>
      <w:r w:rsidRPr="00EF1AF1">
        <w:rPr>
          <w:rFonts w:ascii="Times New Roman" w:eastAsia="Times New Roman" w:hAnsi="Times New Roman" w:cs="Times New Roman"/>
          <w:sz w:val="24"/>
          <w:szCs w:val="24"/>
          <w:lang w:eastAsia="ru-RU"/>
        </w:rPr>
        <w:t>раздаче</w:t>
      </w:r>
      <w:proofErr w:type="gramEnd"/>
      <w:r w:rsidRPr="00EF1AF1">
        <w:rPr>
          <w:rFonts w:ascii="Times New Roman" w:eastAsia="Times New Roman" w:hAnsi="Times New Roman" w:cs="Times New Roman"/>
          <w:sz w:val="24"/>
          <w:szCs w:val="24"/>
          <w:lang w:eastAsia="ru-RU"/>
        </w:rPr>
        <w:t xml:space="preserve"> и фиксируется органолептическая оценка готовых блюд (внешний вид, цвет, запах, вкус, консистенция).</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Так же отбираются пробы в стерильную посуду с крышкой и хранятся в холодильнике 48 часов при температуре от+2 до +6 градусов.</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При контроле организации питания в группах особое внимание обращается на соблюдение режима питания, на организацию процесса приема пищи, аппетит воспитанников, отношение к новым блюдам. На то, какая обстановка создана во время еды, эстетику питания, сервировке стола, привитие гигиенических навыков. Этот вопрос контролирует комиссия по питанию и свою оценку фиксирует в журнале контроля.</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proofErr w:type="gramStart"/>
      <w:r w:rsidRPr="00EF1AF1">
        <w:rPr>
          <w:rFonts w:ascii="Times New Roman" w:eastAsia="Times New Roman" w:hAnsi="Times New Roman" w:cs="Times New Roman"/>
          <w:sz w:val="24"/>
          <w:szCs w:val="24"/>
          <w:lang w:eastAsia="ru-RU"/>
        </w:rPr>
        <w:t>Контроль за</w:t>
      </w:r>
      <w:proofErr w:type="gramEnd"/>
      <w:r w:rsidRPr="00EF1AF1">
        <w:rPr>
          <w:rFonts w:ascii="Times New Roman" w:eastAsia="Times New Roman" w:hAnsi="Times New Roman" w:cs="Times New Roman"/>
          <w:sz w:val="24"/>
          <w:szCs w:val="24"/>
          <w:lang w:eastAsia="ru-RU"/>
        </w:rPr>
        <w:t xml:space="preserve"> санитарным состоянием пищеблока заключается в ежедневной проверке качества уборки кухни и всех подсобных помещений, соблюдения правил мытья посуды, оборудования (только с использованием разрешенных моющих средств, имеющих сертификат), активности применяемых дезинфицирующих растворов. Особое внимание обращается на наличие достаточного количества промаркированных разделочных досок, правильное их использование и хранение, четкое выполнение требований кулинарной обработки продуктов, особенно тех, которые идут в пищу без термической обработки. </w:t>
      </w:r>
      <w:proofErr w:type="gramStart"/>
      <w:r w:rsidRPr="00EF1AF1">
        <w:rPr>
          <w:rFonts w:ascii="Times New Roman" w:eastAsia="Times New Roman" w:hAnsi="Times New Roman" w:cs="Times New Roman"/>
          <w:sz w:val="24"/>
          <w:szCs w:val="24"/>
          <w:lang w:eastAsia="ru-RU"/>
        </w:rPr>
        <w:t>Ответственный</w:t>
      </w:r>
      <w:proofErr w:type="gramEnd"/>
      <w:r w:rsidRPr="00EF1AF1">
        <w:rPr>
          <w:rFonts w:ascii="Times New Roman" w:eastAsia="Times New Roman" w:hAnsi="Times New Roman" w:cs="Times New Roman"/>
          <w:sz w:val="24"/>
          <w:szCs w:val="24"/>
          <w:lang w:eastAsia="ru-RU"/>
        </w:rPr>
        <w:t xml:space="preserve"> по охране труда следит за соблюдением охраны труда на пищеблоке, исправностью электропроводки и всего оборудования, за соблюдением правил личной гигиены сотрудников. По результатам проверок санитарного </w:t>
      </w:r>
      <w:r w:rsidRPr="00EF1AF1">
        <w:rPr>
          <w:rFonts w:ascii="Times New Roman" w:eastAsia="Times New Roman" w:hAnsi="Times New Roman" w:cs="Times New Roman"/>
          <w:sz w:val="24"/>
          <w:szCs w:val="24"/>
          <w:lang w:eastAsia="ru-RU"/>
        </w:rPr>
        <w:lastRenderedPageBreak/>
        <w:t>состояния пищеблока членами Совета по питанию составляются акты, которые хранятся в специальной папке.</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Кроме вышеотмеченного, заведующий контролирует работу кладовщика и калькулятора по ведению учета полученных и расходуемых продуктов, а также их остатков, контролирует рациональное расходование выделенных по смете денежных средств на питание, ведет их учет, стоимость </w:t>
      </w:r>
      <w:proofErr w:type="spellStart"/>
      <w:r w:rsidRPr="00EF1AF1">
        <w:rPr>
          <w:rFonts w:ascii="Times New Roman" w:eastAsia="Times New Roman" w:hAnsi="Times New Roman" w:cs="Times New Roman"/>
          <w:sz w:val="24"/>
          <w:szCs w:val="24"/>
          <w:lang w:eastAsia="ru-RU"/>
        </w:rPr>
        <w:t>детодня</w:t>
      </w:r>
      <w:proofErr w:type="spellEnd"/>
      <w:r w:rsidRPr="00EF1AF1">
        <w:rPr>
          <w:rFonts w:ascii="Times New Roman" w:eastAsia="Times New Roman" w:hAnsi="Times New Roman" w:cs="Times New Roman"/>
          <w:sz w:val="24"/>
          <w:szCs w:val="24"/>
          <w:lang w:eastAsia="ru-RU"/>
        </w:rPr>
        <w:t>, сверяет по меню-требованию реальное число питающихся детей с данными их фактической посещаемости. Учет ведется как в письменной форме, так и в электронном виде. Это позволяет значительно упростить работу, избежать рутинных расчетов и переписываний.</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Основа эффективного производственного контроля питания детей в МБДОУ – правильное, полное и своевременное ведение учетно-отчетной документации, а именно журналов в соответствии с СанПиН.</w:t>
      </w:r>
    </w:p>
    <w:p w:rsidR="00EF1AF1" w:rsidRPr="00EF1AF1" w:rsidRDefault="00EF1AF1" w:rsidP="00EF1AF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В этом учебном году запланированные мероприятия производственного контроля выполнены в полном объеме, о чем свидетельствуют протоколы лабораторных исследований.</w:t>
      </w:r>
    </w:p>
    <w:p w:rsidR="00EF1AF1" w:rsidRPr="00EF1AF1" w:rsidRDefault="00EF1AF1" w:rsidP="00EF1AF1">
      <w:pPr>
        <w:spacing w:after="0" w:line="360" w:lineRule="auto"/>
        <w:jc w:val="both"/>
        <w:rPr>
          <w:rFonts w:ascii="Times New Roman" w:eastAsia="Times New Roman" w:hAnsi="Times New Roman" w:cs="Times New Roman"/>
          <w:b/>
          <w:sz w:val="24"/>
          <w:szCs w:val="24"/>
          <w:lang w:eastAsia="ru-RU"/>
        </w:rPr>
      </w:pPr>
      <w:r w:rsidRPr="00EF1AF1">
        <w:rPr>
          <w:rFonts w:ascii="Times New Roman" w:eastAsia="Times New Roman" w:hAnsi="Times New Roman" w:cs="Times New Roman"/>
          <w:b/>
          <w:sz w:val="24"/>
          <w:szCs w:val="24"/>
          <w:lang w:eastAsia="ru-RU"/>
        </w:rPr>
        <w:t>Материально- техническая база ДОУ</w:t>
      </w:r>
    </w:p>
    <w:p w:rsidR="00EF1AF1" w:rsidRPr="00EF1AF1" w:rsidRDefault="00EF1AF1" w:rsidP="00EF1AF1">
      <w:pPr>
        <w:spacing w:before="100" w:beforeAutospacing="1" w:after="100" w:afterAutospacing="1" w:line="360" w:lineRule="auto"/>
        <w:ind w:firstLine="397"/>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sz w:val="24"/>
          <w:szCs w:val="24"/>
          <w:lang w:eastAsia="ru-RU"/>
        </w:rPr>
        <w:tab/>
        <w:t>Состояние материально-технической базы ДОУ соответствует педагогическим требованиям, современному уровню образования и санитарно-гигиеническим нормам. В  феврале 2020 года завершился капитальный ремонт</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 </w:t>
      </w:r>
      <w:r w:rsidRPr="00EF1AF1">
        <w:rPr>
          <w:rFonts w:ascii="Times New Roman" w:eastAsia="Times New Roman" w:hAnsi="Times New Roman" w:cs="Times New Roman"/>
          <w:color w:val="000000"/>
          <w:sz w:val="24"/>
          <w:szCs w:val="24"/>
          <w:lang w:eastAsia="ru-RU"/>
        </w:rPr>
        <w:t xml:space="preserve">После капитального ремонта детский сад преобразился, он отвечает всем современным требованиям, обновлена материально-техническая база, созданы максимально комфортные условия для получения воспитания и получения  знаний. Ремонт проведен поистине грандиозный. </w:t>
      </w:r>
      <w:proofErr w:type="gramStart"/>
      <w:r w:rsidRPr="00EF1AF1">
        <w:rPr>
          <w:rFonts w:ascii="Times New Roman" w:eastAsia="Times New Roman" w:hAnsi="Times New Roman" w:cs="Times New Roman"/>
          <w:color w:val="000000"/>
          <w:sz w:val="24"/>
          <w:szCs w:val="24"/>
          <w:lang w:eastAsia="ru-RU"/>
        </w:rPr>
        <w:t>Заменено все: завалинки,</w:t>
      </w:r>
      <w:r w:rsidRPr="00EF1AF1">
        <w:rPr>
          <w:rFonts w:ascii="Times New Roman" w:eastAsia="Times New Roman" w:hAnsi="Times New Roman" w:cs="Times New Roman"/>
          <w:color w:val="222222"/>
          <w:sz w:val="24"/>
          <w:szCs w:val="24"/>
          <w:lang w:eastAsia="ru-RU"/>
        </w:rPr>
        <w:t xml:space="preserve"> полы, заменены оконные блоки, входные и межкомнатные двери, потолок,  стены помещений стали гладкими   и  имеют отделку   </w:t>
      </w:r>
      <w:r w:rsidRPr="00EF1AF1">
        <w:rPr>
          <w:rFonts w:ascii="Times New Roman" w:eastAsia="Times New Roman" w:hAnsi="Times New Roman" w:cs="Times New Roman"/>
          <w:sz w:val="24"/>
          <w:szCs w:val="24"/>
          <w:lang w:eastAsia="ru-RU"/>
        </w:rPr>
        <w:t xml:space="preserve">допускающую  уборку влажным  способом, появилась новая канализационная система, новая сантехника, новые кафельные полы  и стены в туалете  старшей группы,  а также обновлены коммуникации: системы, </w:t>
      </w:r>
      <w:proofErr w:type="spellStart"/>
      <w:r w:rsidRPr="00EF1AF1">
        <w:rPr>
          <w:rFonts w:ascii="Times New Roman" w:eastAsia="Times New Roman" w:hAnsi="Times New Roman" w:cs="Times New Roman"/>
          <w:sz w:val="24"/>
          <w:szCs w:val="24"/>
          <w:lang w:eastAsia="ru-RU"/>
        </w:rPr>
        <w:t>энерго</w:t>
      </w:r>
      <w:proofErr w:type="spellEnd"/>
      <w:r w:rsidRPr="00EF1AF1">
        <w:rPr>
          <w:rFonts w:ascii="Times New Roman" w:eastAsia="Times New Roman" w:hAnsi="Times New Roman" w:cs="Times New Roman"/>
          <w:sz w:val="24"/>
          <w:szCs w:val="24"/>
          <w:lang w:eastAsia="ru-RU"/>
        </w:rPr>
        <w:t>- и водоснабжения, построен новый септик для  канализации.</w:t>
      </w:r>
      <w:proofErr w:type="gramEnd"/>
      <w:r w:rsidRPr="00EF1AF1">
        <w:rPr>
          <w:rFonts w:ascii="Times New Roman" w:eastAsia="Times New Roman" w:hAnsi="Times New Roman" w:cs="Times New Roman"/>
          <w:sz w:val="24"/>
          <w:szCs w:val="24"/>
          <w:lang w:eastAsia="ru-RU"/>
        </w:rPr>
        <w:t xml:space="preserve"> Построен новый тамбур в приемной старшей группы.  Серьезно потрудились строители над внутренней отделкой - уютные спальни, просторные игровые, радую глаз. Медицинский кабинет и  изолятор сияют белизной. В прачечной   появилась внутренняя разводка воды и слив в септик. В зимнем саду из-за новых оконных блоков  стало  больше солнечного света и  растения теперь  растут, как в джунглях, Спортивный и музыкальный зал в 2021году </w:t>
      </w:r>
      <w:r w:rsidRPr="00EF1AF1">
        <w:rPr>
          <w:rFonts w:ascii="Times New Roman" w:eastAsia="Times New Roman" w:hAnsi="Times New Roman" w:cs="Times New Roman"/>
          <w:sz w:val="24"/>
          <w:szCs w:val="24"/>
          <w:lang w:eastAsia="ru-RU"/>
        </w:rPr>
        <w:lastRenderedPageBreak/>
        <w:t>пополнился новым  спортивным оборудованием приобретенным по эвенкийской  федеральной программе</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 Детей радуют новая шведская стенка, тренажеры, батут, канаты, туннели для эстафет, спортивные  скамейки,  набор дуг, и  другое мелкое спорт  оборудование.</w:t>
      </w:r>
    </w:p>
    <w:p w:rsidR="00EF1AF1" w:rsidRPr="00EF1AF1" w:rsidRDefault="00EF1AF1" w:rsidP="00EF1AF1">
      <w:pPr>
        <w:spacing w:after="0" w:line="360" w:lineRule="auto"/>
        <w:ind w:firstLine="397"/>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Созданные в ДОУ условия обеспечивают охрану и укрепление физического и психического здоровья детей, приобщение детей к ценностям здорового образа жизни, способствуют сохранению и поддержанию индивидуальности каждого ребенка, деятельности педагогов по принципу интегрированного подхода, равноправному творческому взаимодействию, как с воспитанниками, так и с родителями. В 2021-2022 учебном году педагогический коллектив продолжал работать над качественным изменением развивающего пространства детского сада, обогащения его новым техническим, интерактивным оборудованием, отвечающего запросам современных детей, способствующего реализации приоритетного направления деятельности дошкольного учреждения - художественно-эстетического развития детей, формированию базовых интегративных качеств дошкольника.  Перспективы, обозначенные коллективом на учебный год по оснащению пространства ДОУ современным техническим и интерактивным оборудованием, мебелью, пособиями, игрушками были реализованы за счет нескольких источников: бюджетных и внебюджетных средств.</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106"/>
        <w:gridCol w:w="2520"/>
        <w:gridCol w:w="1260"/>
        <w:gridCol w:w="3060"/>
      </w:tblGrid>
      <w:tr w:rsidR="00EF1AF1" w:rsidRPr="00EF1AF1" w:rsidTr="00C67DCB">
        <w:tc>
          <w:tcPr>
            <w:tcW w:w="594"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w:t>
            </w:r>
            <w:proofErr w:type="gramStart"/>
            <w:r w:rsidRPr="00EF1AF1">
              <w:rPr>
                <w:rFonts w:ascii="Times New Roman" w:eastAsia="Times New Roman" w:hAnsi="Times New Roman" w:cs="Times New Roman"/>
                <w:sz w:val="24"/>
                <w:szCs w:val="24"/>
                <w:lang w:eastAsia="ru-RU"/>
              </w:rPr>
              <w:t>п</w:t>
            </w:r>
            <w:proofErr w:type="gramEnd"/>
            <w:r w:rsidRPr="00EF1AF1">
              <w:rPr>
                <w:rFonts w:ascii="Times New Roman" w:eastAsia="Times New Roman" w:hAnsi="Times New Roman" w:cs="Times New Roman"/>
                <w:sz w:val="24"/>
                <w:szCs w:val="24"/>
                <w:lang w:eastAsia="ru-RU"/>
              </w:rPr>
              <w:t>/п</w:t>
            </w:r>
          </w:p>
        </w:tc>
        <w:tc>
          <w:tcPr>
            <w:tcW w:w="2106"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Функциональные помещения ДОУ</w:t>
            </w:r>
          </w:p>
        </w:tc>
        <w:tc>
          <w:tcPr>
            <w:tcW w:w="252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Наименование оборудования</w:t>
            </w:r>
          </w:p>
        </w:tc>
        <w:tc>
          <w:tcPr>
            <w:tcW w:w="126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Наличие доступа </w:t>
            </w:r>
            <w:proofErr w:type="gramStart"/>
            <w:r w:rsidRPr="00EF1AF1">
              <w:rPr>
                <w:rFonts w:ascii="Times New Roman" w:eastAsia="Times New Roman" w:hAnsi="Times New Roman" w:cs="Times New Roman"/>
                <w:sz w:val="24"/>
                <w:szCs w:val="24"/>
                <w:lang w:eastAsia="ru-RU"/>
              </w:rPr>
              <w:t>к</w:t>
            </w:r>
            <w:proofErr w:type="gramEnd"/>
            <w:r w:rsidRPr="00EF1AF1">
              <w:rPr>
                <w:rFonts w:ascii="Times New Roman" w:eastAsia="Times New Roman" w:hAnsi="Times New Roman" w:cs="Times New Roman"/>
                <w:sz w:val="24"/>
                <w:szCs w:val="24"/>
                <w:lang w:eastAsia="ru-RU"/>
              </w:rPr>
              <w:t xml:space="preserve"> Интернет</w:t>
            </w:r>
          </w:p>
        </w:tc>
        <w:tc>
          <w:tcPr>
            <w:tcW w:w="306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За </w:t>
            </w:r>
            <w:proofErr w:type="gramStart"/>
            <w:r w:rsidRPr="00EF1AF1">
              <w:rPr>
                <w:rFonts w:ascii="Times New Roman" w:eastAsia="Times New Roman" w:hAnsi="Times New Roman" w:cs="Times New Roman"/>
                <w:sz w:val="24"/>
                <w:szCs w:val="24"/>
                <w:lang w:eastAsia="ru-RU"/>
              </w:rPr>
              <w:t>счет</w:t>
            </w:r>
            <w:proofErr w:type="gramEnd"/>
            <w:r w:rsidRPr="00EF1AF1">
              <w:rPr>
                <w:rFonts w:ascii="Times New Roman" w:eastAsia="Times New Roman" w:hAnsi="Times New Roman" w:cs="Times New Roman"/>
                <w:sz w:val="24"/>
                <w:szCs w:val="24"/>
                <w:lang w:eastAsia="ru-RU"/>
              </w:rPr>
              <w:t xml:space="preserve"> каких средств оборудование приобретено</w:t>
            </w:r>
          </w:p>
        </w:tc>
      </w:tr>
      <w:tr w:rsidR="00EF1AF1" w:rsidRPr="00EF1AF1" w:rsidTr="00C67DCB">
        <w:tc>
          <w:tcPr>
            <w:tcW w:w="594"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w:t>
            </w:r>
          </w:p>
        </w:tc>
        <w:tc>
          <w:tcPr>
            <w:tcW w:w="2106"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Группа «Непоседы </w:t>
            </w:r>
          </w:p>
        </w:tc>
        <w:tc>
          <w:tcPr>
            <w:tcW w:w="252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Ноутбук</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Проектор</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Матрасы 20 </w:t>
            </w:r>
            <w:proofErr w:type="spellStart"/>
            <w:proofErr w:type="gramStart"/>
            <w:r w:rsidRPr="00EF1AF1">
              <w:rPr>
                <w:rFonts w:ascii="Times New Roman" w:eastAsia="Times New Roman" w:hAnsi="Times New Roman" w:cs="Times New Roman"/>
                <w:sz w:val="24"/>
                <w:szCs w:val="24"/>
                <w:lang w:eastAsia="ru-RU"/>
              </w:rPr>
              <w:t>шт</w:t>
            </w:r>
            <w:proofErr w:type="spellEnd"/>
            <w:proofErr w:type="gramEnd"/>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Подушки 20шт</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Одеяла 20</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c>
          <w:tcPr>
            <w:tcW w:w="1260" w:type="dxa"/>
            <w:shd w:val="clear" w:color="auto" w:fill="auto"/>
          </w:tcPr>
          <w:p w:rsidR="00EF1AF1" w:rsidRPr="00EF1AF1" w:rsidRDefault="00EF1AF1" w:rsidP="00EF1AF1">
            <w:pPr>
              <w:spacing w:after="0" w:line="240" w:lineRule="auto"/>
              <w:jc w:val="center"/>
              <w:rPr>
                <w:rFonts w:ascii="Times New Roman" w:eastAsia="Times New Roman" w:hAnsi="Times New Roman" w:cs="Times New Roman"/>
                <w:sz w:val="24"/>
                <w:szCs w:val="24"/>
                <w:lang w:eastAsia="ru-RU"/>
              </w:rPr>
            </w:pPr>
          </w:p>
        </w:tc>
        <w:tc>
          <w:tcPr>
            <w:tcW w:w="306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Бюджетных средств</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50000</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50000</w:t>
            </w:r>
          </w:p>
        </w:tc>
      </w:tr>
      <w:tr w:rsidR="00EF1AF1" w:rsidRPr="00EF1AF1" w:rsidTr="00C67DCB">
        <w:trPr>
          <w:trHeight w:val="277"/>
        </w:trPr>
        <w:tc>
          <w:tcPr>
            <w:tcW w:w="594"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5</w:t>
            </w:r>
          </w:p>
        </w:tc>
        <w:tc>
          <w:tcPr>
            <w:tcW w:w="2106"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Спортивный зал</w:t>
            </w:r>
          </w:p>
        </w:tc>
        <w:tc>
          <w:tcPr>
            <w:tcW w:w="252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Ноутбук</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Журавль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елка</w:t>
            </w:r>
          </w:p>
        </w:tc>
        <w:tc>
          <w:tcPr>
            <w:tcW w:w="1260" w:type="dxa"/>
            <w:shd w:val="clear" w:color="auto" w:fill="auto"/>
            <w:vAlign w:val="center"/>
          </w:tcPr>
          <w:p w:rsidR="00EF1AF1" w:rsidRPr="00EF1AF1" w:rsidRDefault="00EF1AF1" w:rsidP="00EF1AF1">
            <w:pPr>
              <w:spacing w:after="0" w:line="240" w:lineRule="auto"/>
              <w:jc w:val="center"/>
              <w:rPr>
                <w:rFonts w:ascii="Times New Roman" w:eastAsia="Times New Roman" w:hAnsi="Times New Roman" w:cs="Times New Roman"/>
                <w:sz w:val="24"/>
                <w:szCs w:val="24"/>
                <w:lang w:eastAsia="ru-RU"/>
              </w:rPr>
            </w:pPr>
          </w:p>
        </w:tc>
        <w:tc>
          <w:tcPr>
            <w:tcW w:w="306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32000\</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42000</w:t>
            </w:r>
          </w:p>
        </w:tc>
      </w:tr>
      <w:tr w:rsidR="00EF1AF1" w:rsidRPr="00EF1AF1" w:rsidTr="00C67DCB">
        <w:trPr>
          <w:trHeight w:val="277"/>
        </w:trPr>
        <w:tc>
          <w:tcPr>
            <w:tcW w:w="594"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6</w:t>
            </w:r>
          </w:p>
        </w:tc>
        <w:tc>
          <w:tcPr>
            <w:tcW w:w="2106"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Методкабинет, </w:t>
            </w:r>
            <w:proofErr w:type="spellStart"/>
            <w:r w:rsidRPr="00EF1AF1">
              <w:rPr>
                <w:rFonts w:ascii="Times New Roman" w:eastAsia="Times New Roman" w:hAnsi="Times New Roman" w:cs="Times New Roman"/>
                <w:sz w:val="24"/>
                <w:szCs w:val="24"/>
                <w:lang w:eastAsia="ru-RU"/>
              </w:rPr>
              <w:t>каб</w:t>
            </w:r>
            <w:proofErr w:type="spellEnd"/>
            <w:r w:rsidRPr="00EF1AF1">
              <w:rPr>
                <w:rFonts w:ascii="Times New Roman" w:eastAsia="Times New Roman" w:hAnsi="Times New Roman" w:cs="Times New Roman"/>
                <w:sz w:val="24"/>
                <w:szCs w:val="24"/>
                <w:lang w:eastAsia="ru-RU"/>
              </w:rPr>
              <w:t xml:space="preserve">. заведующего </w:t>
            </w:r>
          </w:p>
        </w:tc>
        <w:tc>
          <w:tcPr>
            <w:tcW w:w="252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принтер</w:t>
            </w:r>
          </w:p>
        </w:tc>
        <w:tc>
          <w:tcPr>
            <w:tcW w:w="1260" w:type="dxa"/>
            <w:shd w:val="clear" w:color="auto" w:fill="auto"/>
            <w:vAlign w:val="center"/>
          </w:tcPr>
          <w:p w:rsidR="00EF1AF1" w:rsidRPr="00EF1AF1" w:rsidRDefault="00EF1AF1" w:rsidP="00EF1AF1">
            <w:pPr>
              <w:spacing w:after="0" w:line="240" w:lineRule="auto"/>
              <w:jc w:val="center"/>
              <w:rPr>
                <w:rFonts w:ascii="Times New Roman" w:eastAsia="Times New Roman" w:hAnsi="Times New Roman" w:cs="Times New Roman"/>
                <w:sz w:val="24"/>
                <w:szCs w:val="24"/>
                <w:lang w:eastAsia="ru-RU"/>
              </w:rPr>
            </w:pPr>
          </w:p>
        </w:tc>
        <w:tc>
          <w:tcPr>
            <w:tcW w:w="306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Бюджетных средств</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10000</w:t>
            </w:r>
          </w:p>
        </w:tc>
      </w:tr>
      <w:tr w:rsidR="00EF1AF1" w:rsidRPr="00EF1AF1" w:rsidTr="00C67DCB">
        <w:trPr>
          <w:trHeight w:val="277"/>
        </w:trPr>
        <w:tc>
          <w:tcPr>
            <w:tcW w:w="594"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7</w:t>
            </w:r>
          </w:p>
        </w:tc>
        <w:tc>
          <w:tcPr>
            <w:tcW w:w="2106"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Зимний сад</w:t>
            </w:r>
          </w:p>
        </w:tc>
        <w:tc>
          <w:tcPr>
            <w:tcW w:w="252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Две подставки для цветов</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теплица</w:t>
            </w:r>
          </w:p>
        </w:tc>
        <w:tc>
          <w:tcPr>
            <w:tcW w:w="1260" w:type="dxa"/>
            <w:shd w:val="clear" w:color="auto" w:fill="auto"/>
            <w:vAlign w:val="center"/>
          </w:tcPr>
          <w:p w:rsidR="00EF1AF1" w:rsidRPr="00EF1AF1" w:rsidRDefault="00EF1AF1" w:rsidP="00EF1AF1">
            <w:pPr>
              <w:spacing w:after="0" w:line="240" w:lineRule="auto"/>
              <w:jc w:val="center"/>
              <w:rPr>
                <w:rFonts w:ascii="Times New Roman" w:eastAsia="Times New Roman" w:hAnsi="Times New Roman" w:cs="Times New Roman"/>
                <w:sz w:val="24"/>
                <w:szCs w:val="24"/>
                <w:lang w:eastAsia="ru-RU"/>
              </w:rPr>
            </w:pPr>
          </w:p>
        </w:tc>
        <w:tc>
          <w:tcPr>
            <w:tcW w:w="306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16000</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25000</w:t>
            </w:r>
          </w:p>
        </w:tc>
      </w:tr>
      <w:tr w:rsidR="00EF1AF1" w:rsidRPr="00EF1AF1" w:rsidTr="00C67DCB">
        <w:trPr>
          <w:trHeight w:val="277"/>
        </w:trPr>
        <w:tc>
          <w:tcPr>
            <w:tcW w:w="594"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8</w:t>
            </w:r>
          </w:p>
        </w:tc>
        <w:tc>
          <w:tcPr>
            <w:tcW w:w="2106"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Мед\кабинет</w:t>
            </w:r>
          </w:p>
        </w:tc>
        <w:tc>
          <w:tcPr>
            <w:tcW w:w="252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roofErr w:type="spellStart"/>
            <w:r w:rsidRPr="00EF1AF1">
              <w:rPr>
                <w:rFonts w:ascii="Times New Roman" w:eastAsia="Times New Roman" w:hAnsi="Times New Roman" w:cs="Times New Roman"/>
                <w:sz w:val="24"/>
                <w:szCs w:val="24"/>
                <w:lang w:eastAsia="ru-RU"/>
              </w:rPr>
              <w:t>кварцеватель</w:t>
            </w:r>
            <w:proofErr w:type="spellEnd"/>
          </w:p>
        </w:tc>
        <w:tc>
          <w:tcPr>
            <w:tcW w:w="1260" w:type="dxa"/>
            <w:shd w:val="clear" w:color="auto" w:fill="auto"/>
            <w:vAlign w:val="center"/>
          </w:tcPr>
          <w:p w:rsidR="00EF1AF1" w:rsidRPr="00EF1AF1" w:rsidRDefault="00EF1AF1" w:rsidP="00EF1AF1">
            <w:pPr>
              <w:spacing w:after="0" w:line="240" w:lineRule="auto"/>
              <w:jc w:val="center"/>
              <w:rPr>
                <w:rFonts w:ascii="Times New Roman" w:eastAsia="Times New Roman" w:hAnsi="Times New Roman" w:cs="Times New Roman"/>
                <w:sz w:val="24"/>
                <w:szCs w:val="24"/>
                <w:lang w:eastAsia="ru-RU"/>
              </w:rPr>
            </w:pPr>
          </w:p>
        </w:tc>
        <w:tc>
          <w:tcPr>
            <w:tcW w:w="3060" w:type="dxa"/>
            <w:shd w:val="clear" w:color="auto" w:fill="auto"/>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6000</w:t>
            </w:r>
          </w:p>
        </w:tc>
      </w:tr>
    </w:tbl>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lastRenderedPageBreak/>
        <w:t xml:space="preserve">Дошкольным учреждением велась активная работа по укреплению материально-технической базы. Развивающее пространство групп и функциональных помещений детского сада в течение учебного года продолжало пополняться новым игровым оборудованием и развивающими материалами. </w:t>
      </w:r>
    </w:p>
    <w:p w:rsidR="00EF1AF1" w:rsidRPr="00EF1AF1" w:rsidRDefault="00EF1AF1" w:rsidP="00EF1AF1">
      <w:pPr>
        <w:spacing w:after="0" w:line="360" w:lineRule="auto"/>
        <w:ind w:firstLine="708"/>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Таким образом, оформление интерьера групп и функциональных помещений дошкольного образовательного учреждения способствует эмоциональному благополучию воспитанников, развитию их эстетического вкуса, располагает детей, родителей и педагогов к доверительному конструктивному общению, способствует активной разнообразной деятельности детей в течение дня.</w:t>
      </w:r>
    </w:p>
    <w:p w:rsidR="00EF1AF1" w:rsidRPr="00EF1AF1" w:rsidRDefault="00EF1AF1" w:rsidP="00EF1AF1">
      <w:pPr>
        <w:spacing w:after="0" w:line="360" w:lineRule="auto"/>
        <w:ind w:firstLine="708"/>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Но, несмотря на кропотливую работу коллектива ДОУ по созданию полноценного развивающего пространства, есть и проблемы.  Все еще наблюдается нехватка современных технических средств обучения. На детских игровых участках практически отсутствует игровое оборудование. </w:t>
      </w:r>
    </w:p>
    <w:p w:rsidR="00EF1AF1" w:rsidRPr="00EF1AF1" w:rsidRDefault="00EF1AF1" w:rsidP="00EF1AF1">
      <w:pPr>
        <w:spacing w:after="0" w:line="360" w:lineRule="auto"/>
        <w:ind w:firstLine="708"/>
        <w:jc w:val="both"/>
        <w:rPr>
          <w:rFonts w:ascii="Times New Roman" w:eastAsia="Times New Roman" w:hAnsi="Times New Roman" w:cs="Times New Roman"/>
          <w:b/>
          <w:i/>
          <w:sz w:val="24"/>
          <w:szCs w:val="24"/>
          <w:lang w:eastAsia="ru-RU"/>
        </w:rPr>
      </w:pPr>
      <w:r w:rsidRPr="00EF1AF1">
        <w:rPr>
          <w:rFonts w:ascii="Times New Roman" w:eastAsia="Times New Roman" w:hAnsi="Times New Roman" w:cs="Times New Roman"/>
          <w:sz w:val="24"/>
          <w:szCs w:val="24"/>
          <w:lang w:eastAsia="ru-RU"/>
        </w:rPr>
        <w:tab/>
      </w:r>
      <w:r w:rsidRPr="00EF1AF1">
        <w:rPr>
          <w:rFonts w:ascii="Times New Roman" w:eastAsia="Times New Roman" w:hAnsi="Times New Roman" w:cs="Times New Roman"/>
          <w:b/>
          <w:i/>
          <w:sz w:val="24"/>
          <w:szCs w:val="24"/>
          <w:lang w:eastAsia="ru-RU"/>
        </w:rPr>
        <w:t xml:space="preserve"> Требуется ремонт  ограждения территории со стороны   школы и  библиотеки.</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На следующий 2022-2023 учебный год намечены перспективы работы по укреплению материально-технической базы ДОУ:</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облагораживание территории детского сада, игровым оборудованием, малыми формами на площадках</w:t>
      </w:r>
      <w:proofErr w:type="gramStart"/>
      <w:r w:rsidRPr="00EF1AF1">
        <w:rPr>
          <w:rFonts w:ascii="Times New Roman" w:eastAsia="Times New Roman" w:hAnsi="Times New Roman" w:cs="Times New Roman"/>
          <w:sz w:val="24"/>
          <w:szCs w:val="24"/>
          <w:lang w:eastAsia="ru-RU"/>
        </w:rPr>
        <w:t xml:space="preserve"> .</w:t>
      </w:r>
      <w:proofErr w:type="gramEnd"/>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оснащение групп методическими пособиями.</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-приобретение методической литературы</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-Оснащение </w:t>
      </w:r>
      <w:proofErr w:type="spellStart"/>
      <w:r w:rsidRPr="00EF1AF1">
        <w:rPr>
          <w:rFonts w:ascii="Times New Roman" w:eastAsia="Times New Roman" w:hAnsi="Times New Roman" w:cs="Times New Roman"/>
          <w:sz w:val="24"/>
          <w:szCs w:val="24"/>
          <w:lang w:eastAsia="ru-RU"/>
        </w:rPr>
        <w:t>хозблока</w:t>
      </w:r>
      <w:proofErr w:type="spellEnd"/>
      <w:r w:rsidRPr="00EF1AF1">
        <w:rPr>
          <w:rFonts w:ascii="Times New Roman" w:eastAsia="Times New Roman" w:hAnsi="Times New Roman" w:cs="Times New Roman"/>
          <w:sz w:val="24"/>
          <w:szCs w:val="24"/>
          <w:lang w:eastAsia="ru-RU"/>
        </w:rPr>
        <w:t xml:space="preserve"> новым оборудованием (весы электронные</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 стеллаж для продуктов)</w:t>
      </w:r>
    </w:p>
    <w:p w:rsidR="00EF1AF1" w:rsidRPr="00EF1AF1" w:rsidRDefault="00EF1AF1" w:rsidP="00EF1AF1">
      <w:pPr>
        <w:spacing w:after="0" w:line="360" w:lineRule="auto"/>
        <w:jc w:val="both"/>
        <w:rPr>
          <w:rFonts w:ascii="Times New Roman" w:eastAsia="Times New Roman" w:hAnsi="Times New Roman" w:cs="Times New Roman"/>
          <w:b/>
          <w:color w:val="FF0000"/>
          <w:sz w:val="24"/>
          <w:szCs w:val="24"/>
          <w:lang w:eastAsia="ru-RU"/>
        </w:rPr>
      </w:pPr>
      <w:r w:rsidRPr="00EF1AF1">
        <w:rPr>
          <w:rFonts w:ascii="Times New Roman" w:eastAsia="Times New Roman" w:hAnsi="Times New Roman" w:cs="Times New Roman"/>
          <w:sz w:val="24"/>
          <w:szCs w:val="24"/>
          <w:lang w:eastAsia="ru-RU"/>
        </w:rPr>
        <w:t>Зал новым половым покрытием, новыми тюлевыми шторами.</w:t>
      </w:r>
    </w:p>
    <w:p w:rsidR="00EF1AF1" w:rsidRPr="00EF1AF1" w:rsidRDefault="00EF1AF1" w:rsidP="00EF1AF1">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sidRPr="00EF1AF1">
        <w:rPr>
          <w:rFonts w:ascii="Times New Roman" w:eastAsia="Times New Roman" w:hAnsi="Times New Roman" w:cs="Times New Roman"/>
          <w:b/>
          <w:color w:val="000000"/>
          <w:sz w:val="24"/>
          <w:szCs w:val="24"/>
          <w:lang w:eastAsia="ru-RU"/>
        </w:rPr>
        <w:t>5. Кадровый потенциал ДОУ</w:t>
      </w:r>
    </w:p>
    <w:p w:rsidR="00EF1AF1" w:rsidRPr="00EF1AF1" w:rsidRDefault="00EF1AF1" w:rsidP="00EF1AF1">
      <w:pPr>
        <w:widowControl w:val="0"/>
        <w:spacing w:after="0" w:line="360" w:lineRule="auto"/>
        <w:ind w:firstLine="567"/>
        <w:jc w:val="both"/>
        <w:rPr>
          <w:rFonts w:ascii="Times New Roman" w:eastAsia="Times New Roman" w:hAnsi="Times New Roman" w:cs="Times New Roman"/>
          <w:b/>
          <w:szCs w:val="24"/>
          <w:lang w:eastAsia="ru-RU"/>
        </w:rPr>
      </w:pPr>
      <w:r w:rsidRPr="00EF1AF1">
        <w:rPr>
          <w:rFonts w:ascii="Times New Roman" w:eastAsia="Times New Roman" w:hAnsi="Times New Roman" w:cs="Times New Roman"/>
          <w:sz w:val="24"/>
          <w:szCs w:val="24"/>
          <w:lang w:eastAsia="ru-RU"/>
        </w:rPr>
        <w:t>Детский сад укомплектован педагогами на 100 процентов согласно штатному расписанию. Всего работают 3 человека. Педагогический коллектив Детского сада  МБДОУ Петушок состоит из 2  воспитателей и музыкального руководителя</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 </w:t>
      </w:r>
    </w:p>
    <w:p w:rsidR="00EF1AF1" w:rsidRPr="00EF1AF1" w:rsidRDefault="00EF1AF1" w:rsidP="00EF1AF1">
      <w:pPr>
        <w:widowControl w:val="0"/>
        <w:spacing w:after="0"/>
        <w:jc w:val="center"/>
        <w:rPr>
          <w:rFonts w:ascii="Times New Roman" w:eastAsia="Times New Roman" w:hAnsi="Times New Roman" w:cs="Times New Roman"/>
          <w:szCs w:val="24"/>
          <w:lang w:eastAsia="ru-RU"/>
        </w:rPr>
      </w:pPr>
    </w:p>
    <w:p w:rsidR="00EF1AF1" w:rsidRPr="00EF1AF1" w:rsidRDefault="00EF1AF1" w:rsidP="00EF1AF1">
      <w:pPr>
        <w:widowControl w:val="0"/>
        <w:spacing w:after="0"/>
        <w:jc w:val="center"/>
        <w:rPr>
          <w:rFonts w:ascii="Times New Roman" w:eastAsia="Times New Roman" w:hAnsi="Times New Roman" w:cs="Times New Roman"/>
          <w:color w:val="FF0000"/>
          <w:szCs w:val="24"/>
          <w:lang w:eastAsia="ru-RU"/>
        </w:rPr>
      </w:pPr>
    </w:p>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 xml:space="preserve">Педагоги работают над своим самообразованием: это выступления на семинарах, педсоветах, методических объединениях. Принимают участие во Всероссийских, республиканских, муниципальных конкурсах, обогащают предметно-развивающую среду </w:t>
      </w:r>
      <w:r w:rsidRPr="00EF1AF1">
        <w:rPr>
          <w:rFonts w:ascii="Times New Roman" w:eastAsia="Times New Roman" w:hAnsi="Times New Roman" w:cs="Times New Roman"/>
          <w:color w:val="000000"/>
          <w:sz w:val="24"/>
          <w:szCs w:val="24"/>
          <w:lang w:eastAsia="ru-RU"/>
        </w:rPr>
        <w:lastRenderedPageBreak/>
        <w:t>по физическому развитию; по национально-региональному компоненту, по приобщению к музыкальному искусству; по опытн</w:t>
      </w:r>
      <w:proofErr w:type="gramStart"/>
      <w:r w:rsidRPr="00EF1AF1">
        <w:rPr>
          <w:rFonts w:ascii="Times New Roman" w:eastAsia="Times New Roman" w:hAnsi="Times New Roman" w:cs="Times New Roman"/>
          <w:color w:val="000000"/>
          <w:sz w:val="24"/>
          <w:szCs w:val="24"/>
          <w:lang w:eastAsia="ru-RU"/>
        </w:rPr>
        <w:t>о-</w:t>
      </w:r>
      <w:proofErr w:type="gramEnd"/>
      <w:r w:rsidRPr="00EF1AF1">
        <w:rPr>
          <w:rFonts w:ascii="Times New Roman" w:eastAsia="Times New Roman" w:hAnsi="Times New Roman" w:cs="Times New Roman"/>
          <w:color w:val="000000"/>
          <w:sz w:val="24"/>
          <w:szCs w:val="24"/>
          <w:lang w:eastAsia="ru-RU"/>
        </w:rPr>
        <w:t xml:space="preserve"> экспериментальной деятельности и </w:t>
      </w:r>
      <w:proofErr w:type="spellStart"/>
      <w:r w:rsidRPr="00EF1AF1">
        <w:rPr>
          <w:rFonts w:ascii="Times New Roman" w:eastAsia="Times New Roman" w:hAnsi="Times New Roman" w:cs="Times New Roman"/>
          <w:color w:val="000000"/>
          <w:sz w:val="24"/>
          <w:szCs w:val="24"/>
          <w:lang w:eastAsia="ru-RU"/>
        </w:rPr>
        <w:t>др</w:t>
      </w:r>
      <w:proofErr w:type="spellEnd"/>
    </w:p>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p>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На 2021- 2022 учебный год - аттестация на первую и высшую квалификационную категорию осуществляется по желанию педагога</w:t>
      </w:r>
      <w:r w:rsidRPr="00EF1AF1">
        <w:rPr>
          <w:rFonts w:ascii="Times New Roman" w:eastAsia="Calibri" w:hAnsi="Times New Roman" w:cs="Times New Roman"/>
          <w:sz w:val="24"/>
          <w:szCs w:val="24"/>
        </w:rPr>
        <w:t>.</w:t>
      </w:r>
    </w:p>
    <w:tbl>
      <w:tblPr>
        <w:tblW w:w="9715" w:type="dxa"/>
        <w:tblBorders>
          <w:top w:val="nil"/>
          <w:left w:val="nil"/>
          <w:bottom w:val="nil"/>
          <w:right w:val="nil"/>
        </w:tblBorders>
        <w:tblLayout w:type="fixed"/>
        <w:tblLook w:val="0000" w:firstRow="0" w:lastRow="0" w:firstColumn="0" w:lastColumn="0" w:noHBand="0" w:noVBand="0"/>
      </w:tblPr>
      <w:tblGrid>
        <w:gridCol w:w="690"/>
        <w:gridCol w:w="1110"/>
        <w:gridCol w:w="15"/>
        <w:gridCol w:w="221"/>
        <w:gridCol w:w="15"/>
        <w:gridCol w:w="1901"/>
        <w:gridCol w:w="15"/>
        <w:gridCol w:w="1901"/>
        <w:gridCol w:w="15"/>
        <w:gridCol w:w="1901"/>
        <w:gridCol w:w="15"/>
        <w:gridCol w:w="1901"/>
        <w:gridCol w:w="15"/>
      </w:tblGrid>
      <w:tr w:rsidR="00EF1AF1" w:rsidRPr="00EF1AF1" w:rsidTr="00C67DCB">
        <w:trPr>
          <w:gridAfter w:val="1"/>
          <w:wAfter w:w="15" w:type="dxa"/>
          <w:trHeight w:val="360"/>
        </w:trPr>
        <w:tc>
          <w:tcPr>
            <w:tcW w:w="69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 </w:t>
            </w:r>
          </w:p>
        </w:tc>
        <w:tc>
          <w:tcPr>
            <w:tcW w:w="1110" w:type="dxa"/>
            <w:tcBorders>
              <w:top w:val="single" w:sz="4" w:space="0" w:color="auto"/>
              <w:left w:val="single" w:sz="4" w:space="0" w:color="auto"/>
              <w:bottom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категория</w:t>
            </w:r>
          </w:p>
        </w:tc>
        <w:tc>
          <w:tcPr>
            <w:tcW w:w="236" w:type="dxa"/>
            <w:gridSpan w:val="2"/>
            <w:tcBorders>
              <w:top w:val="single" w:sz="4" w:space="0" w:color="auto"/>
              <w:left w:val="single" w:sz="4" w:space="0" w:color="auto"/>
              <w:bottom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ФИО </w:t>
            </w:r>
          </w:p>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воспитателя </w:t>
            </w: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Образование </w:t>
            </w: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Год предыдущей аттестации </w:t>
            </w: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Год следующей Аттестации </w:t>
            </w:r>
          </w:p>
        </w:tc>
      </w:tr>
      <w:tr w:rsidR="00EF1AF1" w:rsidRPr="00EF1AF1" w:rsidTr="00C67DCB">
        <w:trPr>
          <w:gridAfter w:val="1"/>
          <w:wAfter w:w="15" w:type="dxa"/>
          <w:trHeight w:val="154"/>
        </w:trPr>
        <w:tc>
          <w:tcPr>
            <w:tcW w:w="690" w:type="dxa"/>
            <w:tcBorders>
              <w:top w:val="single" w:sz="4" w:space="0" w:color="auto"/>
              <w:left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110" w:type="dxa"/>
            <w:tcBorders>
              <w:top w:val="single" w:sz="4" w:space="0" w:color="auto"/>
              <w:lef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236" w:type="dxa"/>
            <w:gridSpan w:val="2"/>
            <w:tcBorders>
              <w:top w:val="single" w:sz="4" w:space="0" w:color="auto"/>
              <w:lef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left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left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left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r>
      <w:tr w:rsidR="00EF1AF1" w:rsidRPr="00EF1AF1" w:rsidTr="00C67DCB">
        <w:trPr>
          <w:gridAfter w:val="1"/>
          <w:wAfter w:w="15" w:type="dxa"/>
          <w:trHeight w:val="900"/>
        </w:trPr>
        <w:tc>
          <w:tcPr>
            <w:tcW w:w="69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2 </w:t>
            </w:r>
          </w:p>
        </w:tc>
        <w:tc>
          <w:tcPr>
            <w:tcW w:w="1110" w:type="dxa"/>
            <w:tcBorders>
              <w:top w:val="single" w:sz="4" w:space="0" w:color="auto"/>
              <w:left w:val="single" w:sz="4" w:space="0" w:color="auto"/>
              <w:bottom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первая</w:t>
            </w:r>
          </w:p>
        </w:tc>
        <w:tc>
          <w:tcPr>
            <w:tcW w:w="236" w:type="dxa"/>
            <w:gridSpan w:val="2"/>
            <w:tcBorders>
              <w:top w:val="single" w:sz="4" w:space="0" w:color="auto"/>
              <w:left w:val="single" w:sz="4" w:space="0" w:color="auto"/>
              <w:bottom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roofErr w:type="spellStart"/>
            <w:r w:rsidRPr="00EF1AF1">
              <w:rPr>
                <w:rFonts w:ascii="Times New Roman" w:eastAsia="Calibri" w:hAnsi="Times New Roman" w:cs="Times New Roman"/>
                <w:color w:val="000000"/>
                <w:sz w:val="23"/>
                <w:szCs w:val="23"/>
              </w:rPr>
              <w:t>Малунова</w:t>
            </w:r>
            <w:proofErr w:type="spellEnd"/>
            <w:r w:rsidRPr="00EF1AF1">
              <w:rPr>
                <w:rFonts w:ascii="Times New Roman" w:eastAsia="Calibri" w:hAnsi="Times New Roman" w:cs="Times New Roman"/>
                <w:color w:val="000000"/>
                <w:sz w:val="23"/>
                <w:szCs w:val="23"/>
              </w:rPr>
              <w:t xml:space="preserve"> Наталья</w:t>
            </w:r>
          </w:p>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Владимировна</w:t>
            </w: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средне профессиональное </w:t>
            </w: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rPr>
                <w:rFonts w:ascii="Times New Roman" w:eastAsia="Calibri" w:hAnsi="Times New Roman" w:cs="Times New Roman"/>
                <w:sz w:val="24"/>
                <w:szCs w:val="24"/>
                <w:lang w:eastAsia="ru-RU"/>
              </w:rPr>
            </w:pPr>
            <w:r w:rsidRPr="00EF1AF1">
              <w:rPr>
                <w:rFonts w:ascii="Calibri" w:eastAsia="Calibri" w:hAnsi="Calibri" w:cs="Times New Roman"/>
                <w:sz w:val="23"/>
                <w:szCs w:val="23"/>
              </w:rPr>
              <w:t xml:space="preserve">- </w:t>
            </w:r>
            <w:r w:rsidRPr="00EF1AF1">
              <w:rPr>
                <w:rFonts w:ascii="Times New Roman" w:eastAsia="Calibri" w:hAnsi="Times New Roman" w:cs="Times New Roman"/>
                <w:sz w:val="24"/>
                <w:szCs w:val="24"/>
                <w:lang w:eastAsia="ru-RU"/>
              </w:rPr>
              <w:t>№2099 от 28.11.18</w:t>
            </w:r>
          </w:p>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 xml:space="preserve">2023 </w:t>
            </w:r>
          </w:p>
        </w:tc>
      </w:tr>
      <w:tr w:rsidR="00EF1AF1" w:rsidRPr="00EF1AF1" w:rsidTr="00C67DCB">
        <w:trPr>
          <w:gridAfter w:val="1"/>
          <w:wAfter w:w="15" w:type="dxa"/>
          <w:trHeight w:val="407"/>
        </w:trPr>
        <w:tc>
          <w:tcPr>
            <w:tcW w:w="69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3</w:t>
            </w:r>
          </w:p>
        </w:tc>
        <w:tc>
          <w:tcPr>
            <w:tcW w:w="1110" w:type="dxa"/>
            <w:tcBorders>
              <w:top w:val="single" w:sz="4" w:space="0" w:color="auto"/>
              <w:left w:val="single" w:sz="4" w:space="0" w:color="auto"/>
              <w:bottom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соответствует</w:t>
            </w:r>
          </w:p>
        </w:tc>
        <w:tc>
          <w:tcPr>
            <w:tcW w:w="236" w:type="dxa"/>
            <w:gridSpan w:val="2"/>
            <w:tcBorders>
              <w:top w:val="single" w:sz="4" w:space="0" w:color="auto"/>
              <w:left w:val="single" w:sz="4" w:space="0" w:color="auto"/>
              <w:bottom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Тарханова Ольга Владимировна</w:t>
            </w: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Средне профессиональное</w:t>
            </w: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2020г</w:t>
            </w: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2022</w:t>
            </w:r>
          </w:p>
        </w:tc>
      </w:tr>
      <w:tr w:rsidR="00EF1AF1" w:rsidRPr="00EF1AF1" w:rsidTr="00C67DCB">
        <w:trPr>
          <w:trHeight w:val="407"/>
        </w:trPr>
        <w:tc>
          <w:tcPr>
            <w:tcW w:w="69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4</w:t>
            </w:r>
          </w:p>
        </w:tc>
        <w:tc>
          <w:tcPr>
            <w:tcW w:w="1125" w:type="dxa"/>
            <w:gridSpan w:val="2"/>
            <w:tcBorders>
              <w:top w:val="single" w:sz="4" w:space="0" w:color="auto"/>
              <w:left w:val="single" w:sz="4" w:space="0" w:color="auto"/>
              <w:bottom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первая</w:t>
            </w:r>
          </w:p>
        </w:tc>
        <w:tc>
          <w:tcPr>
            <w:tcW w:w="236" w:type="dxa"/>
            <w:gridSpan w:val="2"/>
            <w:tcBorders>
              <w:top w:val="single" w:sz="4" w:space="0" w:color="auto"/>
              <w:left w:val="single" w:sz="4" w:space="0" w:color="auto"/>
              <w:bottom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Иванов Денис Анатольевич</w:t>
            </w: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Средне профессиональное</w:t>
            </w: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spacing w:after="0" w:line="240" w:lineRule="auto"/>
              <w:rPr>
                <w:rFonts w:ascii="Times New Roman" w:eastAsia="Calibri" w:hAnsi="Times New Roman" w:cs="Times New Roman"/>
                <w:sz w:val="24"/>
                <w:szCs w:val="24"/>
                <w:lang w:eastAsia="ru-RU"/>
              </w:rPr>
            </w:pPr>
            <w:r w:rsidRPr="00EF1AF1">
              <w:rPr>
                <w:rFonts w:ascii="Times New Roman" w:eastAsia="Calibri" w:hAnsi="Times New Roman" w:cs="Times New Roman"/>
                <w:sz w:val="24"/>
                <w:szCs w:val="24"/>
                <w:lang w:eastAsia="ru-RU"/>
              </w:rPr>
              <w:t>№2099 от 28.11.18</w:t>
            </w:r>
          </w:p>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r w:rsidRPr="00EF1AF1">
              <w:rPr>
                <w:rFonts w:ascii="Times New Roman" w:eastAsia="Calibri" w:hAnsi="Times New Roman" w:cs="Times New Roman"/>
                <w:color w:val="000000"/>
                <w:sz w:val="23"/>
                <w:szCs w:val="23"/>
              </w:rPr>
              <w:t>2023</w:t>
            </w:r>
          </w:p>
        </w:tc>
      </w:tr>
      <w:tr w:rsidR="00EF1AF1" w:rsidRPr="00EF1AF1" w:rsidTr="00C67DCB">
        <w:trPr>
          <w:trHeight w:val="407"/>
        </w:trPr>
        <w:tc>
          <w:tcPr>
            <w:tcW w:w="690" w:type="dxa"/>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125" w:type="dxa"/>
            <w:gridSpan w:val="2"/>
            <w:tcBorders>
              <w:top w:val="single" w:sz="4" w:space="0" w:color="auto"/>
              <w:left w:val="single" w:sz="4" w:space="0" w:color="auto"/>
              <w:bottom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236" w:type="dxa"/>
            <w:gridSpan w:val="2"/>
            <w:tcBorders>
              <w:top w:val="single" w:sz="4" w:space="0" w:color="auto"/>
              <w:left w:val="single" w:sz="4" w:space="0" w:color="auto"/>
              <w:bottom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c>
          <w:tcPr>
            <w:tcW w:w="1916" w:type="dxa"/>
            <w:gridSpan w:val="2"/>
            <w:tcBorders>
              <w:top w:val="single" w:sz="4" w:space="0" w:color="auto"/>
              <w:left w:val="single" w:sz="4" w:space="0" w:color="auto"/>
              <w:bottom w:val="single" w:sz="4" w:space="0" w:color="auto"/>
              <w:right w:val="single" w:sz="4" w:space="0" w:color="auto"/>
            </w:tcBorders>
          </w:tcPr>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sz w:val="23"/>
                <w:szCs w:val="23"/>
              </w:rPr>
            </w:pPr>
          </w:p>
        </w:tc>
      </w:tr>
    </w:tbl>
    <w:p w:rsidR="00EF1AF1" w:rsidRPr="00EF1AF1" w:rsidRDefault="00EF1AF1" w:rsidP="00EF1AF1">
      <w:pPr>
        <w:rPr>
          <w:rFonts w:ascii="Calibri" w:eastAsia="Calibri" w:hAnsi="Calibri" w:cs="Times New Roman"/>
        </w:rPr>
      </w:pPr>
    </w:p>
    <w:p w:rsidR="00EF1AF1" w:rsidRPr="00EF1AF1" w:rsidRDefault="00EF1AF1" w:rsidP="00EF1AF1">
      <w:pPr>
        <w:spacing w:after="0"/>
        <w:ind w:firstLine="454"/>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При расстановке кадров  учитывался образовательный и квалификационный уровень педагогических работников. Это позволило обеспечить оптимальный баланс общего уровня профессиональной компетентности специалистов, работающих на каждой группе, стимулировать его рост, а также позволило педагогам использовать ресурс педагогического опыта коллег в процессе самообразования. Образовательный уровень педагогов, уровень их квалификации позволил обеспечить на достаточном уровне условия для реализации основной общеобразовательной программы дошкольного образования.</w:t>
      </w:r>
    </w:p>
    <w:p w:rsidR="00EF1AF1" w:rsidRPr="00EF1AF1" w:rsidRDefault="00EF1AF1" w:rsidP="00EF1AF1">
      <w:pPr>
        <w:rPr>
          <w:rFonts w:ascii="Calibri" w:eastAsia="Calibri" w:hAnsi="Calibri"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1770"/>
        <w:gridCol w:w="3940"/>
        <w:gridCol w:w="3118"/>
      </w:tblGrid>
      <w:tr w:rsidR="00EF1AF1" w:rsidRPr="00EF1AF1" w:rsidTr="00C67DCB">
        <w:tc>
          <w:tcPr>
            <w:tcW w:w="494"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w:t>
            </w:r>
            <w:proofErr w:type="gramStart"/>
            <w:r w:rsidRPr="00EF1AF1">
              <w:rPr>
                <w:rFonts w:ascii="Times New Roman" w:eastAsia="Times New Roman" w:hAnsi="Times New Roman" w:cs="Times New Roman"/>
                <w:sz w:val="24"/>
                <w:szCs w:val="24"/>
                <w:lang w:eastAsia="ru-RU"/>
              </w:rPr>
              <w:t>п</w:t>
            </w:r>
            <w:proofErr w:type="gramEnd"/>
            <w:r w:rsidRPr="00EF1AF1">
              <w:rPr>
                <w:rFonts w:ascii="Times New Roman" w:eastAsia="Times New Roman" w:hAnsi="Times New Roman" w:cs="Times New Roman"/>
                <w:sz w:val="24"/>
                <w:szCs w:val="24"/>
                <w:lang w:eastAsia="ru-RU"/>
              </w:rPr>
              <w:t>/п</w:t>
            </w:r>
          </w:p>
        </w:tc>
        <w:tc>
          <w:tcPr>
            <w:tcW w:w="1770"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Ф.И.О. </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должность,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дата рождения</w:t>
            </w:r>
            <w:proofErr w:type="gramStart"/>
            <w:r w:rsidRPr="00EF1AF1">
              <w:rPr>
                <w:rFonts w:ascii="Times New Roman" w:eastAsia="Times New Roman" w:hAnsi="Times New Roman" w:cs="Times New Roman"/>
                <w:sz w:val="24"/>
                <w:szCs w:val="24"/>
                <w:lang w:eastAsia="ru-RU"/>
              </w:rPr>
              <w:t xml:space="preserve"> )</w:t>
            </w:r>
            <w:proofErr w:type="gramEnd"/>
          </w:p>
        </w:tc>
        <w:tc>
          <w:tcPr>
            <w:tcW w:w="3940"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Курсы повышения</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квалификации (что, где, когда, № св.)</w:t>
            </w:r>
          </w:p>
        </w:tc>
        <w:tc>
          <w:tcPr>
            <w:tcW w:w="3118"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Над какой проблемой работает</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(тема самообразования)</w:t>
            </w:r>
          </w:p>
        </w:tc>
      </w:tr>
      <w:tr w:rsidR="00EF1AF1" w:rsidRPr="00EF1AF1" w:rsidTr="00C67DCB">
        <w:tc>
          <w:tcPr>
            <w:tcW w:w="494"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w:t>
            </w:r>
          </w:p>
        </w:tc>
        <w:tc>
          <w:tcPr>
            <w:tcW w:w="1770"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w:t>
            </w:r>
          </w:p>
        </w:tc>
        <w:tc>
          <w:tcPr>
            <w:tcW w:w="3940"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3</w:t>
            </w:r>
          </w:p>
        </w:tc>
        <w:tc>
          <w:tcPr>
            <w:tcW w:w="3118"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4</w:t>
            </w:r>
          </w:p>
        </w:tc>
      </w:tr>
      <w:tr w:rsidR="00EF1AF1" w:rsidRPr="00EF1AF1" w:rsidTr="00C67DCB">
        <w:tc>
          <w:tcPr>
            <w:tcW w:w="494"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1</w:t>
            </w:r>
          </w:p>
        </w:tc>
        <w:tc>
          <w:tcPr>
            <w:tcW w:w="1770"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Молонова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Светлана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Борисовна</w:t>
            </w:r>
          </w:p>
        </w:tc>
        <w:tc>
          <w:tcPr>
            <w:tcW w:w="3940"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г</w:t>
            </w:r>
            <w:proofErr w:type="gramStart"/>
            <w:r w:rsidRPr="00EF1AF1">
              <w:rPr>
                <w:rFonts w:ascii="Times New Roman" w:eastAsia="Times New Roman" w:hAnsi="Times New Roman" w:cs="Times New Roman"/>
                <w:sz w:val="24"/>
                <w:szCs w:val="24"/>
                <w:lang w:eastAsia="ru-RU"/>
              </w:rPr>
              <w:t xml:space="preserve"> С</w:t>
            </w:r>
            <w:proofErr w:type="gramEnd"/>
            <w:r w:rsidRPr="00EF1AF1">
              <w:rPr>
                <w:rFonts w:ascii="Times New Roman" w:eastAsia="Times New Roman" w:hAnsi="Times New Roman" w:cs="Times New Roman"/>
                <w:sz w:val="24"/>
                <w:szCs w:val="24"/>
                <w:lang w:eastAsia="ru-RU"/>
              </w:rPr>
              <w:t xml:space="preserve">анкт Петербург АНО « Санкт Петербургский  центр дополнительного профессионального образования»   </w:t>
            </w:r>
            <w:proofErr w:type="spellStart"/>
            <w:r w:rsidRPr="00EF1AF1">
              <w:rPr>
                <w:rFonts w:ascii="Times New Roman" w:eastAsia="Times New Roman" w:hAnsi="Times New Roman" w:cs="Times New Roman"/>
                <w:sz w:val="24"/>
                <w:szCs w:val="24"/>
                <w:lang w:eastAsia="ru-RU"/>
              </w:rPr>
              <w:t>Дис</w:t>
            </w:r>
            <w:proofErr w:type="spellEnd"/>
            <w:r w:rsidRPr="00EF1AF1">
              <w:rPr>
                <w:rFonts w:ascii="Times New Roman" w:eastAsia="Times New Roman" w:hAnsi="Times New Roman" w:cs="Times New Roman"/>
                <w:sz w:val="24"/>
                <w:szCs w:val="24"/>
                <w:lang w:eastAsia="ru-RU"/>
              </w:rPr>
              <w:t xml:space="preserve">  курсы 72 час 2015г</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Удостоверение   о </w:t>
            </w:r>
            <w:proofErr w:type="spellStart"/>
            <w:r w:rsidRPr="00EF1AF1">
              <w:rPr>
                <w:rFonts w:ascii="Times New Roman" w:eastAsia="Times New Roman" w:hAnsi="Times New Roman" w:cs="Times New Roman"/>
                <w:sz w:val="24"/>
                <w:szCs w:val="24"/>
                <w:lang w:eastAsia="ru-RU"/>
              </w:rPr>
              <w:t>поаышении</w:t>
            </w:r>
            <w:proofErr w:type="spellEnd"/>
            <w:r w:rsidRPr="00EF1AF1">
              <w:rPr>
                <w:rFonts w:ascii="Times New Roman" w:eastAsia="Times New Roman" w:hAnsi="Times New Roman" w:cs="Times New Roman"/>
                <w:sz w:val="24"/>
                <w:szCs w:val="24"/>
                <w:lang w:eastAsia="ru-RU"/>
              </w:rPr>
              <w:t xml:space="preserve"> квалификации  27   0016872</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roofErr w:type="spellStart"/>
            <w:r w:rsidRPr="00EF1AF1">
              <w:rPr>
                <w:rFonts w:ascii="Times New Roman" w:eastAsia="Times New Roman" w:hAnsi="Times New Roman" w:cs="Times New Roman"/>
                <w:sz w:val="24"/>
                <w:szCs w:val="24"/>
                <w:lang w:eastAsia="ru-RU"/>
              </w:rPr>
              <w:t>Регист</w:t>
            </w:r>
            <w:proofErr w:type="spellEnd"/>
            <w:r w:rsidRPr="00EF1AF1">
              <w:rPr>
                <w:rFonts w:ascii="Times New Roman" w:eastAsia="Times New Roman" w:hAnsi="Times New Roman" w:cs="Times New Roman"/>
                <w:sz w:val="24"/>
                <w:szCs w:val="24"/>
                <w:lang w:eastAsia="ru-RU"/>
              </w:rPr>
              <w:t xml:space="preserve"> № 17458</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Дата выдачи  07  октября 2015г По </w:t>
            </w:r>
            <w:r w:rsidRPr="00EF1AF1">
              <w:rPr>
                <w:rFonts w:ascii="Times New Roman" w:eastAsia="Times New Roman" w:hAnsi="Times New Roman" w:cs="Times New Roman"/>
                <w:sz w:val="24"/>
                <w:szCs w:val="24"/>
                <w:lang w:eastAsia="ru-RU"/>
              </w:rPr>
              <w:lastRenderedPageBreak/>
              <w:t>программе « Теория</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 методика   и образовательные технологии в дошкольного образования 2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По теме « Организация образовательного процесса  в детском саду  в условиях ФГОС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roofErr w:type="spellStart"/>
            <w:r w:rsidRPr="00EF1AF1">
              <w:rPr>
                <w:rFonts w:ascii="Times New Roman" w:eastAsia="Times New Roman" w:hAnsi="Times New Roman" w:cs="Times New Roman"/>
                <w:sz w:val="24"/>
                <w:szCs w:val="24"/>
                <w:lang w:eastAsia="ru-RU"/>
              </w:rPr>
              <w:t>Учебно</w:t>
            </w:r>
            <w:proofErr w:type="spellEnd"/>
            <w:r w:rsidRPr="00EF1AF1">
              <w:rPr>
                <w:rFonts w:ascii="Times New Roman" w:eastAsia="Times New Roman" w:hAnsi="Times New Roman" w:cs="Times New Roman"/>
                <w:sz w:val="24"/>
                <w:szCs w:val="24"/>
                <w:lang w:eastAsia="ru-RU"/>
              </w:rPr>
              <w:t xml:space="preserve"> – методический  центр  по программе « Главы  местных  администраций   и руководители  организаций. №743э</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1 Удостоверение № 10</w:t>
            </w:r>
            <w:proofErr w:type="gramStart"/>
            <w:r w:rsidRPr="00EF1AF1">
              <w:rPr>
                <w:rFonts w:ascii="Times New Roman" w:eastAsia="Times New Roman" w:hAnsi="Times New Roman" w:cs="Times New Roman"/>
                <w:sz w:val="24"/>
                <w:szCs w:val="24"/>
                <w:lang w:eastAsia="ru-RU"/>
              </w:rPr>
              <w:t xml:space="preserve"> О</w:t>
            </w:r>
            <w:proofErr w:type="gramEnd"/>
            <w:r w:rsidRPr="00EF1AF1">
              <w:rPr>
                <w:rFonts w:ascii="Times New Roman" w:eastAsia="Times New Roman" w:hAnsi="Times New Roman" w:cs="Times New Roman"/>
                <w:sz w:val="24"/>
                <w:szCs w:val="24"/>
                <w:lang w:eastAsia="ru-RU"/>
              </w:rPr>
              <w:t xml:space="preserve"> повышении квалификации  по программе  Профессиональный стандарт  как механизм развития   и совершенствования  педагога « 72 ч в  06.02.20год.</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Санкт- Петербург.</w:t>
            </w:r>
          </w:p>
          <w:p w:rsidR="00EF1AF1" w:rsidRPr="00EF1AF1" w:rsidRDefault="00EF1AF1" w:rsidP="00EF1AF1">
            <w:pPr>
              <w:spacing w:after="0" w:line="240" w:lineRule="auto"/>
              <w:jc w:val="both"/>
              <w:rPr>
                <w:rFonts w:ascii="Calibri" w:eastAsia="Times New Roman" w:hAnsi="Calibri" w:cs="Times New Roman"/>
                <w:sz w:val="24"/>
                <w:szCs w:val="24"/>
              </w:rPr>
            </w:pPr>
            <w:r w:rsidRPr="00EF1AF1">
              <w:rPr>
                <w:rFonts w:ascii="Calibri" w:eastAsia="Times New Roman" w:hAnsi="Calibri" w:cs="Times New Roman"/>
                <w:sz w:val="24"/>
                <w:szCs w:val="24"/>
              </w:rPr>
              <w:t xml:space="preserve">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c>
          <w:tcPr>
            <w:tcW w:w="3118" w:type="dxa"/>
          </w:tcPr>
          <w:p w:rsidR="00EF1AF1" w:rsidRPr="00EF1AF1" w:rsidRDefault="00EF1AF1" w:rsidP="00EF1AF1">
            <w:pPr>
              <w:shd w:val="clear" w:color="auto" w:fill="FFFFFF"/>
              <w:spacing w:before="225" w:after="225" w:line="240" w:lineRule="auto"/>
              <w:rPr>
                <w:rFonts w:ascii="Times New Roman" w:eastAsia="Times New Roman" w:hAnsi="Times New Roman" w:cs="Arial"/>
                <w:color w:val="000000"/>
                <w:sz w:val="24"/>
                <w:szCs w:val="24"/>
                <w:lang w:eastAsia="ru-RU"/>
              </w:rPr>
            </w:pPr>
            <w:r w:rsidRPr="00EF1AF1">
              <w:rPr>
                <w:rFonts w:ascii="Times New Roman" w:eastAsia="Times New Roman" w:hAnsi="Times New Roman" w:cs="Arial"/>
                <w:bCs/>
                <w:color w:val="000000"/>
                <w:sz w:val="24"/>
                <w:szCs w:val="24"/>
                <w:lang w:eastAsia="ru-RU"/>
              </w:rPr>
              <w:lastRenderedPageBreak/>
              <w:t>«Использование современных программ и технологий в оздоровлении детей дошкольного возраста».</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r>
      <w:tr w:rsidR="00EF1AF1" w:rsidRPr="00EF1AF1" w:rsidTr="00C67DCB">
        <w:tc>
          <w:tcPr>
            <w:tcW w:w="494"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lastRenderedPageBreak/>
              <w:t>2</w:t>
            </w:r>
          </w:p>
        </w:tc>
        <w:tc>
          <w:tcPr>
            <w:tcW w:w="1770"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Тарханова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Ольга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Владимировна</w:t>
            </w:r>
          </w:p>
        </w:tc>
        <w:tc>
          <w:tcPr>
            <w:tcW w:w="3940"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АОУДПО» «Бурятский республиканский  институт  образовательной  политики»</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Удостоверение  о повышении  квалификации  14. 0364414</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roofErr w:type="spellStart"/>
            <w:r w:rsidRPr="00EF1AF1">
              <w:rPr>
                <w:rFonts w:ascii="Times New Roman" w:eastAsia="Times New Roman" w:hAnsi="Times New Roman" w:cs="Times New Roman"/>
                <w:sz w:val="24"/>
                <w:szCs w:val="24"/>
                <w:lang w:eastAsia="ru-RU"/>
              </w:rPr>
              <w:t>Регистрац</w:t>
            </w:r>
            <w:proofErr w:type="spellEnd"/>
            <w:r w:rsidRPr="00EF1AF1">
              <w:rPr>
                <w:rFonts w:ascii="Times New Roman" w:eastAsia="Times New Roman" w:hAnsi="Times New Roman" w:cs="Times New Roman"/>
                <w:sz w:val="24"/>
                <w:szCs w:val="24"/>
                <w:lang w:eastAsia="ru-RU"/>
              </w:rPr>
              <w:t xml:space="preserve"> №8883 г Улан- Удэ</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Дата выдачи  07  декабря  2014 года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По программе « Профессиональная  компетентность  педагога в условиях ФГОС»</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72 часа</w:t>
            </w:r>
          </w:p>
        </w:tc>
        <w:tc>
          <w:tcPr>
            <w:tcW w:w="3118"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Экспериментальная  деятельность в ознакомлении  детей с неживой природой»</w:t>
            </w:r>
          </w:p>
        </w:tc>
      </w:tr>
      <w:tr w:rsidR="00EF1AF1" w:rsidRPr="00EF1AF1" w:rsidTr="00C67DCB">
        <w:tc>
          <w:tcPr>
            <w:tcW w:w="494"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3</w:t>
            </w:r>
          </w:p>
        </w:tc>
        <w:tc>
          <w:tcPr>
            <w:tcW w:w="1770"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Иванов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Денис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Анатольевич</w:t>
            </w:r>
          </w:p>
        </w:tc>
        <w:tc>
          <w:tcPr>
            <w:tcW w:w="3940"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Удостоверение  о повышении квалификации  342406425747</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roofErr w:type="spellStart"/>
            <w:r w:rsidRPr="00EF1AF1">
              <w:rPr>
                <w:rFonts w:ascii="Times New Roman" w:eastAsia="Times New Roman" w:hAnsi="Times New Roman" w:cs="Times New Roman"/>
                <w:sz w:val="24"/>
                <w:szCs w:val="24"/>
                <w:lang w:eastAsia="ru-RU"/>
              </w:rPr>
              <w:t>Рег</w:t>
            </w:r>
            <w:proofErr w:type="spellEnd"/>
            <w:r w:rsidRPr="00EF1AF1">
              <w:rPr>
                <w:rFonts w:ascii="Times New Roman" w:eastAsia="Times New Roman" w:hAnsi="Times New Roman" w:cs="Times New Roman"/>
                <w:sz w:val="24"/>
                <w:szCs w:val="24"/>
                <w:lang w:eastAsia="ru-RU"/>
              </w:rPr>
              <w:t xml:space="preserve"> №78/6-433</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Г</w:t>
            </w:r>
            <w:proofErr w:type="gramStart"/>
            <w:r w:rsidRPr="00EF1AF1">
              <w:rPr>
                <w:rFonts w:ascii="Times New Roman" w:eastAsia="Times New Roman" w:hAnsi="Times New Roman" w:cs="Times New Roman"/>
                <w:sz w:val="24"/>
                <w:szCs w:val="24"/>
                <w:lang w:eastAsia="ru-RU"/>
              </w:rPr>
              <w:t xml:space="preserve"> С</w:t>
            </w:r>
            <w:proofErr w:type="gramEnd"/>
            <w:r w:rsidRPr="00EF1AF1">
              <w:rPr>
                <w:rFonts w:ascii="Times New Roman" w:eastAsia="Times New Roman" w:hAnsi="Times New Roman" w:cs="Times New Roman"/>
                <w:sz w:val="24"/>
                <w:szCs w:val="24"/>
                <w:lang w:eastAsia="ru-RU"/>
              </w:rPr>
              <w:t>анкт- Петербург ЦНОИ « Центр непрерывного образования  и инноваций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Выдан  31 10 17.</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По программе» Построение  современного  педагогического процесса  в соответствии с ФГОС  дошкольного образования  на примере  образовательной программы  « От рождения до школы»</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Удостоверение  от 09.102020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Иркутск</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 ООО Современные технологии  безопасности</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«Организация  работы  с </w:t>
            </w:r>
            <w:proofErr w:type="gramStart"/>
            <w:r w:rsidRPr="00EF1AF1">
              <w:rPr>
                <w:rFonts w:ascii="Times New Roman" w:eastAsia="Times New Roman" w:hAnsi="Times New Roman" w:cs="Times New Roman"/>
                <w:sz w:val="24"/>
                <w:szCs w:val="24"/>
                <w:lang w:eastAsia="ru-RU"/>
              </w:rPr>
              <w:lastRenderedPageBreak/>
              <w:t>обучающимися</w:t>
            </w:r>
            <w:proofErr w:type="gramEnd"/>
            <w:r w:rsidRPr="00EF1AF1">
              <w:rPr>
                <w:rFonts w:ascii="Times New Roman" w:eastAsia="Times New Roman" w:hAnsi="Times New Roman" w:cs="Times New Roman"/>
                <w:sz w:val="24"/>
                <w:szCs w:val="24"/>
                <w:lang w:eastAsia="ru-RU"/>
              </w:rPr>
              <w:t xml:space="preserve">  с ОВЗ в соответствии с ФГОС»</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Удостоверение 29.10.2020г</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ООО Центр  инновационного образования  и воспитания.</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«Обработка персональных данных в ОО»</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Удостоверение  ООО «Центр  инновационного образования  и воспитания»</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Профилактика  гриппа  и острых  респираторных  вирусных инфекций (</w:t>
            </w:r>
            <w:r w:rsidRPr="00EF1AF1">
              <w:rPr>
                <w:rFonts w:ascii="Times New Roman" w:eastAsia="Times New Roman" w:hAnsi="Times New Roman" w:cs="Times New Roman"/>
                <w:sz w:val="24"/>
                <w:szCs w:val="24"/>
                <w:lang w:val="en-US" w:eastAsia="ru-RU"/>
              </w:rPr>
              <w:t>COVID</w:t>
            </w:r>
            <w:r w:rsidRPr="00EF1AF1">
              <w:rPr>
                <w:rFonts w:ascii="Times New Roman" w:eastAsia="Times New Roman" w:hAnsi="Times New Roman" w:cs="Times New Roman"/>
                <w:sz w:val="24"/>
                <w:szCs w:val="24"/>
                <w:lang w:eastAsia="ru-RU"/>
              </w:rPr>
              <w:t>-19)  36 часов.</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Удостоверение  ООО «Центр  инновационного образования  и воспитания»</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Обеспечение  </w:t>
            </w:r>
            <w:proofErr w:type="spellStart"/>
            <w:r w:rsidRPr="00EF1AF1">
              <w:rPr>
                <w:rFonts w:ascii="Times New Roman" w:eastAsia="Times New Roman" w:hAnsi="Times New Roman" w:cs="Times New Roman"/>
                <w:sz w:val="24"/>
                <w:szCs w:val="24"/>
                <w:lang w:eastAsia="ru-RU"/>
              </w:rPr>
              <w:t>санитарно</w:t>
            </w:r>
            <w:proofErr w:type="spellEnd"/>
            <w:r w:rsidRPr="00EF1AF1">
              <w:rPr>
                <w:rFonts w:ascii="Times New Roman" w:eastAsia="Times New Roman" w:hAnsi="Times New Roman" w:cs="Times New Roman"/>
                <w:sz w:val="24"/>
                <w:szCs w:val="24"/>
                <w:lang w:eastAsia="ru-RU"/>
              </w:rPr>
              <w:t xml:space="preserve"> – эпидемиологических требований  к образовательным организациям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
        </w:tc>
        <w:tc>
          <w:tcPr>
            <w:tcW w:w="3118"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lastRenderedPageBreak/>
              <w:t xml:space="preserve">« Музыкально   </w:t>
            </w:r>
            <w:proofErr w:type="gramStart"/>
            <w:r w:rsidRPr="00EF1AF1">
              <w:rPr>
                <w:rFonts w:ascii="Times New Roman" w:eastAsia="Times New Roman" w:hAnsi="Times New Roman" w:cs="Times New Roman"/>
                <w:sz w:val="24"/>
                <w:szCs w:val="24"/>
                <w:lang w:eastAsia="ru-RU"/>
              </w:rPr>
              <w:t>ритмические</w:t>
            </w:r>
            <w:proofErr w:type="gramEnd"/>
            <w:r w:rsidRPr="00EF1AF1">
              <w:rPr>
                <w:rFonts w:ascii="Times New Roman" w:eastAsia="Times New Roman" w:hAnsi="Times New Roman" w:cs="Times New Roman"/>
                <w:sz w:val="24"/>
                <w:szCs w:val="24"/>
                <w:lang w:eastAsia="ru-RU"/>
              </w:rPr>
              <w:t xml:space="preserve"> движении в ознакомлении детей с национальным  народным  творчеством » </w:t>
            </w:r>
          </w:p>
        </w:tc>
      </w:tr>
      <w:tr w:rsidR="00EF1AF1" w:rsidRPr="00EF1AF1" w:rsidTr="00C67DCB">
        <w:tc>
          <w:tcPr>
            <w:tcW w:w="494"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lastRenderedPageBreak/>
              <w:t>4</w:t>
            </w:r>
          </w:p>
        </w:tc>
        <w:tc>
          <w:tcPr>
            <w:tcW w:w="1770"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roofErr w:type="spellStart"/>
            <w:r w:rsidRPr="00EF1AF1">
              <w:rPr>
                <w:rFonts w:ascii="Times New Roman" w:eastAsia="Times New Roman" w:hAnsi="Times New Roman" w:cs="Times New Roman"/>
                <w:sz w:val="24"/>
                <w:szCs w:val="24"/>
                <w:lang w:eastAsia="ru-RU"/>
              </w:rPr>
              <w:t>Малунова</w:t>
            </w:r>
            <w:proofErr w:type="spellEnd"/>
            <w:r w:rsidRPr="00EF1AF1">
              <w:rPr>
                <w:rFonts w:ascii="Times New Roman" w:eastAsia="Times New Roman" w:hAnsi="Times New Roman" w:cs="Times New Roman"/>
                <w:sz w:val="24"/>
                <w:szCs w:val="24"/>
                <w:lang w:eastAsia="ru-RU"/>
              </w:rPr>
              <w:t xml:space="preserve">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Наталья</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Владимировна</w:t>
            </w:r>
          </w:p>
        </w:tc>
        <w:tc>
          <w:tcPr>
            <w:tcW w:w="3940"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2014    АОУДПО» «Бурятский республиканский  институт  образовательной  политики»</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Удостоверение  о повышении  квалификации  14. 0364415</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proofErr w:type="spellStart"/>
            <w:r w:rsidRPr="00EF1AF1">
              <w:rPr>
                <w:rFonts w:ascii="Times New Roman" w:eastAsia="Times New Roman" w:hAnsi="Times New Roman" w:cs="Times New Roman"/>
                <w:sz w:val="24"/>
                <w:szCs w:val="24"/>
                <w:lang w:eastAsia="ru-RU"/>
              </w:rPr>
              <w:t>Регистрац</w:t>
            </w:r>
            <w:proofErr w:type="spellEnd"/>
            <w:r w:rsidRPr="00EF1AF1">
              <w:rPr>
                <w:rFonts w:ascii="Times New Roman" w:eastAsia="Times New Roman" w:hAnsi="Times New Roman" w:cs="Times New Roman"/>
                <w:sz w:val="24"/>
                <w:szCs w:val="24"/>
                <w:lang w:eastAsia="ru-RU"/>
              </w:rPr>
              <w:t xml:space="preserve"> №8883 г Улан- Удэ</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Дата выдачи  07  декабря  2014 года </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По программе « Профессиональная  компетентность  педагога в условиях ФГОС»</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72 часа</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Удостоверение  от 09.102020  город Иркутск</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 ООО Современные технологии  безопасности</w:t>
            </w:r>
          </w:p>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«Звукопроизношение  у дошкольников  формирование  и логическое  сопровождение»</w:t>
            </w:r>
          </w:p>
        </w:tc>
        <w:tc>
          <w:tcPr>
            <w:tcW w:w="3118" w:type="dxa"/>
          </w:tcPr>
          <w:p w:rsidR="00EF1AF1" w:rsidRPr="00EF1AF1" w:rsidRDefault="00EF1AF1" w:rsidP="00EF1AF1">
            <w:pPr>
              <w:spacing w:after="0" w:line="24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Развитие словесного творчества   детей  при ознакомлении с русскими народными  сказками</w:t>
            </w:r>
            <w:proofErr w:type="gramStart"/>
            <w:r w:rsidRPr="00EF1AF1">
              <w:rPr>
                <w:rFonts w:ascii="Times New Roman" w:eastAsia="Times New Roman" w:hAnsi="Times New Roman" w:cs="Times New Roman"/>
                <w:sz w:val="24"/>
                <w:szCs w:val="24"/>
                <w:lang w:eastAsia="ru-RU"/>
              </w:rPr>
              <w:t>.»</w:t>
            </w:r>
            <w:proofErr w:type="gramEnd"/>
          </w:p>
        </w:tc>
      </w:tr>
    </w:tbl>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p>
    <w:p w:rsidR="00EF1AF1" w:rsidRPr="00EF1AF1" w:rsidRDefault="00EF1AF1" w:rsidP="00EF1AF1">
      <w:pPr>
        <w:shd w:val="clear" w:color="auto" w:fill="FFFFFF"/>
        <w:spacing w:after="0"/>
        <w:rPr>
          <w:rFonts w:ascii="Times New Roman" w:eastAsia="Times New Roman" w:hAnsi="Times New Roman" w:cs="Times New Roman"/>
          <w:bCs/>
          <w:iCs/>
          <w:sz w:val="24"/>
          <w:szCs w:val="24"/>
          <w:lang w:eastAsia="ru-RU"/>
        </w:rPr>
      </w:pPr>
      <w:r w:rsidRPr="00EF1AF1">
        <w:rPr>
          <w:rFonts w:ascii="Times New Roman" w:eastAsia="Times New Roman" w:hAnsi="Times New Roman" w:cs="Times New Roman"/>
          <w:bCs/>
          <w:iCs/>
          <w:sz w:val="24"/>
          <w:szCs w:val="24"/>
          <w:lang w:eastAsia="ru-RU"/>
        </w:rPr>
        <w:t>Процедуру аттестации прошел</w:t>
      </w:r>
      <w:proofErr w:type="gramStart"/>
      <w:r w:rsidRPr="00EF1AF1">
        <w:rPr>
          <w:rFonts w:ascii="Times New Roman" w:eastAsia="Times New Roman" w:hAnsi="Times New Roman" w:cs="Times New Roman"/>
          <w:bCs/>
          <w:iCs/>
          <w:sz w:val="24"/>
          <w:szCs w:val="24"/>
          <w:lang w:eastAsia="ru-RU"/>
        </w:rPr>
        <w:t xml:space="preserve"> :</w:t>
      </w:r>
      <w:proofErr w:type="gramEnd"/>
    </w:p>
    <w:p w:rsidR="00EF1AF1" w:rsidRPr="00EF1AF1" w:rsidRDefault="00EF1AF1" w:rsidP="00EF1AF1">
      <w:pPr>
        <w:shd w:val="clear" w:color="auto" w:fill="FFFFFF"/>
        <w:spacing w:after="0"/>
        <w:jc w:val="both"/>
        <w:rPr>
          <w:rFonts w:ascii="Times New Roman" w:eastAsia="Times New Roman" w:hAnsi="Times New Roman" w:cs="Times New Roman"/>
          <w:bCs/>
          <w:iCs/>
          <w:sz w:val="24"/>
          <w:szCs w:val="24"/>
          <w:lang w:eastAsia="ru-RU"/>
        </w:rPr>
      </w:pPr>
      <w:r w:rsidRPr="00EF1AF1">
        <w:rPr>
          <w:rFonts w:ascii="Times New Roman" w:eastAsia="Times New Roman" w:hAnsi="Times New Roman" w:cs="Times New Roman"/>
          <w:bCs/>
          <w:iCs/>
          <w:sz w:val="24"/>
          <w:szCs w:val="24"/>
          <w:lang w:eastAsia="ru-RU"/>
        </w:rPr>
        <w:t>соответствие занимаемой должности – 1 чел. (Тарханова</w:t>
      </w:r>
      <w:proofErr w:type="gramStart"/>
      <w:r w:rsidRPr="00EF1AF1">
        <w:rPr>
          <w:rFonts w:ascii="Times New Roman" w:eastAsia="Times New Roman" w:hAnsi="Times New Roman" w:cs="Times New Roman"/>
          <w:bCs/>
          <w:iCs/>
          <w:sz w:val="24"/>
          <w:szCs w:val="24"/>
          <w:lang w:eastAsia="ru-RU"/>
        </w:rPr>
        <w:t xml:space="preserve"> О</w:t>
      </w:r>
      <w:proofErr w:type="gramEnd"/>
      <w:r w:rsidRPr="00EF1AF1">
        <w:rPr>
          <w:rFonts w:ascii="Times New Roman" w:eastAsia="Times New Roman" w:hAnsi="Times New Roman" w:cs="Times New Roman"/>
          <w:bCs/>
          <w:iCs/>
          <w:sz w:val="24"/>
          <w:szCs w:val="24"/>
          <w:lang w:eastAsia="ru-RU"/>
        </w:rPr>
        <w:t xml:space="preserve"> В)</w:t>
      </w:r>
    </w:p>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p>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p>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w:t>
      </w:r>
    </w:p>
    <w:p w:rsidR="00EF1AF1" w:rsidRPr="00EF1AF1" w:rsidRDefault="00EF1AF1" w:rsidP="00EF1AF1">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b/>
          <w:bCs/>
          <w:color w:val="000000"/>
          <w:sz w:val="24"/>
          <w:szCs w:val="24"/>
          <w:lang w:eastAsia="ru-RU"/>
        </w:rPr>
        <w:t>7. Взаимодействие с родителями</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proofErr w:type="gramStart"/>
      <w:r w:rsidRPr="00EF1AF1">
        <w:rPr>
          <w:rFonts w:ascii="Times New Roman" w:eastAsia="Times New Roman" w:hAnsi="Times New Roman" w:cs="Times New Roman"/>
          <w:color w:val="000000"/>
          <w:sz w:val="24"/>
          <w:szCs w:val="24"/>
          <w:lang w:eastAsia="ru-RU"/>
        </w:rPr>
        <w:lastRenderedPageBreak/>
        <w:t>Вступивший</w:t>
      </w:r>
      <w:proofErr w:type="gramEnd"/>
      <w:r w:rsidRPr="00EF1AF1">
        <w:rPr>
          <w:rFonts w:ascii="Times New Roman" w:eastAsia="Times New Roman" w:hAnsi="Times New Roman" w:cs="Times New Roman"/>
          <w:color w:val="000000"/>
          <w:sz w:val="24"/>
          <w:szCs w:val="24"/>
          <w:lang w:eastAsia="ru-RU"/>
        </w:rPr>
        <w:t xml:space="preserve"> в силу с 01. 01. 2014г. Федеральный Государственный Образовательный Стандарт, ставит перед ДОУ задачу </w:t>
      </w:r>
      <w:r w:rsidRPr="00EF1AF1">
        <w:rPr>
          <w:rFonts w:ascii="Times New Roman" w:eastAsia="Times New Roman" w:hAnsi="Times New Roman" w:cs="Times New Roman"/>
          <w:b/>
          <w:bCs/>
          <w:color w:val="000000"/>
          <w:sz w:val="24"/>
          <w:szCs w:val="24"/>
          <w:lang w:eastAsia="ru-RU"/>
        </w:rPr>
        <w:t>«повернуться» лицом к семье, оказать ей педагогическую помощь, привлечь семью на свою сторону в плане единых подходов в воспитании ребёнка.</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color w:val="000000"/>
          <w:sz w:val="24"/>
          <w:szCs w:val="24"/>
          <w:u w:val="single"/>
          <w:lang w:eastAsia="ru-RU"/>
        </w:rPr>
        <w:t>Таким образом,  современные условия деятельности ДОУ выдвигают взаимодействие с семьёй на одно из ведущих мест</w:t>
      </w:r>
      <w:r w:rsidRPr="00EF1AF1">
        <w:rPr>
          <w:rFonts w:ascii="Times New Roman" w:eastAsia="Times New Roman" w:hAnsi="Times New Roman" w:cs="Times New Roman"/>
          <w:color w:val="000000"/>
          <w:sz w:val="24"/>
          <w:szCs w:val="24"/>
          <w:lang w:eastAsia="ru-RU"/>
        </w:rPr>
        <w:t>. Использование традиционных форм работы с родителями, на мой взгляд, сегодня недостаточно, необходимо иное решение задач сотрудничества воспитателей и родителей.</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b/>
          <w:bCs/>
          <w:color w:val="000000"/>
          <w:sz w:val="24"/>
          <w:szCs w:val="24"/>
          <w:lang w:eastAsia="ru-RU"/>
        </w:rPr>
        <w:t>Исходя из цели всего учреждения, мы сформулировали свои цели так: </w:t>
      </w:r>
      <w:r w:rsidRPr="00EF1AF1">
        <w:rPr>
          <w:rFonts w:ascii="Times New Roman" w:eastAsia="Times New Roman" w:hAnsi="Times New Roman" w:cs="Times New Roman"/>
          <w:color w:val="000000"/>
          <w:sz w:val="24"/>
          <w:szCs w:val="24"/>
          <w:lang w:eastAsia="ru-RU"/>
        </w:rPr>
        <w:t>установить доверительные отношений между детьми, родителями и педагогами, объединить их в одну команду, организовать профессиональную помощь семье в воспитании детей; повысить авторитет ДОУ.</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b/>
          <w:bCs/>
          <w:color w:val="000000"/>
          <w:sz w:val="24"/>
          <w:szCs w:val="24"/>
          <w:lang w:eastAsia="ru-RU"/>
        </w:rPr>
        <w:t>Основные задачи:</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color w:val="000000"/>
          <w:sz w:val="24"/>
          <w:szCs w:val="24"/>
          <w:lang w:eastAsia="ru-RU"/>
        </w:rPr>
        <w:t>- Преодоление барьера недоверия родителей к ДОУ, установление доверительных отношений между семьей и ДОУ, активному включению родителей в воспитательн</w:t>
      </w:r>
      <w:proofErr w:type="gramStart"/>
      <w:r w:rsidRPr="00EF1AF1">
        <w:rPr>
          <w:rFonts w:ascii="Times New Roman" w:eastAsia="Times New Roman" w:hAnsi="Times New Roman" w:cs="Times New Roman"/>
          <w:color w:val="000000"/>
          <w:sz w:val="24"/>
          <w:szCs w:val="24"/>
          <w:lang w:eastAsia="ru-RU"/>
        </w:rPr>
        <w:t>о-</w:t>
      </w:r>
      <w:proofErr w:type="gramEnd"/>
      <w:r w:rsidRPr="00EF1AF1">
        <w:rPr>
          <w:rFonts w:ascii="Times New Roman" w:eastAsia="Times New Roman" w:hAnsi="Times New Roman" w:cs="Times New Roman"/>
          <w:color w:val="000000"/>
          <w:sz w:val="24"/>
          <w:szCs w:val="24"/>
          <w:lang w:eastAsia="ru-RU"/>
        </w:rPr>
        <w:t xml:space="preserve"> образовательный процесс детского сада;</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color w:val="000000"/>
          <w:sz w:val="24"/>
          <w:szCs w:val="24"/>
          <w:lang w:eastAsia="ru-RU"/>
        </w:rPr>
        <w:t>- Повышение уровня педагогической культуры родителей: повышение педагогических знаний, педагогической культуры взаимоотношений, повышение практических умений родителей в воспитании детей;</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color w:val="000000"/>
          <w:sz w:val="24"/>
          <w:szCs w:val="24"/>
          <w:lang w:eastAsia="ru-RU"/>
        </w:rPr>
        <w:t xml:space="preserve">- </w:t>
      </w:r>
      <w:proofErr w:type="spellStart"/>
      <w:r w:rsidRPr="00EF1AF1">
        <w:rPr>
          <w:rFonts w:ascii="Times New Roman" w:eastAsia="Times New Roman" w:hAnsi="Times New Roman" w:cs="Times New Roman"/>
          <w:color w:val="000000"/>
          <w:sz w:val="24"/>
          <w:szCs w:val="24"/>
          <w:lang w:eastAsia="ru-RU"/>
        </w:rPr>
        <w:t>Пропагандирование</w:t>
      </w:r>
      <w:proofErr w:type="spellEnd"/>
      <w:r w:rsidRPr="00EF1AF1">
        <w:rPr>
          <w:rFonts w:ascii="Times New Roman" w:eastAsia="Times New Roman" w:hAnsi="Times New Roman" w:cs="Times New Roman"/>
          <w:color w:val="000000"/>
          <w:sz w:val="24"/>
          <w:szCs w:val="24"/>
          <w:lang w:eastAsia="ru-RU"/>
        </w:rPr>
        <w:t xml:space="preserve"> положительного опыта семейного воспитания, сплочение родительского коллектива;</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color w:val="000000"/>
          <w:sz w:val="24"/>
          <w:szCs w:val="24"/>
          <w:lang w:eastAsia="ru-RU"/>
        </w:rPr>
        <w:t>- Осуществление индивидуального дифференцированного подхода в работе с семьей с учетом образования родителей, жизненного опыта, степени участия родителей в воспитании и обучении детей, оказание особого внимания семьям с низкой общей и педагогической культурой;</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color w:val="000000"/>
          <w:sz w:val="24"/>
          <w:szCs w:val="24"/>
          <w:lang w:eastAsia="ru-RU"/>
        </w:rPr>
        <w:t>- Разработка и внедрение в практику ДОУ разнообразных форм и методов взаимодействия детского сада с семьей.</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b/>
          <w:bCs/>
          <w:color w:val="000000"/>
          <w:sz w:val="24"/>
          <w:szCs w:val="24"/>
          <w:lang w:eastAsia="ru-RU"/>
        </w:rPr>
        <w:t>Общение педагогов и родителей  базируется на</w:t>
      </w:r>
      <w:r w:rsidRPr="00EF1AF1">
        <w:rPr>
          <w:rFonts w:ascii="Times New Roman" w:eastAsia="Times New Roman" w:hAnsi="Times New Roman" w:cs="Times New Roman"/>
          <w:color w:val="000000"/>
          <w:sz w:val="24"/>
          <w:szCs w:val="24"/>
          <w:lang w:eastAsia="ru-RU"/>
        </w:rPr>
        <w:t> </w:t>
      </w:r>
      <w:r w:rsidRPr="00EF1AF1">
        <w:rPr>
          <w:rFonts w:ascii="Times New Roman" w:eastAsia="Times New Roman" w:hAnsi="Times New Roman" w:cs="Times New Roman"/>
          <w:b/>
          <w:bCs/>
          <w:color w:val="000000"/>
          <w:sz w:val="24"/>
          <w:szCs w:val="24"/>
          <w:lang w:eastAsia="ru-RU"/>
        </w:rPr>
        <w:t>принципах</w:t>
      </w:r>
      <w:r w:rsidRPr="00EF1AF1">
        <w:rPr>
          <w:rFonts w:ascii="Times New Roman" w:eastAsia="Times New Roman" w:hAnsi="Times New Roman" w:cs="Times New Roman"/>
          <w:color w:val="000000"/>
          <w:sz w:val="24"/>
          <w:szCs w:val="24"/>
          <w:lang w:eastAsia="ru-RU"/>
        </w:rPr>
        <w:t> открытости, взаимопонимания и доверия. Родители являются основными социальными заказчиками ДОУ, поэтому взаимодействие педагогов с ними просто невозможно без учёта интересов и запросов семьи.</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b/>
          <w:bCs/>
          <w:color w:val="000000"/>
          <w:sz w:val="24"/>
          <w:szCs w:val="24"/>
          <w:lang w:eastAsia="ru-RU"/>
        </w:rPr>
        <w:lastRenderedPageBreak/>
        <w:t>С целью выявления запросов и интересов родителей, в ДОУ используется </w:t>
      </w:r>
      <w:r w:rsidRPr="00EF1AF1">
        <w:rPr>
          <w:rFonts w:ascii="Times New Roman" w:eastAsia="Times New Roman" w:hAnsi="Times New Roman" w:cs="Times New Roman"/>
          <w:b/>
          <w:bCs/>
          <w:color w:val="000000"/>
          <w:sz w:val="24"/>
          <w:szCs w:val="24"/>
          <w:u w:val="single"/>
          <w:lang w:eastAsia="ru-RU"/>
        </w:rPr>
        <w:t>информационно-аналитическая форма работы:</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color w:val="000000"/>
          <w:sz w:val="24"/>
          <w:szCs w:val="24"/>
          <w:lang w:eastAsia="ru-RU"/>
        </w:rPr>
        <w:t> - Анкетирование, опросы, что позволяет выполнять запрос родителей: формировать  информацию в папках-передвижках, задавать тему и форму проведения родительского собрания; повысить эффективность воспитательно-образовательную работу с детьми и построить грамотное общение с родителями.</w:t>
      </w:r>
    </w:p>
    <w:p w:rsidR="00EF1AF1" w:rsidRPr="00EF1AF1" w:rsidRDefault="00EF1AF1" w:rsidP="00EF1AF1">
      <w:pPr>
        <w:spacing w:before="100" w:beforeAutospacing="1" w:after="100" w:afterAutospacing="1"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color w:val="000000"/>
          <w:sz w:val="24"/>
          <w:szCs w:val="24"/>
          <w:lang w:eastAsia="ru-RU"/>
        </w:rPr>
        <w:t>- Родительская почта (многие вопросы людям трудно высказать на прямую (в глаза), такой вид общения помогает  устранить многие разногласия в общении между родителями и воспитателями);</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(В связи с </w:t>
      </w:r>
      <w:proofErr w:type="spellStart"/>
      <w:r w:rsidRPr="00EF1AF1">
        <w:rPr>
          <w:rFonts w:ascii="Times New Roman" w:eastAsia="Times New Roman" w:hAnsi="Times New Roman" w:cs="Times New Roman"/>
          <w:sz w:val="24"/>
          <w:szCs w:val="24"/>
          <w:lang w:eastAsia="ru-RU"/>
        </w:rPr>
        <w:t>ковидом</w:t>
      </w:r>
      <w:proofErr w:type="spellEnd"/>
      <w:r w:rsidRPr="00EF1AF1">
        <w:rPr>
          <w:rFonts w:ascii="Times New Roman" w:eastAsia="Times New Roman" w:hAnsi="Times New Roman" w:cs="Times New Roman"/>
          <w:sz w:val="24"/>
          <w:szCs w:val="24"/>
          <w:lang w:eastAsia="ru-RU"/>
        </w:rPr>
        <w:t xml:space="preserve">  с28 03.2021 по настоящее время общение с родителями проводится дистанционно  через созданную группу  « Непоседы», «Родители Петушок» «</w:t>
      </w:r>
      <w:proofErr w:type="spellStart"/>
      <w:r w:rsidRPr="00EF1AF1">
        <w:rPr>
          <w:rFonts w:ascii="Times New Roman" w:eastAsia="Times New Roman" w:hAnsi="Times New Roman" w:cs="Times New Roman"/>
          <w:sz w:val="24"/>
          <w:szCs w:val="24"/>
          <w:lang w:val="en-US" w:eastAsia="ru-RU"/>
        </w:rPr>
        <w:t>WhatsApp</w:t>
      </w:r>
      <w:proofErr w:type="spellEnd"/>
      <w:r w:rsidRPr="00EF1AF1">
        <w:rPr>
          <w:rFonts w:ascii="Times New Roman" w:eastAsia="Times New Roman" w:hAnsi="Times New Roman" w:cs="Times New Roman"/>
          <w:sz w:val="24"/>
          <w:szCs w:val="24"/>
          <w:lang w:eastAsia="ru-RU"/>
        </w:rPr>
        <w:t>, родители получают .консультации, видео мероприятий, поздравления детей,  объявления ,разные информации.)</w:t>
      </w:r>
    </w:p>
    <w:p w:rsidR="00EF1AF1" w:rsidRPr="00EF1AF1" w:rsidRDefault="00EF1AF1" w:rsidP="00EF1AF1">
      <w:pPr>
        <w:spacing w:before="100" w:beforeAutospacing="1" w:after="100" w:afterAutospacing="1"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Для  получения обратной связи МБДОУ Д\</w:t>
      </w:r>
      <w:proofErr w:type="gramStart"/>
      <w:r w:rsidRPr="00EF1AF1">
        <w:rPr>
          <w:rFonts w:ascii="Times New Roman" w:eastAsia="Times New Roman" w:hAnsi="Times New Roman" w:cs="Times New Roman"/>
          <w:sz w:val="24"/>
          <w:szCs w:val="24"/>
          <w:lang w:eastAsia="ru-RU"/>
        </w:rPr>
        <w:t>С</w:t>
      </w:r>
      <w:proofErr w:type="gramEnd"/>
      <w:r w:rsidRPr="00EF1AF1">
        <w:rPr>
          <w:rFonts w:ascii="Times New Roman" w:eastAsia="Times New Roman" w:hAnsi="Times New Roman" w:cs="Times New Roman"/>
          <w:sz w:val="24"/>
          <w:szCs w:val="24"/>
          <w:lang w:eastAsia="ru-RU"/>
        </w:rPr>
        <w:t xml:space="preserve"> « </w:t>
      </w:r>
      <w:proofErr w:type="gramStart"/>
      <w:r w:rsidRPr="00EF1AF1">
        <w:rPr>
          <w:rFonts w:ascii="Times New Roman" w:eastAsia="Times New Roman" w:hAnsi="Times New Roman" w:cs="Times New Roman"/>
          <w:sz w:val="24"/>
          <w:szCs w:val="24"/>
          <w:lang w:eastAsia="ru-RU"/>
        </w:rPr>
        <w:t>Петушок</w:t>
      </w:r>
      <w:proofErr w:type="gramEnd"/>
      <w:r w:rsidRPr="00EF1AF1">
        <w:rPr>
          <w:rFonts w:ascii="Times New Roman" w:eastAsia="Times New Roman" w:hAnsi="Times New Roman" w:cs="Times New Roman"/>
          <w:sz w:val="24"/>
          <w:szCs w:val="24"/>
          <w:lang w:eastAsia="ru-RU"/>
        </w:rPr>
        <w:t>» активно использует сайт образовательного учреждения.  Анализ полученных сведений о качестве подготовки и уровне развития воспитанников, условиях обучения  позволяет  разработать план и выбрать  систему работы ДОУ  по удовлетворению потребностей участников образовательных отношений.</w:t>
      </w:r>
    </w:p>
    <w:p w:rsidR="00EF1AF1" w:rsidRPr="00EF1AF1" w:rsidRDefault="00EF1AF1" w:rsidP="00EF1AF1">
      <w:pPr>
        <w:spacing w:before="100" w:beforeAutospacing="1" w:after="100" w:afterAutospacing="1"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В ДОУ педагогическими работниками производится педагогическая диагностика (оценка индивидуального развития детей дошкольного возраста, связанная с оценкой эффективности педагогических действий и лежащей в основе их дальнейшего планирования). Диагностическое обследование проводится два раза в год (в начале и конце учебного года). Результаты заносятся в индивидуальные карты развития.</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b/>
          <w:bCs/>
          <w:color w:val="000000"/>
          <w:sz w:val="24"/>
          <w:szCs w:val="24"/>
          <w:lang w:eastAsia="ru-RU"/>
        </w:rPr>
        <w:t>С целью ознакомления родителей с условиями, содержанием и методами воспитания детей в условиях дошкольного учреждения  используется </w:t>
      </w:r>
      <w:r w:rsidRPr="00EF1AF1">
        <w:rPr>
          <w:rFonts w:ascii="Times New Roman" w:eastAsia="Times New Roman" w:hAnsi="Times New Roman" w:cs="Times New Roman"/>
          <w:b/>
          <w:bCs/>
          <w:color w:val="000000"/>
          <w:sz w:val="24"/>
          <w:szCs w:val="24"/>
          <w:u w:val="single"/>
          <w:lang w:eastAsia="ru-RU"/>
        </w:rPr>
        <w:t>наглядно-информационная форма работы</w:t>
      </w:r>
      <w:r w:rsidRPr="00EF1AF1">
        <w:rPr>
          <w:rFonts w:ascii="Times New Roman" w:eastAsia="Times New Roman" w:hAnsi="Times New Roman" w:cs="Times New Roman"/>
          <w:b/>
          <w:bCs/>
          <w:color w:val="000000"/>
          <w:sz w:val="24"/>
          <w:szCs w:val="24"/>
          <w:lang w:eastAsia="ru-RU"/>
        </w:rPr>
        <w:t>:</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color w:val="000000"/>
          <w:sz w:val="24"/>
          <w:szCs w:val="24"/>
          <w:lang w:eastAsia="ru-RU"/>
        </w:rPr>
        <w:t>- Сайт ДОУ, персональные сайты воспитателей, контактные группы в соц. сетях;</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color w:val="000000"/>
          <w:sz w:val="24"/>
          <w:szCs w:val="24"/>
          <w:lang w:eastAsia="ru-RU"/>
        </w:rPr>
        <w:t>- Открытые просмотры непосредственно-образовательной и других видов деятельности детей.</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color w:val="000000"/>
          <w:sz w:val="24"/>
          <w:szCs w:val="24"/>
          <w:lang w:eastAsia="ru-RU"/>
        </w:rPr>
        <w:t xml:space="preserve">«Дни открытых дверей» в формате </w:t>
      </w:r>
      <w:proofErr w:type="spellStart"/>
      <w:r w:rsidRPr="00EF1AF1">
        <w:rPr>
          <w:rFonts w:ascii="Times New Roman" w:eastAsia="Times New Roman" w:hAnsi="Times New Roman" w:cs="Times New Roman"/>
          <w:sz w:val="24"/>
          <w:szCs w:val="24"/>
          <w:lang w:val="en-US" w:eastAsia="ru-RU"/>
        </w:rPr>
        <w:t>WhatsApp</w:t>
      </w:r>
      <w:proofErr w:type="spellEnd"/>
      <w:r w:rsidRPr="00EF1AF1">
        <w:rPr>
          <w:rFonts w:ascii="Times New Roman" w:eastAsia="Times New Roman" w:hAnsi="Times New Roman" w:cs="Times New Roman"/>
          <w:sz w:val="24"/>
          <w:szCs w:val="24"/>
          <w:lang w:eastAsia="ru-RU"/>
        </w:rPr>
        <w:t>,</w:t>
      </w:r>
      <w:r w:rsidRPr="00EF1AF1">
        <w:rPr>
          <w:rFonts w:ascii="Times New Roman" w:eastAsia="Times New Roman" w:hAnsi="Times New Roman" w:cs="Times New Roman"/>
          <w:color w:val="000000"/>
          <w:sz w:val="24"/>
          <w:szCs w:val="24"/>
          <w:lang w:eastAsia="ru-RU"/>
        </w:rPr>
        <w:t xml:space="preserve"> дают родителям возможность увидеть стиль общения педагогов с детьми, самим «включиться» в общение и деятельность детей и </w:t>
      </w:r>
      <w:r w:rsidRPr="00EF1AF1">
        <w:rPr>
          <w:rFonts w:ascii="Times New Roman" w:eastAsia="Times New Roman" w:hAnsi="Times New Roman" w:cs="Times New Roman"/>
          <w:color w:val="000000"/>
          <w:sz w:val="24"/>
          <w:szCs w:val="24"/>
          <w:lang w:eastAsia="ru-RU"/>
        </w:rPr>
        <w:lastRenderedPageBreak/>
        <w:t>педагогов. Возможность увидеть своего ребенка в условиях, отличных от домашних, способствует пересмотру родителями своих методов и приемов воспитания. «Погружение» в жизнь дошкольного учреждения способно в большей степени продемонстрировать родителям особенности воспитания и обучения детей в детском саду.</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b/>
          <w:bCs/>
          <w:color w:val="000000"/>
          <w:sz w:val="24"/>
          <w:szCs w:val="24"/>
          <w:lang w:eastAsia="ru-RU"/>
        </w:rPr>
        <w:t>С целью установления эмоционального контакта между педагогами, родителями, детьми используется досуговая форма работы:</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color w:val="000000"/>
          <w:sz w:val="24"/>
          <w:szCs w:val="24"/>
          <w:lang w:eastAsia="ru-RU"/>
        </w:rPr>
        <w:t>- Совместные мероприятия</w:t>
      </w:r>
      <w:proofErr w:type="gramStart"/>
      <w:r w:rsidRPr="00EF1AF1">
        <w:rPr>
          <w:rFonts w:ascii="Times New Roman" w:eastAsia="Times New Roman" w:hAnsi="Times New Roman" w:cs="Times New Roman"/>
          <w:color w:val="000000"/>
          <w:sz w:val="24"/>
          <w:szCs w:val="24"/>
          <w:lang w:eastAsia="ru-RU"/>
        </w:rPr>
        <w:t xml:space="preserve"> .</w:t>
      </w:r>
      <w:proofErr w:type="gramEnd"/>
      <w:r w:rsidRPr="00EF1AF1">
        <w:rPr>
          <w:rFonts w:ascii="Times New Roman" w:eastAsia="Times New Roman" w:hAnsi="Times New Roman" w:cs="Times New Roman"/>
          <w:color w:val="000000"/>
          <w:sz w:val="24"/>
          <w:szCs w:val="24"/>
          <w:lang w:eastAsia="ru-RU"/>
        </w:rPr>
        <w:t xml:space="preserve"> В период весенних  каникул был проведён  конкурс –акция поможем перелетным птицам «Птичья столовая – кормушка». Конкур</w:t>
      </w:r>
      <w:proofErr w:type="gramStart"/>
      <w:r w:rsidRPr="00EF1AF1">
        <w:rPr>
          <w:rFonts w:ascii="Times New Roman" w:eastAsia="Times New Roman" w:hAnsi="Times New Roman" w:cs="Times New Roman"/>
          <w:color w:val="000000"/>
          <w:sz w:val="24"/>
          <w:szCs w:val="24"/>
          <w:lang w:eastAsia="ru-RU"/>
        </w:rPr>
        <w:t>с-</w:t>
      </w:r>
      <w:proofErr w:type="gramEnd"/>
      <w:r w:rsidRPr="00EF1AF1">
        <w:rPr>
          <w:rFonts w:ascii="Times New Roman" w:eastAsia="Times New Roman" w:hAnsi="Times New Roman" w:cs="Times New Roman"/>
          <w:color w:val="000000"/>
          <w:sz w:val="24"/>
          <w:szCs w:val="24"/>
          <w:lang w:eastAsia="ru-RU"/>
        </w:rPr>
        <w:t xml:space="preserve">  «Символ  пасхи»,  Акция  «Сохраним первоцветы» ,Такие конкурсы  помогают создать эмоциональный комфорт в ДОУ, сблизить участников педагогического процесса. Родители могут проявить смекалку и фантазию в различных конкурсах. Использование таких  форм способствует тому, что благодаря установлению позитивной эмоциональной атмосферы родители становятся более открытыми для общения, в дальнейшем педагогу  проще налаживать с ними контакты, предоставлять педагогическую информацию.</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b/>
          <w:bCs/>
          <w:color w:val="000000"/>
          <w:sz w:val="24"/>
          <w:szCs w:val="24"/>
          <w:lang w:eastAsia="ru-RU"/>
        </w:rPr>
        <w:t>С целью обогащение родителей знаниями в вопросах воспитания детей используется познавательная форма работы:</w:t>
      </w:r>
    </w:p>
    <w:p w:rsidR="00EF1AF1" w:rsidRPr="00EF1AF1" w:rsidRDefault="00EF1AF1" w:rsidP="00EF1AF1">
      <w:pPr>
        <w:shd w:val="clear" w:color="auto" w:fill="FFFFFF"/>
        <w:spacing w:after="0" w:line="360" w:lineRule="auto"/>
        <w:ind w:right="-144"/>
        <w:jc w:val="both"/>
        <w:rPr>
          <w:rFonts w:ascii="Arial" w:eastAsia="Times New Roman" w:hAnsi="Arial" w:cs="Arial"/>
          <w:color w:val="000000"/>
          <w:sz w:val="24"/>
          <w:szCs w:val="24"/>
          <w:lang w:eastAsia="ru-RU"/>
        </w:rPr>
      </w:pPr>
      <w:r w:rsidRPr="00EF1AF1">
        <w:rPr>
          <w:rFonts w:ascii="Times New Roman" w:eastAsia="Times New Roman" w:hAnsi="Times New Roman" w:cs="Times New Roman"/>
          <w:color w:val="000000"/>
          <w:sz w:val="24"/>
          <w:szCs w:val="24"/>
          <w:lang w:eastAsia="ru-RU"/>
        </w:rPr>
        <w:t>- </w:t>
      </w:r>
      <w:proofErr w:type="gramStart"/>
      <w:r w:rsidRPr="00EF1AF1">
        <w:rPr>
          <w:rFonts w:ascii="Times New Roman" w:eastAsia="Times New Roman" w:hAnsi="Times New Roman" w:cs="Times New Roman"/>
          <w:b/>
          <w:bCs/>
          <w:color w:val="000000"/>
          <w:sz w:val="24"/>
          <w:szCs w:val="24"/>
          <w:lang w:eastAsia="ru-RU"/>
        </w:rPr>
        <w:t>Педагогическая</w:t>
      </w:r>
      <w:proofErr w:type="gramEnd"/>
      <w:r w:rsidRPr="00EF1AF1">
        <w:rPr>
          <w:rFonts w:ascii="Times New Roman" w:eastAsia="Times New Roman" w:hAnsi="Times New Roman" w:cs="Times New Roman"/>
          <w:b/>
          <w:bCs/>
          <w:color w:val="000000"/>
          <w:sz w:val="24"/>
          <w:szCs w:val="24"/>
          <w:lang w:eastAsia="ru-RU"/>
        </w:rPr>
        <w:t xml:space="preserve"> мини-библиотека</w:t>
      </w:r>
      <w:r w:rsidRPr="00EF1AF1">
        <w:rPr>
          <w:rFonts w:ascii="Times New Roman" w:eastAsia="Times New Roman" w:hAnsi="Times New Roman" w:cs="Times New Roman"/>
          <w:color w:val="000000"/>
          <w:sz w:val="24"/>
          <w:szCs w:val="24"/>
          <w:lang w:eastAsia="ru-RU"/>
        </w:rPr>
        <w:t>. Бывает, что у родителей возникают такие проблемы в воспитании или развитии детей, что короткая беседа с педагогом или даже объёмная консультация не помогают решить возникшие трудности. В таких случаях воспитатели ДОУ прибегают к своей педагогической </w:t>
      </w:r>
      <w:r w:rsidRPr="00EF1AF1">
        <w:rPr>
          <w:rFonts w:ascii="Times New Roman" w:eastAsia="Times New Roman" w:hAnsi="Times New Roman" w:cs="Times New Roman"/>
          <w:b/>
          <w:bCs/>
          <w:color w:val="000000"/>
          <w:sz w:val="24"/>
          <w:szCs w:val="24"/>
          <w:lang w:eastAsia="ru-RU"/>
        </w:rPr>
        <w:t>мини-библиотеке</w:t>
      </w:r>
      <w:r w:rsidRPr="00EF1AF1">
        <w:rPr>
          <w:rFonts w:ascii="Times New Roman" w:eastAsia="Times New Roman" w:hAnsi="Times New Roman" w:cs="Times New Roman"/>
          <w:color w:val="000000"/>
          <w:sz w:val="24"/>
          <w:szCs w:val="24"/>
          <w:lang w:eastAsia="ru-RU"/>
        </w:rPr>
        <w:t> и дают родителям необходимую литературу для изучения или рекомендуют то или иное издание.</w:t>
      </w:r>
    </w:p>
    <w:p w:rsidR="00EF1AF1" w:rsidRPr="00EF1AF1" w:rsidRDefault="00EF1AF1" w:rsidP="00EF1AF1">
      <w:pPr>
        <w:shd w:val="clear" w:color="auto" w:fill="FFFFFF"/>
        <w:spacing w:after="0" w:line="360" w:lineRule="auto"/>
        <w:jc w:val="both"/>
        <w:rPr>
          <w:rFonts w:ascii="Arial" w:eastAsia="Times New Roman" w:hAnsi="Arial" w:cs="Arial"/>
          <w:color w:val="000000"/>
          <w:sz w:val="24"/>
          <w:szCs w:val="24"/>
          <w:lang w:eastAsia="ru-RU"/>
        </w:rPr>
      </w:pPr>
      <w:r w:rsidRPr="00EF1AF1">
        <w:rPr>
          <w:rFonts w:ascii="Times New Roman" w:eastAsia="Times New Roman" w:hAnsi="Times New Roman" w:cs="Times New Roman"/>
          <w:b/>
          <w:bCs/>
          <w:color w:val="000000"/>
          <w:sz w:val="24"/>
          <w:szCs w:val="24"/>
          <w:lang w:eastAsia="ru-RU"/>
        </w:rPr>
        <w:t>- Нетрадиционные родительские собрания</w:t>
      </w:r>
      <w:r w:rsidRPr="00EF1AF1">
        <w:rPr>
          <w:rFonts w:ascii="Times New Roman" w:eastAsia="Times New Roman" w:hAnsi="Times New Roman" w:cs="Times New Roman"/>
          <w:color w:val="000000"/>
          <w:sz w:val="24"/>
          <w:szCs w:val="24"/>
          <w:lang w:eastAsia="ru-RU"/>
        </w:rPr>
        <w:t>. Проведение родительских собраний по старой структуре не оправдывает ожидания родителей.  В настоящее время особой популярностью</w:t>
      </w:r>
      <w:r w:rsidR="00097240">
        <w:rPr>
          <w:rFonts w:ascii="Times New Roman" w:eastAsia="Times New Roman" w:hAnsi="Times New Roman" w:cs="Times New Roman"/>
          <w:color w:val="000000"/>
          <w:sz w:val="24"/>
          <w:szCs w:val="24"/>
          <w:lang w:eastAsia="ru-RU"/>
        </w:rPr>
        <w:t xml:space="preserve">,  </w:t>
      </w:r>
      <w:r w:rsidRPr="00EF1AF1">
        <w:rPr>
          <w:rFonts w:ascii="Times New Roman" w:eastAsia="Times New Roman" w:hAnsi="Times New Roman" w:cs="Times New Roman"/>
          <w:color w:val="000000"/>
          <w:sz w:val="24"/>
          <w:szCs w:val="24"/>
          <w:lang w:eastAsia="ru-RU"/>
        </w:rPr>
        <w:t>как у педагогов, так и у родителей пользуются </w:t>
      </w:r>
      <w:r w:rsidRPr="00EF1AF1">
        <w:rPr>
          <w:rFonts w:ascii="Times New Roman" w:eastAsia="Times New Roman" w:hAnsi="Times New Roman" w:cs="Times New Roman"/>
          <w:i/>
          <w:iCs/>
          <w:color w:val="000000"/>
          <w:sz w:val="24"/>
          <w:szCs w:val="24"/>
          <w:lang w:eastAsia="ru-RU"/>
        </w:rPr>
        <w:t>родительские собрания нетрадиционной формы: </w:t>
      </w:r>
      <w:r w:rsidRPr="00EF1AF1">
        <w:rPr>
          <w:rFonts w:ascii="Times New Roman" w:eastAsia="Times New Roman" w:hAnsi="Times New Roman" w:cs="Times New Roman"/>
          <w:b/>
          <w:bCs/>
          <w:color w:val="000000"/>
          <w:sz w:val="24"/>
          <w:szCs w:val="24"/>
          <w:lang w:eastAsia="ru-RU"/>
        </w:rPr>
        <w:t>«Круглый стол – Мы рады знакомству»,</w:t>
      </w:r>
      <w:r w:rsidRPr="00EF1AF1">
        <w:rPr>
          <w:rFonts w:ascii="Times New Roman" w:eastAsia="Times New Roman" w:hAnsi="Times New Roman" w:cs="Times New Roman"/>
          <w:color w:val="000000"/>
          <w:sz w:val="24"/>
          <w:szCs w:val="24"/>
          <w:lang w:eastAsia="ru-RU"/>
        </w:rPr>
        <w:t> </w:t>
      </w:r>
      <w:r w:rsidRPr="00EF1AF1">
        <w:rPr>
          <w:rFonts w:ascii="Times New Roman" w:eastAsia="Times New Roman" w:hAnsi="Times New Roman" w:cs="Times New Roman"/>
          <w:b/>
          <w:bCs/>
          <w:color w:val="000000"/>
          <w:sz w:val="24"/>
          <w:szCs w:val="24"/>
          <w:lang w:eastAsia="ru-RU"/>
        </w:rPr>
        <w:t> </w:t>
      </w:r>
      <w:r w:rsidRPr="00EF1AF1">
        <w:rPr>
          <w:rFonts w:ascii="Times New Roman" w:eastAsia="Times New Roman" w:hAnsi="Times New Roman" w:cs="Times New Roman"/>
          <w:color w:val="000000"/>
          <w:sz w:val="24"/>
          <w:szCs w:val="24"/>
          <w:lang w:eastAsia="ru-RU"/>
        </w:rPr>
        <w:t>на котором дается возможность родителям познакомиться с воспитателями группы и друг другом; ознакомиться с правилами и режимом работы детского сада и группы в игровой форме, а также получить информацию об образовательных задачах на учебный год.</w:t>
      </w:r>
    </w:p>
    <w:p w:rsidR="00EF1AF1" w:rsidRPr="00EF1AF1" w:rsidRDefault="00EF1AF1" w:rsidP="00EF1AF1">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b/>
          <w:bCs/>
          <w:color w:val="000000"/>
          <w:sz w:val="24"/>
          <w:szCs w:val="24"/>
          <w:lang w:eastAsia="ru-RU"/>
        </w:rPr>
        <w:t>«Мастер – класс».</w:t>
      </w:r>
      <w:r w:rsidRPr="00EF1AF1">
        <w:rPr>
          <w:rFonts w:ascii="Times New Roman" w:eastAsia="Times New Roman" w:hAnsi="Times New Roman" w:cs="Times New Roman"/>
          <w:color w:val="000000"/>
          <w:sz w:val="24"/>
          <w:szCs w:val="24"/>
          <w:lang w:eastAsia="ru-RU"/>
        </w:rPr>
        <w:t xml:space="preserve"> Собрание, на котором происходит знакомство родителей с </w:t>
      </w:r>
      <w:proofErr w:type="spellStart"/>
      <w:r w:rsidRPr="00EF1AF1">
        <w:rPr>
          <w:rFonts w:ascii="Times New Roman" w:eastAsia="Times New Roman" w:hAnsi="Times New Roman" w:cs="Times New Roman"/>
          <w:color w:val="000000"/>
          <w:sz w:val="24"/>
          <w:szCs w:val="24"/>
          <w:lang w:eastAsia="ru-RU"/>
        </w:rPr>
        <w:t>пластилинографией</w:t>
      </w:r>
      <w:proofErr w:type="spellEnd"/>
      <w:r w:rsidRPr="00EF1AF1">
        <w:rPr>
          <w:rFonts w:ascii="Times New Roman" w:eastAsia="Times New Roman" w:hAnsi="Times New Roman" w:cs="Times New Roman"/>
          <w:color w:val="000000"/>
          <w:sz w:val="24"/>
          <w:szCs w:val="24"/>
          <w:lang w:eastAsia="ru-RU"/>
        </w:rPr>
        <w:t xml:space="preserve">, </w:t>
      </w:r>
      <w:proofErr w:type="spellStart"/>
      <w:r w:rsidRPr="00EF1AF1">
        <w:rPr>
          <w:rFonts w:ascii="Times New Roman" w:eastAsia="Times New Roman" w:hAnsi="Times New Roman" w:cs="Times New Roman"/>
          <w:color w:val="000000"/>
          <w:sz w:val="24"/>
          <w:szCs w:val="24"/>
          <w:lang w:eastAsia="ru-RU"/>
        </w:rPr>
        <w:t>игротерапией</w:t>
      </w:r>
      <w:proofErr w:type="spellEnd"/>
      <w:r w:rsidRPr="00EF1AF1">
        <w:rPr>
          <w:rFonts w:ascii="Times New Roman" w:eastAsia="Times New Roman" w:hAnsi="Times New Roman" w:cs="Times New Roman"/>
          <w:color w:val="000000"/>
          <w:sz w:val="24"/>
          <w:szCs w:val="24"/>
          <w:lang w:eastAsia="ru-RU"/>
        </w:rPr>
        <w:t xml:space="preserve"> как методом развивающей и обучающей деятельности детей дошкольного возраста.  </w:t>
      </w:r>
      <w:r w:rsidRPr="00EF1AF1">
        <w:rPr>
          <w:rFonts w:ascii="Times New Roman" w:eastAsia="Times New Roman" w:hAnsi="Times New Roman" w:cs="Times New Roman"/>
          <w:b/>
          <w:bCs/>
          <w:color w:val="000000"/>
          <w:sz w:val="24"/>
          <w:szCs w:val="24"/>
          <w:shd w:val="clear" w:color="auto" w:fill="FFFFFF"/>
          <w:lang w:eastAsia="ru-RU"/>
        </w:rPr>
        <w:t xml:space="preserve"> Использование разнообразных форм работы дало определенные результаты: </w:t>
      </w:r>
      <w:r w:rsidRPr="00EF1AF1">
        <w:rPr>
          <w:rFonts w:ascii="Times New Roman" w:eastAsia="Times New Roman" w:hAnsi="Times New Roman" w:cs="Times New Roman"/>
          <w:color w:val="000000"/>
          <w:sz w:val="24"/>
          <w:szCs w:val="24"/>
          <w:lang w:eastAsia="ru-RU"/>
        </w:rPr>
        <w:t xml:space="preserve">родители из «зрителей» и «наблюдателей» стали активными </w:t>
      </w:r>
      <w:r w:rsidRPr="00EF1AF1">
        <w:rPr>
          <w:rFonts w:ascii="Times New Roman" w:eastAsia="Times New Roman" w:hAnsi="Times New Roman" w:cs="Times New Roman"/>
          <w:color w:val="000000"/>
          <w:sz w:val="24"/>
          <w:szCs w:val="24"/>
          <w:lang w:eastAsia="ru-RU"/>
        </w:rPr>
        <w:lastRenderedPageBreak/>
        <w:t xml:space="preserve">участниками встреч и помощниками воспитателей, создана атмосфера взаимоуважения; позиция родителей стала более гибкой. Теперь они ощущают себя более </w:t>
      </w:r>
      <w:proofErr w:type="gramStart"/>
      <w:r w:rsidRPr="00EF1AF1">
        <w:rPr>
          <w:rFonts w:ascii="Times New Roman" w:eastAsia="Times New Roman" w:hAnsi="Times New Roman" w:cs="Times New Roman"/>
          <w:color w:val="000000"/>
          <w:sz w:val="24"/>
          <w:szCs w:val="24"/>
          <w:lang w:eastAsia="ru-RU"/>
        </w:rPr>
        <w:t>компетентными</w:t>
      </w:r>
      <w:proofErr w:type="gramEnd"/>
      <w:r w:rsidRPr="00EF1AF1">
        <w:rPr>
          <w:rFonts w:ascii="Times New Roman" w:eastAsia="Times New Roman" w:hAnsi="Times New Roman" w:cs="Times New Roman"/>
          <w:color w:val="000000"/>
          <w:sz w:val="24"/>
          <w:szCs w:val="24"/>
          <w:lang w:eastAsia="ru-RU"/>
        </w:rPr>
        <w:t xml:space="preserve"> в воспитании детей. Родители стали проявлять искренний интерес к жизни групп, научились выражать восхищение результатами и продуктами детской деятельности, эмоционально поддерживать своего ребенка. Родители активно участвуют в праздниках и развлечениях, проектной деятельности; повысилась психолого-педагогическая грамотность родителей; повысилась культура межличностного взаимодействия детей в группах.  Опыт работы позволяет сделать следующие выводы: в тесном сотрудничестве с родителями с использованием нетрадиционных форм работы позволяет решить те задачи, которые мы перед собой ставим. Работа продолжается.</w:t>
      </w:r>
    </w:p>
    <w:p w:rsidR="00EF1AF1" w:rsidRPr="00EF1AF1" w:rsidRDefault="00EF1AF1" w:rsidP="00EF1AF1">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EF1AF1" w:rsidRPr="00EF1AF1" w:rsidRDefault="00EF1AF1" w:rsidP="00EF1AF1">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EF1AF1" w:rsidRPr="00EF1AF1" w:rsidRDefault="00EF1AF1" w:rsidP="00EF1AF1">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EF1AF1">
        <w:rPr>
          <w:rFonts w:ascii="Times New Roman" w:eastAsia="Times New Roman" w:hAnsi="Times New Roman" w:cs="Times New Roman"/>
          <w:b/>
          <w:color w:val="000000"/>
          <w:sz w:val="28"/>
          <w:szCs w:val="28"/>
          <w:lang w:eastAsia="ru-RU"/>
        </w:rPr>
        <w:t xml:space="preserve">                   8.  Анализ по преемственности  детского сада и школы</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 xml:space="preserve"> Наше </w:t>
      </w:r>
      <w:r w:rsidRPr="00EF1AF1">
        <w:rPr>
          <w:rFonts w:ascii="Times New Roman" w:eastAsia="Times New Roman" w:hAnsi="Times New Roman" w:cs="Times New Roman"/>
          <w:bCs/>
          <w:color w:val="000000"/>
          <w:sz w:val="24"/>
          <w:szCs w:val="24"/>
          <w:lang w:eastAsia="ru-RU"/>
        </w:rPr>
        <w:t>дошкольное</w:t>
      </w:r>
      <w:r w:rsidRPr="00EF1AF1">
        <w:rPr>
          <w:rFonts w:ascii="Times New Roman" w:eastAsia="Times New Roman" w:hAnsi="Times New Roman" w:cs="Times New Roman"/>
          <w:color w:val="000000"/>
          <w:sz w:val="24"/>
          <w:szCs w:val="24"/>
          <w:lang w:eastAsia="ru-RU"/>
        </w:rPr>
        <w:t xml:space="preserve"> учреждение МБДОУ Д\</w:t>
      </w:r>
      <w:proofErr w:type="gramStart"/>
      <w:r w:rsidRPr="00EF1AF1">
        <w:rPr>
          <w:rFonts w:ascii="Times New Roman" w:eastAsia="Times New Roman" w:hAnsi="Times New Roman" w:cs="Times New Roman"/>
          <w:color w:val="000000"/>
          <w:sz w:val="24"/>
          <w:szCs w:val="24"/>
          <w:lang w:eastAsia="ru-RU"/>
        </w:rPr>
        <w:t>С</w:t>
      </w:r>
      <w:proofErr w:type="gramEnd"/>
      <w:r w:rsidRPr="00EF1AF1">
        <w:rPr>
          <w:rFonts w:ascii="Times New Roman" w:eastAsia="Times New Roman" w:hAnsi="Times New Roman" w:cs="Times New Roman"/>
          <w:color w:val="000000"/>
          <w:sz w:val="24"/>
          <w:szCs w:val="24"/>
          <w:lang w:eastAsia="ru-RU"/>
        </w:rPr>
        <w:t xml:space="preserve"> « </w:t>
      </w:r>
      <w:proofErr w:type="gramStart"/>
      <w:r w:rsidRPr="00EF1AF1">
        <w:rPr>
          <w:rFonts w:ascii="Times New Roman" w:eastAsia="Times New Roman" w:hAnsi="Times New Roman" w:cs="Times New Roman"/>
          <w:color w:val="000000"/>
          <w:sz w:val="24"/>
          <w:szCs w:val="24"/>
          <w:lang w:eastAsia="ru-RU"/>
        </w:rPr>
        <w:t>Петушок</w:t>
      </w:r>
      <w:proofErr w:type="gramEnd"/>
      <w:r w:rsidRPr="00EF1AF1">
        <w:rPr>
          <w:rFonts w:ascii="Times New Roman" w:eastAsia="Times New Roman" w:hAnsi="Times New Roman" w:cs="Times New Roman"/>
          <w:color w:val="000000"/>
          <w:sz w:val="24"/>
          <w:szCs w:val="24"/>
          <w:lang w:eastAsia="ru-RU"/>
        </w:rPr>
        <w:t xml:space="preserve">» сотрудничает с </w:t>
      </w:r>
      <w:proofErr w:type="spellStart"/>
      <w:r w:rsidRPr="00EF1AF1">
        <w:rPr>
          <w:rFonts w:ascii="Times New Roman" w:eastAsia="Times New Roman" w:hAnsi="Times New Roman" w:cs="Times New Roman"/>
          <w:color w:val="000000"/>
          <w:sz w:val="24"/>
          <w:szCs w:val="24"/>
          <w:lang w:eastAsia="ru-RU"/>
        </w:rPr>
        <w:t>Усть</w:t>
      </w:r>
      <w:proofErr w:type="spellEnd"/>
      <w:r w:rsidRPr="00EF1AF1">
        <w:rPr>
          <w:rFonts w:ascii="Times New Roman" w:eastAsia="Times New Roman" w:hAnsi="Times New Roman" w:cs="Times New Roman"/>
          <w:color w:val="000000"/>
          <w:sz w:val="24"/>
          <w:szCs w:val="24"/>
          <w:lang w:eastAsia="ru-RU"/>
        </w:rPr>
        <w:t xml:space="preserve"> – </w:t>
      </w:r>
      <w:proofErr w:type="spellStart"/>
      <w:r w:rsidRPr="00EF1AF1">
        <w:rPr>
          <w:rFonts w:ascii="Times New Roman" w:eastAsia="Times New Roman" w:hAnsi="Times New Roman" w:cs="Times New Roman"/>
          <w:color w:val="000000"/>
          <w:sz w:val="24"/>
          <w:szCs w:val="24"/>
          <w:lang w:eastAsia="ru-RU"/>
        </w:rPr>
        <w:t>Муйской</w:t>
      </w:r>
      <w:proofErr w:type="spellEnd"/>
      <w:r w:rsidRPr="00EF1AF1">
        <w:rPr>
          <w:rFonts w:ascii="Times New Roman" w:eastAsia="Times New Roman" w:hAnsi="Times New Roman" w:cs="Times New Roman"/>
          <w:color w:val="000000"/>
          <w:sz w:val="24"/>
          <w:szCs w:val="24"/>
          <w:lang w:eastAsia="ru-RU"/>
        </w:rPr>
        <w:t xml:space="preserve"> школой  </w:t>
      </w:r>
      <w:r w:rsidRPr="00EF1AF1">
        <w:rPr>
          <w:rFonts w:ascii="Times New Roman" w:eastAsia="Times New Roman" w:hAnsi="Times New Roman" w:cs="Times New Roman"/>
          <w:bCs/>
          <w:color w:val="000000"/>
          <w:sz w:val="24"/>
          <w:szCs w:val="24"/>
          <w:lang w:eastAsia="ru-RU"/>
        </w:rPr>
        <w:t xml:space="preserve"> уже много лет</w:t>
      </w:r>
      <w:r w:rsidRPr="00EF1AF1">
        <w:rPr>
          <w:rFonts w:ascii="Times New Roman" w:eastAsia="Times New Roman" w:hAnsi="Times New Roman" w:cs="Times New Roman"/>
          <w:color w:val="000000"/>
          <w:sz w:val="24"/>
          <w:szCs w:val="24"/>
          <w:lang w:eastAsia="ru-RU"/>
        </w:rPr>
        <w:t xml:space="preserve">. За этот период была проделана большая </w:t>
      </w:r>
      <w:r w:rsidRPr="00EF1AF1">
        <w:rPr>
          <w:rFonts w:ascii="Times New Roman" w:eastAsia="Times New Roman" w:hAnsi="Times New Roman" w:cs="Times New Roman"/>
          <w:bCs/>
          <w:color w:val="000000"/>
          <w:sz w:val="24"/>
          <w:szCs w:val="24"/>
          <w:lang w:eastAsia="ru-RU"/>
        </w:rPr>
        <w:t>работа</w:t>
      </w:r>
      <w:r w:rsidRPr="00EF1AF1">
        <w:rPr>
          <w:rFonts w:ascii="Times New Roman" w:eastAsia="Times New Roman" w:hAnsi="Times New Roman" w:cs="Times New Roman"/>
          <w:color w:val="000000"/>
          <w:sz w:val="24"/>
          <w:szCs w:val="24"/>
          <w:lang w:eastAsia="ru-RU"/>
        </w:rPr>
        <w:t xml:space="preserve">: изучена нормативно-правовая документация, Определены  цель и задачи, составлен план </w:t>
      </w:r>
      <w:r w:rsidRPr="00EF1AF1">
        <w:rPr>
          <w:rFonts w:ascii="Times New Roman" w:eastAsia="Times New Roman" w:hAnsi="Times New Roman" w:cs="Times New Roman"/>
          <w:bCs/>
          <w:color w:val="000000"/>
          <w:sz w:val="24"/>
          <w:szCs w:val="24"/>
          <w:lang w:eastAsia="ru-RU"/>
        </w:rPr>
        <w:t>работы</w:t>
      </w:r>
      <w:r w:rsidRPr="00EF1AF1">
        <w:rPr>
          <w:rFonts w:ascii="Times New Roman" w:eastAsia="Times New Roman" w:hAnsi="Times New Roman" w:cs="Times New Roman"/>
          <w:color w:val="000000"/>
          <w:sz w:val="24"/>
          <w:szCs w:val="24"/>
          <w:lang w:eastAsia="ru-RU"/>
        </w:rPr>
        <w:t xml:space="preserve"> детского сада по осуществлению </w:t>
      </w:r>
      <w:r w:rsidRPr="00EF1AF1">
        <w:rPr>
          <w:rFonts w:ascii="Times New Roman" w:eastAsia="Times New Roman" w:hAnsi="Times New Roman" w:cs="Times New Roman"/>
          <w:bCs/>
          <w:color w:val="000000"/>
          <w:sz w:val="24"/>
          <w:szCs w:val="24"/>
          <w:lang w:eastAsia="ru-RU"/>
        </w:rPr>
        <w:t>преемственности со школой</w:t>
      </w:r>
      <w:r w:rsidRPr="00EF1AF1">
        <w:rPr>
          <w:rFonts w:ascii="Times New Roman" w:eastAsia="Times New Roman" w:hAnsi="Times New Roman" w:cs="Times New Roman"/>
          <w:color w:val="000000"/>
          <w:sz w:val="24"/>
          <w:szCs w:val="24"/>
          <w:lang w:eastAsia="ru-RU"/>
        </w:rPr>
        <w:t>.</w:t>
      </w:r>
    </w:p>
    <w:p w:rsidR="00EF1AF1" w:rsidRPr="00EF1AF1" w:rsidRDefault="00EF1AF1" w:rsidP="00EF1AF1">
      <w:pPr>
        <w:spacing w:before="225" w:after="225" w:line="360" w:lineRule="auto"/>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b/>
          <w:color w:val="000000"/>
          <w:sz w:val="24"/>
          <w:szCs w:val="24"/>
          <w:lang w:eastAsia="ru-RU"/>
        </w:rPr>
        <w:t xml:space="preserve">Цель </w:t>
      </w:r>
      <w:r w:rsidRPr="00EF1AF1">
        <w:rPr>
          <w:rFonts w:ascii="Times New Roman" w:eastAsia="Times New Roman" w:hAnsi="Times New Roman" w:cs="Times New Roman"/>
          <w:b/>
          <w:bCs/>
          <w:color w:val="000000"/>
          <w:sz w:val="24"/>
          <w:szCs w:val="24"/>
          <w:lang w:eastAsia="ru-RU"/>
        </w:rPr>
        <w:t>работы</w:t>
      </w:r>
      <w:r w:rsidRPr="00EF1AF1">
        <w:rPr>
          <w:rFonts w:ascii="Times New Roman" w:eastAsia="Times New Roman" w:hAnsi="Times New Roman" w:cs="Times New Roman"/>
          <w:b/>
          <w:color w:val="000000"/>
          <w:sz w:val="24"/>
          <w:szCs w:val="24"/>
          <w:lang w:eastAsia="ru-RU"/>
        </w:rPr>
        <w:t>:</w:t>
      </w:r>
      <w:r w:rsidRPr="00EF1AF1">
        <w:rPr>
          <w:rFonts w:ascii="Times New Roman" w:eastAsia="Times New Roman" w:hAnsi="Times New Roman" w:cs="Times New Roman"/>
          <w:color w:val="000000"/>
          <w:sz w:val="24"/>
          <w:szCs w:val="24"/>
          <w:lang w:eastAsia="ru-RU"/>
        </w:rPr>
        <w:t xml:space="preserve"> обеспечение </w:t>
      </w:r>
      <w:r w:rsidRPr="00EF1AF1">
        <w:rPr>
          <w:rFonts w:ascii="Times New Roman" w:eastAsia="Times New Roman" w:hAnsi="Times New Roman" w:cs="Times New Roman"/>
          <w:bCs/>
          <w:color w:val="000000"/>
          <w:sz w:val="24"/>
          <w:szCs w:val="24"/>
          <w:lang w:eastAsia="ru-RU"/>
        </w:rPr>
        <w:t>преемственности</w:t>
      </w:r>
      <w:r w:rsidRPr="00EF1AF1">
        <w:rPr>
          <w:rFonts w:ascii="Times New Roman" w:eastAsia="Times New Roman" w:hAnsi="Times New Roman" w:cs="Times New Roman"/>
          <w:color w:val="000000"/>
          <w:sz w:val="24"/>
          <w:szCs w:val="24"/>
          <w:lang w:eastAsia="ru-RU"/>
        </w:rPr>
        <w:t xml:space="preserve"> и непрерывности в организации образовательной, воспитательной, учебно-методической </w:t>
      </w:r>
      <w:r w:rsidRPr="00EF1AF1">
        <w:rPr>
          <w:rFonts w:ascii="Times New Roman" w:eastAsia="Times New Roman" w:hAnsi="Times New Roman" w:cs="Times New Roman"/>
          <w:bCs/>
          <w:color w:val="000000"/>
          <w:sz w:val="24"/>
          <w:szCs w:val="24"/>
          <w:lang w:eastAsia="ru-RU"/>
        </w:rPr>
        <w:t>работы между дошкольным</w:t>
      </w:r>
      <w:r w:rsidRPr="00EF1AF1">
        <w:rPr>
          <w:rFonts w:ascii="Times New Roman" w:eastAsia="Times New Roman" w:hAnsi="Times New Roman" w:cs="Times New Roman"/>
          <w:color w:val="000000"/>
          <w:sz w:val="24"/>
          <w:szCs w:val="24"/>
          <w:lang w:eastAsia="ru-RU"/>
        </w:rPr>
        <w:t xml:space="preserve"> и начальным звеном образования.</w:t>
      </w:r>
    </w:p>
    <w:p w:rsidR="00EF1AF1" w:rsidRPr="00EF1AF1" w:rsidRDefault="00EF1AF1" w:rsidP="00EF1AF1">
      <w:pPr>
        <w:spacing w:before="225" w:after="225" w:line="360" w:lineRule="auto"/>
        <w:ind w:firstLine="360"/>
        <w:jc w:val="both"/>
        <w:rPr>
          <w:rFonts w:ascii="Times New Roman" w:eastAsia="Times New Roman" w:hAnsi="Times New Roman" w:cs="Times New Roman"/>
          <w:b/>
          <w:color w:val="000000"/>
          <w:sz w:val="24"/>
          <w:szCs w:val="24"/>
          <w:lang w:eastAsia="ru-RU"/>
        </w:rPr>
      </w:pPr>
      <w:r w:rsidRPr="00EF1AF1">
        <w:rPr>
          <w:rFonts w:ascii="Times New Roman" w:eastAsia="Times New Roman" w:hAnsi="Times New Roman" w:cs="Times New Roman"/>
          <w:b/>
          <w:color w:val="000000"/>
          <w:sz w:val="24"/>
          <w:szCs w:val="24"/>
          <w:u w:val="single"/>
          <w:lang w:eastAsia="ru-RU"/>
        </w:rPr>
        <w:t>Задачи</w:t>
      </w:r>
      <w:r w:rsidRPr="00EF1AF1">
        <w:rPr>
          <w:rFonts w:ascii="Times New Roman" w:eastAsia="Times New Roman" w:hAnsi="Times New Roman" w:cs="Times New Roman"/>
          <w:b/>
          <w:color w:val="000000"/>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 xml:space="preserve">- согласовать цели и задачи </w:t>
      </w:r>
      <w:r w:rsidRPr="00EF1AF1">
        <w:rPr>
          <w:rFonts w:ascii="Times New Roman" w:eastAsia="Times New Roman" w:hAnsi="Times New Roman" w:cs="Times New Roman"/>
          <w:bCs/>
          <w:color w:val="000000"/>
          <w:sz w:val="24"/>
          <w:szCs w:val="24"/>
          <w:lang w:eastAsia="ru-RU"/>
        </w:rPr>
        <w:t>дошкольного и школьного</w:t>
      </w:r>
      <w:r w:rsidRPr="00EF1AF1">
        <w:rPr>
          <w:rFonts w:ascii="Times New Roman" w:eastAsia="Times New Roman" w:hAnsi="Times New Roman" w:cs="Times New Roman"/>
          <w:color w:val="000000"/>
          <w:sz w:val="24"/>
          <w:szCs w:val="24"/>
          <w:lang w:eastAsia="ru-RU"/>
        </w:rPr>
        <w:t xml:space="preserve"> начального образования;</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 создание психолого-педагогические условия, обеспечивающие сохранность и укрепление здоровья, непрерывность психофизического развития </w:t>
      </w:r>
      <w:r w:rsidRPr="00EF1AF1">
        <w:rPr>
          <w:rFonts w:ascii="Times New Roman" w:eastAsia="Times New Roman" w:hAnsi="Times New Roman" w:cs="Times New Roman"/>
          <w:bCs/>
          <w:color w:val="111111"/>
          <w:sz w:val="24"/>
          <w:szCs w:val="24"/>
          <w:lang w:eastAsia="ru-RU"/>
        </w:rPr>
        <w:t>дошкольника и младшего школьника</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 </w:t>
      </w:r>
      <w:r w:rsidRPr="00EF1AF1">
        <w:rPr>
          <w:rFonts w:ascii="Times New Roman" w:eastAsia="Times New Roman" w:hAnsi="Times New Roman" w:cs="Times New Roman"/>
          <w:bCs/>
          <w:color w:val="111111"/>
          <w:sz w:val="24"/>
          <w:szCs w:val="24"/>
          <w:lang w:eastAsia="ru-RU"/>
        </w:rPr>
        <w:t>преемственность</w:t>
      </w:r>
      <w:r w:rsidRPr="00EF1AF1">
        <w:rPr>
          <w:rFonts w:ascii="Times New Roman" w:eastAsia="Times New Roman" w:hAnsi="Times New Roman" w:cs="Times New Roman"/>
          <w:color w:val="111111"/>
          <w:sz w:val="24"/>
          <w:szCs w:val="24"/>
          <w:lang w:eastAsia="ru-RU"/>
        </w:rPr>
        <w:t xml:space="preserve"> учебных планов и программ </w:t>
      </w:r>
      <w:r w:rsidRPr="00EF1AF1">
        <w:rPr>
          <w:rFonts w:ascii="Times New Roman" w:eastAsia="Times New Roman" w:hAnsi="Times New Roman" w:cs="Times New Roman"/>
          <w:bCs/>
          <w:color w:val="111111"/>
          <w:sz w:val="24"/>
          <w:szCs w:val="24"/>
          <w:lang w:eastAsia="ru-RU"/>
        </w:rPr>
        <w:t>дошкольного и школьного</w:t>
      </w:r>
      <w:r w:rsidRPr="00EF1AF1">
        <w:rPr>
          <w:rFonts w:ascii="Times New Roman" w:eastAsia="Times New Roman" w:hAnsi="Times New Roman" w:cs="Times New Roman"/>
          <w:color w:val="111111"/>
          <w:sz w:val="24"/>
          <w:szCs w:val="24"/>
          <w:lang w:eastAsia="ru-RU"/>
        </w:rPr>
        <w:t xml:space="preserve"> начального образования</w:t>
      </w:r>
    </w:p>
    <w:p w:rsidR="00EF1AF1" w:rsidRPr="00EF1AF1" w:rsidRDefault="00EF1AF1" w:rsidP="00EF1AF1">
      <w:pPr>
        <w:spacing w:before="225" w:after="225" w:line="360" w:lineRule="auto"/>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b/>
          <w:color w:val="111111"/>
          <w:sz w:val="24"/>
          <w:szCs w:val="24"/>
          <w:u w:val="single"/>
          <w:lang w:eastAsia="ru-RU"/>
        </w:rPr>
        <w:t>Результат</w:t>
      </w:r>
      <w:r w:rsidRPr="00EF1AF1">
        <w:rPr>
          <w:rFonts w:ascii="Times New Roman" w:eastAsia="Times New Roman" w:hAnsi="Times New Roman" w:cs="Times New Roman"/>
          <w:color w:val="111111"/>
          <w:sz w:val="24"/>
          <w:szCs w:val="24"/>
          <w:lang w:eastAsia="ru-RU"/>
        </w:rPr>
        <w:t xml:space="preserve">: последующая успешная адаптация </w:t>
      </w:r>
      <w:r w:rsidRPr="00EF1AF1">
        <w:rPr>
          <w:rFonts w:ascii="Times New Roman" w:eastAsia="Times New Roman" w:hAnsi="Times New Roman" w:cs="Times New Roman"/>
          <w:bCs/>
          <w:color w:val="111111"/>
          <w:sz w:val="24"/>
          <w:szCs w:val="24"/>
          <w:lang w:eastAsia="ru-RU"/>
        </w:rPr>
        <w:t>дошкольников к школе</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lastRenderedPageBreak/>
        <w:t xml:space="preserve">Организация </w:t>
      </w:r>
      <w:r w:rsidRPr="00EF1AF1">
        <w:rPr>
          <w:rFonts w:ascii="Times New Roman" w:eastAsia="Times New Roman" w:hAnsi="Times New Roman" w:cs="Times New Roman"/>
          <w:bCs/>
          <w:color w:val="111111"/>
          <w:sz w:val="24"/>
          <w:szCs w:val="24"/>
          <w:lang w:eastAsia="ru-RU"/>
        </w:rPr>
        <w:t>работы по преемственности</w:t>
      </w:r>
      <w:r w:rsidRPr="00EF1AF1">
        <w:rPr>
          <w:rFonts w:ascii="Times New Roman" w:eastAsia="Times New Roman" w:hAnsi="Times New Roman" w:cs="Times New Roman"/>
          <w:color w:val="111111"/>
          <w:sz w:val="24"/>
          <w:szCs w:val="24"/>
          <w:lang w:eastAsia="ru-RU"/>
        </w:rPr>
        <w:t xml:space="preserve"> между детским садом и </w:t>
      </w:r>
      <w:r w:rsidRPr="00EF1AF1">
        <w:rPr>
          <w:rFonts w:ascii="Times New Roman" w:eastAsia="Times New Roman" w:hAnsi="Times New Roman" w:cs="Times New Roman"/>
          <w:bCs/>
          <w:color w:val="111111"/>
          <w:sz w:val="24"/>
          <w:szCs w:val="24"/>
          <w:lang w:eastAsia="ru-RU"/>
        </w:rPr>
        <w:t xml:space="preserve">школой </w:t>
      </w:r>
      <w:r w:rsidRPr="00EF1AF1">
        <w:rPr>
          <w:rFonts w:ascii="Times New Roman" w:eastAsia="Times New Roman" w:hAnsi="Times New Roman" w:cs="Times New Roman"/>
          <w:color w:val="111111"/>
          <w:sz w:val="24"/>
          <w:szCs w:val="24"/>
          <w:u w:val="single"/>
          <w:lang w:eastAsia="ru-RU"/>
        </w:rPr>
        <w:t>включала в себя несколько этапов</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1. составление плана мероприятий совместной деятельности по обеспечению </w:t>
      </w:r>
      <w:r w:rsidRPr="00EF1AF1">
        <w:rPr>
          <w:rFonts w:ascii="Times New Roman" w:eastAsia="Times New Roman" w:hAnsi="Times New Roman" w:cs="Times New Roman"/>
          <w:bCs/>
          <w:color w:val="111111"/>
          <w:sz w:val="24"/>
          <w:szCs w:val="24"/>
          <w:lang w:eastAsia="ru-RU"/>
        </w:rPr>
        <w:t>преемственности</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2. реализация намеченного плана, т. е. организация и проведение запланированных мероприятий в течение всего учебного года.</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Вся </w:t>
      </w:r>
      <w:r w:rsidRPr="00EF1AF1">
        <w:rPr>
          <w:rFonts w:ascii="Times New Roman" w:eastAsia="Times New Roman" w:hAnsi="Times New Roman" w:cs="Times New Roman"/>
          <w:bCs/>
          <w:color w:val="111111"/>
          <w:sz w:val="24"/>
          <w:szCs w:val="24"/>
          <w:lang w:eastAsia="ru-RU"/>
        </w:rPr>
        <w:t>работа</w:t>
      </w:r>
      <w:r w:rsidRPr="00EF1AF1">
        <w:rPr>
          <w:rFonts w:ascii="Times New Roman" w:eastAsia="Times New Roman" w:hAnsi="Times New Roman" w:cs="Times New Roman"/>
          <w:color w:val="111111"/>
          <w:sz w:val="24"/>
          <w:szCs w:val="24"/>
          <w:lang w:eastAsia="ru-RU"/>
        </w:rPr>
        <w:t xml:space="preserve"> проводилась по трё</w:t>
      </w:r>
      <w:r w:rsidRPr="00EF1AF1">
        <w:rPr>
          <w:rFonts w:ascii="Times New Roman" w:eastAsia="Times New Roman" w:hAnsi="Times New Roman" w:cs="Times New Roman"/>
          <w:color w:val="111111"/>
          <w:sz w:val="24"/>
          <w:szCs w:val="24"/>
          <w:u w:val="single"/>
          <w:lang w:eastAsia="ru-RU"/>
        </w:rPr>
        <w:t xml:space="preserve">м </w:t>
      </w:r>
      <w:r w:rsidRPr="00EF1AF1">
        <w:rPr>
          <w:rFonts w:ascii="Times New Roman" w:eastAsia="Times New Roman" w:hAnsi="Times New Roman" w:cs="Times New Roman"/>
          <w:b/>
          <w:color w:val="111111"/>
          <w:sz w:val="24"/>
          <w:szCs w:val="24"/>
          <w:u w:val="single"/>
          <w:lang w:eastAsia="ru-RU"/>
        </w:rPr>
        <w:t>основным направлениям</w:t>
      </w:r>
      <w:r w:rsidRPr="00EF1AF1">
        <w:rPr>
          <w:rFonts w:ascii="Times New Roman" w:eastAsia="Times New Roman" w:hAnsi="Times New Roman" w:cs="Times New Roman"/>
          <w:b/>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 организационная </w:t>
      </w:r>
      <w:r w:rsidRPr="00EF1AF1">
        <w:rPr>
          <w:rFonts w:ascii="Times New Roman" w:eastAsia="Times New Roman" w:hAnsi="Times New Roman" w:cs="Times New Roman"/>
          <w:bCs/>
          <w:color w:val="111111"/>
          <w:sz w:val="24"/>
          <w:szCs w:val="24"/>
          <w:lang w:eastAsia="ru-RU"/>
        </w:rPr>
        <w:t>работа</w:t>
      </w:r>
      <w:r w:rsidRPr="00EF1AF1">
        <w:rPr>
          <w:rFonts w:ascii="Times New Roman" w:eastAsia="Times New Roman" w:hAnsi="Times New Roman" w:cs="Times New Roman"/>
          <w:color w:val="111111"/>
          <w:sz w:val="24"/>
          <w:szCs w:val="24"/>
          <w:lang w:eastAsia="ru-RU"/>
        </w:rPr>
        <w:t xml:space="preserve"> с детьми и родителями;</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 методическая </w:t>
      </w:r>
      <w:r w:rsidRPr="00EF1AF1">
        <w:rPr>
          <w:rFonts w:ascii="Times New Roman" w:eastAsia="Times New Roman" w:hAnsi="Times New Roman" w:cs="Times New Roman"/>
          <w:bCs/>
          <w:color w:val="111111"/>
          <w:sz w:val="24"/>
          <w:szCs w:val="24"/>
          <w:lang w:eastAsia="ru-RU"/>
        </w:rPr>
        <w:t>работа</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 психологическая и </w:t>
      </w:r>
      <w:proofErr w:type="spellStart"/>
      <w:r w:rsidRPr="00EF1AF1">
        <w:rPr>
          <w:rFonts w:ascii="Times New Roman" w:eastAsia="Times New Roman" w:hAnsi="Times New Roman" w:cs="Times New Roman"/>
          <w:color w:val="111111"/>
          <w:sz w:val="24"/>
          <w:szCs w:val="24"/>
          <w:lang w:eastAsia="ru-RU"/>
        </w:rPr>
        <w:t>коррекционно</w:t>
      </w:r>
      <w:proofErr w:type="spellEnd"/>
      <w:r w:rsidRPr="00EF1AF1">
        <w:rPr>
          <w:rFonts w:ascii="Times New Roman" w:eastAsia="Times New Roman" w:hAnsi="Times New Roman" w:cs="Times New Roman"/>
          <w:color w:val="111111"/>
          <w:sz w:val="24"/>
          <w:szCs w:val="24"/>
          <w:lang w:eastAsia="ru-RU"/>
        </w:rPr>
        <w:t xml:space="preserve"> - развивающая </w:t>
      </w:r>
      <w:r w:rsidRPr="00EF1AF1">
        <w:rPr>
          <w:rFonts w:ascii="Times New Roman" w:eastAsia="Times New Roman" w:hAnsi="Times New Roman" w:cs="Times New Roman"/>
          <w:bCs/>
          <w:color w:val="111111"/>
          <w:sz w:val="24"/>
          <w:szCs w:val="24"/>
          <w:lang w:eastAsia="ru-RU"/>
        </w:rPr>
        <w:t>работа</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b/>
          <w:bCs/>
          <w:color w:val="111111"/>
          <w:sz w:val="24"/>
          <w:szCs w:val="24"/>
          <w:lang w:eastAsia="ru-RU"/>
        </w:rPr>
        <w:t>Работа с детьми</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bCs/>
          <w:color w:val="111111"/>
          <w:sz w:val="24"/>
          <w:szCs w:val="24"/>
          <w:lang w:eastAsia="ru-RU"/>
        </w:rPr>
        <w:t>Работа</w:t>
      </w:r>
      <w:r w:rsidRPr="00EF1AF1">
        <w:rPr>
          <w:rFonts w:ascii="Times New Roman" w:eastAsia="Times New Roman" w:hAnsi="Times New Roman" w:cs="Times New Roman"/>
          <w:color w:val="111111"/>
          <w:sz w:val="24"/>
          <w:szCs w:val="24"/>
          <w:lang w:eastAsia="ru-RU"/>
        </w:rPr>
        <w:t xml:space="preserve"> с детьми в течение года была направлена на ознакомление </w:t>
      </w:r>
      <w:r w:rsidRPr="00EF1AF1">
        <w:rPr>
          <w:rFonts w:ascii="Times New Roman" w:eastAsia="Times New Roman" w:hAnsi="Times New Roman" w:cs="Times New Roman"/>
          <w:bCs/>
          <w:color w:val="111111"/>
          <w:sz w:val="24"/>
          <w:szCs w:val="24"/>
          <w:lang w:eastAsia="ru-RU"/>
        </w:rPr>
        <w:t xml:space="preserve">дошкольников с понятием </w:t>
      </w:r>
      <w:r w:rsidRPr="00EF1AF1">
        <w:rPr>
          <w:rFonts w:ascii="Times New Roman" w:eastAsia="Times New Roman" w:hAnsi="Times New Roman" w:cs="Times New Roman"/>
          <w:i/>
          <w:iCs/>
          <w:color w:val="111111"/>
          <w:sz w:val="24"/>
          <w:szCs w:val="24"/>
          <w:lang w:eastAsia="ru-RU"/>
        </w:rPr>
        <w:t>«</w:t>
      </w:r>
      <w:r w:rsidRPr="00EF1AF1">
        <w:rPr>
          <w:rFonts w:ascii="Times New Roman" w:eastAsia="Times New Roman" w:hAnsi="Times New Roman" w:cs="Times New Roman"/>
          <w:bCs/>
          <w:i/>
          <w:iCs/>
          <w:color w:val="111111"/>
          <w:sz w:val="24"/>
          <w:szCs w:val="24"/>
          <w:lang w:eastAsia="ru-RU"/>
        </w:rPr>
        <w:t>школа</w:t>
      </w:r>
      <w:r w:rsidRPr="00EF1AF1">
        <w:rPr>
          <w:rFonts w:ascii="Times New Roman" w:eastAsia="Times New Roman" w:hAnsi="Times New Roman" w:cs="Times New Roman"/>
          <w:i/>
          <w:iCs/>
          <w:color w:val="111111"/>
          <w:sz w:val="24"/>
          <w:szCs w:val="24"/>
          <w:lang w:eastAsia="ru-RU"/>
        </w:rPr>
        <w:t>»</w:t>
      </w:r>
      <w:r w:rsidRPr="00EF1AF1">
        <w:rPr>
          <w:rFonts w:ascii="Times New Roman" w:eastAsia="Times New Roman" w:hAnsi="Times New Roman" w:cs="Times New Roman"/>
          <w:color w:val="111111"/>
          <w:sz w:val="24"/>
          <w:szCs w:val="24"/>
          <w:lang w:eastAsia="ru-RU"/>
        </w:rPr>
        <w:t xml:space="preserve">.  </w:t>
      </w:r>
      <w:r w:rsidRPr="00EF1AF1">
        <w:rPr>
          <w:rFonts w:ascii="Times New Roman" w:eastAsia="Times New Roman" w:hAnsi="Times New Roman" w:cs="Times New Roman"/>
          <w:color w:val="111111"/>
          <w:sz w:val="24"/>
          <w:szCs w:val="24"/>
          <w:u w:val="single"/>
          <w:lang w:eastAsia="ru-RU"/>
        </w:rPr>
        <w:t>Дети узнали</w:t>
      </w:r>
      <w:r w:rsidRPr="00EF1AF1">
        <w:rPr>
          <w:rFonts w:ascii="Times New Roman" w:eastAsia="Times New Roman" w:hAnsi="Times New Roman" w:cs="Times New Roman"/>
          <w:color w:val="111111"/>
          <w:sz w:val="24"/>
          <w:szCs w:val="24"/>
          <w:lang w:eastAsia="ru-RU"/>
        </w:rPr>
        <w:t xml:space="preserve">: что такое </w:t>
      </w:r>
      <w:r w:rsidRPr="00EF1AF1">
        <w:rPr>
          <w:rFonts w:ascii="Times New Roman" w:eastAsia="Times New Roman" w:hAnsi="Times New Roman" w:cs="Times New Roman"/>
          <w:bCs/>
          <w:color w:val="111111"/>
          <w:sz w:val="24"/>
          <w:szCs w:val="24"/>
          <w:lang w:eastAsia="ru-RU"/>
        </w:rPr>
        <w:t>школа</w:t>
      </w:r>
      <w:r w:rsidRPr="00EF1AF1">
        <w:rPr>
          <w:rFonts w:ascii="Times New Roman" w:eastAsia="Times New Roman" w:hAnsi="Times New Roman" w:cs="Times New Roman"/>
          <w:color w:val="111111"/>
          <w:sz w:val="24"/>
          <w:szCs w:val="24"/>
          <w:lang w:eastAsia="ru-RU"/>
        </w:rPr>
        <w:t xml:space="preserve">? Зачем надо ходить в </w:t>
      </w:r>
      <w:r w:rsidRPr="00EF1AF1">
        <w:rPr>
          <w:rFonts w:ascii="Times New Roman" w:eastAsia="Times New Roman" w:hAnsi="Times New Roman" w:cs="Times New Roman"/>
          <w:bCs/>
          <w:color w:val="111111"/>
          <w:sz w:val="24"/>
          <w:szCs w:val="24"/>
          <w:lang w:eastAsia="ru-RU"/>
        </w:rPr>
        <w:t>школу</w:t>
      </w:r>
      <w:r w:rsidRPr="00EF1AF1">
        <w:rPr>
          <w:rFonts w:ascii="Times New Roman" w:eastAsia="Times New Roman" w:hAnsi="Times New Roman" w:cs="Times New Roman"/>
          <w:color w:val="111111"/>
          <w:sz w:val="24"/>
          <w:szCs w:val="24"/>
          <w:lang w:eastAsia="ru-RU"/>
        </w:rPr>
        <w:t xml:space="preserve">?  Что такое урок, перемена? Для поддержания у детей устойчивого интереса мы использовали разнообразные формы </w:t>
      </w:r>
      <w:r w:rsidRPr="00EF1AF1">
        <w:rPr>
          <w:rFonts w:ascii="Times New Roman" w:eastAsia="Times New Roman" w:hAnsi="Times New Roman" w:cs="Times New Roman"/>
          <w:bCs/>
          <w:color w:val="111111"/>
          <w:sz w:val="24"/>
          <w:szCs w:val="24"/>
          <w:lang w:eastAsia="ru-RU"/>
        </w:rPr>
        <w:t>работы</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1. Непосредственно образовательная деятельность. </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2. Беседы о </w:t>
      </w:r>
      <w:r w:rsidRPr="00EF1AF1">
        <w:rPr>
          <w:rFonts w:ascii="Times New Roman" w:eastAsia="Times New Roman" w:hAnsi="Times New Roman" w:cs="Times New Roman"/>
          <w:bCs/>
          <w:color w:val="111111"/>
          <w:sz w:val="24"/>
          <w:szCs w:val="24"/>
          <w:lang w:eastAsia="ru-RU"/>
        </w:rPr>
        <w:t>школе</w:t>
      </w:r>
      <w:r w:rsidRPr="00EF1AF1">
        <w:rPr>
          <w:rFonts w:ascii="Times New Roman" w:eastAsia="Times New Roman" w:hAnsi="Times New Roman" w:cs="Times New Roman"/>
          <w:color w:val="111111"/>
          <w:sz w:val="24"/>
          <w:szCs w:val="24"/>
          <w:lang w:eastAsia="ru-RU"/>
        </w:rPr>
        <w:t xml:space="preserve">. </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3. Рассматривание картины </w:t>
      </w:r>
      <w:r w:rsidRPr="00EF1AF1">
        <w:rPr>
          <w:rFonts w:ascii="Times New Roman" w:eastAsia="Times New Roman" w:hAnsi="Times New Roman" w:cs="Times New Roman"/>
          <w:i/>
          <w:iCs/>
          <w:color w:val="111111"/>
          <w:sz w:val="24"/>
          <w:szCs w:val="24"/>
          <w:lang w:eastAsia="ru-RU"/>
        </w:rPr>
        <w:t>«</w:t>
      </w:r>
      <w:r w:rsidRPr="00EF1AF1">
        <w:rPr>
          <w:rFonts w:ascii="Times New Roman" w:eastAsia="Times New Roman" w:hAnsi="Times New Roman" w:cs="Times New Roman"/>
          <w:bCs/>
          <w:i/>
          <w:iCs/>
          <w:color w:val="111111"/>
          <w:sz w:val="24"/>
          <w:szCs w:val="24"/>
          <w:lang w:eastAsia="ru-RU"/>
        </w:rPr>
        <w:t>Школа</w:t>
      </w:r>
      <w:r w:rsidRPr="00EF1AF1">
        <w:rPr>
          <w:rFonts w:ascii="Times New Roman" w:eastAsia="Times New Roman" w:hAnsi="Times New Roman" w:cs="Times New Roman"/>
          <w:i/>
          <w:iCs/>
          <w:color w:val="111111"/>
          <w:sz w:val="24"/>
          <w:szCs w:val="24"/>
          <w:lang w:eastAsia="ru-RU"/>
        </w:rPr>
        <w:t>»</w:t>
      </w:r>
      <w:r w:rsidRPr="00EF1AF1">
        <w:rPr>
          <w:rFonts w:ascii="Times New Roman" w:eastAsia="Times New Roman" w:hAnsi="Times New Roman" w:cs="Times New Roman"/>
          <w:color w:val="111111"/>
          <w:sz w:val="24"/>
          <w:szCs w:val="24"/>
          <w:lang w:eastAsia="ru-RU"/>
        </w:rPr>
        <w:t xml:space="preserve"> и иллюстраций на </w:t>
      </w:r>
      <w:r w:rsidRPr="00EF1AF1">
        <w:rPr>
          <w:rFonts w:ascii="Times New Roman" w:eastAsia="Times New Roman" w:hAnsi="Times New Roman" w:cs="Times New Roman"/>
          <w:bCs/>
          <w:color w:val="111111"/>
          <w:sz w:val="24"/>
          <w:szCs w:val="24"/>
          <w:lang w:eastAsia="ru-RU"/>
        </w:rPr>
        <w:t>школьную тематику</w:t>
      </w:r>
      <w:r w:rsidRPr="00EF1AF1">
        <w:rPr>
          <w:rFonts w:ascii="Times New Roman" w:eastAsia="Times New Roman" w:hAnsi="Times New Roman" w:cs="Times New Roman"/>
          <w:color w:val="111111"/>
          <w:sz w:val="24"/>
          <w:szCs w:val="24"/>
          <w:lang w:eastAsia="ru-RU"/>
        </w:rPr>
        <w:t xml:space="preserve">. </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4. Экскурсии в </w:t>
      </w:r>
      <w:r w:rsidRPr="00EF1AF1">
        <w:rPr>
          <w:rFonts w:ascii="Times New Roman" w:eastAsia="Times New Roman" w:hAnsi="Times New Roman" w:cs="Times New Roman"/>
          <w:bCs/>
          <w:color w:val="111111"/>
          <w:sz w:val="24"/>
          <w:szCs w:val="24"/>
          <w:lang w:eastAsia="ru-RU"/>
        </w:rPr>
        <w:t>школу</w:t>
      </w:r>
      <w:r w:rsidRPr="00EF1AF1">
        <w:rPr>
          <w:rFonts w:ascii="Times New Roman" w:eastAsia="Times New Roman" w:hAnsi="Times New Roman" w:cs="Times New Roman"/>
          <w:color w:val="111111"/>
          <w:sz w:val="24"/>
          <w:szCs w:val="24"/>
          <w:lang w:eastAsia="ru-RU"/>
        </w:rPr>
        <w:t xml:space="preserve">, библиотеку. </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5. Чтение и анализ детской художественной литературы о </w:t>
      </w:r>
      <w:r w:rsidRPr="00EF1AF1">
        <w:rPr>
          <w:rFonts w:ascii="Times New Roman" w:eastAsia="Times New Roman" w:hAnsi="Times New Roman" w:cs="Times New Roman"/>
          <w:bCs/>
          <w:color w:val="111111"/>
          <w:sz w:val="24"/>
          <w:szCs w:val="24"/>
          <w:lang w:eastAsia="ru-RU"/>
        </w:rPr>
        <w:t>школьной жизни</w:t>
      </w:r>
      <w:r w:rsidRPr="00EF1AF1">
        <w:rPr>
          <w:rFonts w:ascii="Times New Roman" w:eastAsia="Times New Roman" w:hAnsi="Times New Roman" w:cs="Times New Roman"/>
          <w:color w:val="111111"/>
          <w:sz w:val="24"/>
          <w:szCs w:val="24"/>
          <w:lang w:eastAsia="ru-RU"/>
        </w:rPr>
        <w:t xml:space="preserve">, заучивание стихотворений. </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6. Ознакомление с пословицами и поговорками. </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7. Рассматривание </w:t>
      </w:r>
      <w:r w:rsidRPr="00EF1AF1">
        <w:rPr>
          <w:rFonts w:ascii="Times New Roman" w:eastAsia="Times New Roman" w:hAnsi="Times New Roman" w:cs="Times New Roman"/>
          <w:bCs/>
          <w:color w:val="111111"/>
          <w:sz w:val="24"/>
          <w:szCs w:val="24"/>
          <w:lang w:eastAsia="ru-RU"/>
        </w:rPr>
        <w:t>школьных</w:t>
      </w:r>
      <w:r w:rsidRPr="00EF1AF1">
        <w:rPr>
          <w:rFonts w:ascii="Times New Roman" w:eastAsia="Times New Roman" w:hAnsi="Times New Roman" w:cs="Times New Roman"/>
          <w:color w:val="111111"/>
          <w:sz w:val="24"/>
          <w:szCs w:val="24"/>
          <w:lang w:eastAsia="ru-RU"/>
        </w:rPr>
        <w:t xml:space="preserve"> принадлежностей и загадывание загадок о них. </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8. Словесные и дидактические игры на </w:t>
      </w:r>
      <w:r w:rsidRPr="00EF1AF1">
        <w:rPr>
          <w:rFonts w:ascii="Times New Roman" w:eastAsia="Times New Roman" w:hAnsi="Times New Roman" w:cs="Times New Roman"/>
          <w:bCs/>
          <w:color w:val="111111"/>
          <w:sz w:val="24"/>
          <w:szCs w:val="24"/>
          <w:lang w:eastAsia="ru-RU"/>
        </w:rPr>
        <w:t>школьную тематику</w:t>
      </w:r>
      <w:r w:rsidRPr="00EF1AF1">
        <w:rPr>
          <w:rFonts w:ascii="Times New Roman" w:eastAsia="Times New Roman" w:hAnsi="Times New Roman" w:cs="Times New Roman"/>
          <w:color w:val="111111"/>
          <w:sz w:val="24"/>
          <w:szCs w:val="24"/>
          <w:lang w:eastAsia="ru-RU"/>
        </w:rPr>
        <w:t xml:space="preserve">. </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lastRenderedPageBreak/>
        <w:t xml:space="preserve">9. Сюжетно-ролевая игра </w:t>
      </w:r>
      <w:r w:rsidRPr="00EF1AF1">
        <w:rPr>
          <w:rFonts w:ascii="Times New Roman" w:eastAsia="Times New Roman" w:hAnsi="Times New Roman" w:cs="Times New Roman"/>
          <w:i/>
          <w:iCs/>
          <w:color w:val="111111"/>
          <w:sz w:val="24"/>
          <w:szCs w:val="24"/>
          <w:lang w:eastAsia="ru-RU"/>
        </w:rPr>
        <w:t>«</w:t>
      </w:r>
      <w:r w:rsidRPr="00EF1AF1">
        <w:rPr>
          <w:rFonts w:ascii="Times New Roman" w:eastAsia="Times New Roman" w:hAnsi="Times New Roman" w:cs="Times New Roman"/>
          <w:bCs/>
          <w:i/>
          <w:iCs/>
          <w:color w:val="111111"/>
          <w:sz w:val="24"/>
          <w:szCs w:val="24"/>
          <w:lang w:eastAsia="ru-RU"/>
        </w:rPr>
        <w:t>Школа</w:t>
      </w:r>
      <w:r w:rsidRPr="00EF1AF1">
        <w:rPr>
          <w:rFonts w:ascii="Times New Roman" w:eastAsia="Times New Roman" w:hAnsi="Times New Roman" w:cs="Times New Roman"/>
          <w:i/>
          <w:iCs/>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Результатом такой </w:t>
      </w:r>
      <w:r w:rsidRPr="00EF1AF1">
        <w:rPr>
          <w:rFonts w:ascii="Times New Roman" w:eastAsia="Times New Roman" w:hAnsi="Times New Roman" w:cs="Times New Roman"/>
          <w:bCs/>
          <w:color w:val="111111"/>
          <w:sz w:val="24"/>
          <w:szCs w:val="24"/>
          <w:lang w:eastAsia="ru-RU"/>
        </w:rPr>
        <w:t>работы стало появление у дошкольников интереса к школьному обучению</w:t>
      </w:r>
      <w:r w:rsidRPr="00EF1AF1">
        <w:rPr>
          <w:rFonts w:ascii="Times New Roman" w:eastAsia="Times New Roman" w:hAnsi="Times New Roman" w:cs="Times New Roman"/>
          <w:color w:val="111111"/>
          <w:sz w:val="24"/>
          <w:szCs w:val="24"/>
          <w:lang w:eastAsia="ru-RU"/>
        </w:rPr>
        <w:t xml:space="preserve">, мотивации на учёбу, сформировалось положительное отношение к </w:t>
      </w:r>
      <w:r w:rsidRPr="00EF1AF1">
        <w:rPr>
          <w:rFonts w:ascii="Times New Roman" w:eastAsia="Times New Roman" w:hAnsi="Times New Roman" w:cs="Times New Roman"/>
          <w:bCs/>
          <w:color w:val="111111"/>
          <w:sz w:val="24"/>
          <w:szCs w:val="24"/>
          <w:lang w:eastAsia="ru-RU"/>
        </w:rPr>
        <w:t>школе</w:t>
      </w:r>
      <w:r w:rsidRPr="00EF1AF1">
        <w:rPr>
          <w:rFonts w:ascii="Times New Roman" w:eastAsia="Times New Roman" w:hAnsi="Times New Roman" w:cs="Times New Roman"/>
          <w:color w:val="111111"/>
          <w:sz w:val="24"/>
          <w:szCs w:val="24"/>
          <w:lang w:eastAsia="ru-RU"/>
        </w:rPr>
        <w:t xml:space="preserve">, учителю. </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12 мая, была проведена  онлайн  экскурсия для трёх воспитанников </w:t>
      </w:r>
      <w:r w:rsidRPr="00EF1AF1">
        <w:rPr>
          <w:rFonts w:ascii="Times New Roman" w:eastAsia="Times New Roman" w:hAnsi="Times New Roman" w:cs="Times New Roman"/>
          <w:bCs/>
          <w:color w:val="111111"/>
          <w:sz w:val="24"/>
          <w:szCs w:val="24"/>
          <w:lang w:eastAsia="ru-RU"/>
        </w:rPr>
        <w:t>дошкольной</w:t>
      </w:r>
      <w:r w:rsidRPr="00EF1AF1">
        <w:rPr>
          <w:rFonts w:ascii="Times New Roman" w:eastAsia="Times New Roman" w:hAnsi="Times New Roman" w:cs="Times New Roman"/>
          <w:color w:val="111111"/>
          <w:sz w:val="24"/>
          <w:szCs w:val="24"/>
          <w:lang w:eastAsia="ru-RU"/>
        </w:rPr>
        <w:t xml:space="preserve"> группы</w:t>
      </w:r>
      <w:proofErr w:type="gramStart"/>
      <w:r w:rsidRPr="00EF1AF1">
        <w:rPr>
          <w:rFonts w:ascii="Times New Roman" w:eastAsia="Times New Roman" w:hAnsi="Times New Roman" w:cs="Times New Roman"/>
          <w:color w:val="111111"/>
          <w:sz w:val="24"/>
          <w:szCs w:val="24"/>
          <w:lang w:eastAsia="ru-RU"/>
        </w:rPr>
        <w:t xml:space="preserve"> .</w:t>
      </w:r>
      <w:proofErr w:type="gramEnd"/>
      <w:r w:rsidRPr="00EF1AF1">
        <w:rPr>
          <w:rFonts w:ascii="Times New Roman" w:eastAsia="Times New Roman" w:hAnsi="Times New Roman" w:cs="Times New Roman"/>
          <w:color w:val="111111"/>
          <w:sz w:val="24"/>
          <w:szCs w:val="24"/>
          <w:lang w:eastAsia="ru-RU"/>
        </w:rPr>
        <w:t xml:space="preserve">  Данная   экскурсия преследовала цель: создать для будущих первоклассников условия возникновения желания учиться в </w:t>
      </w:r>
      <w:r w:rsidRPr="00EF1AF1">
        <w:rPr>
          <w:rFonts w:ascii="Times New Roman" w:eastAsia="Times New Roman" w:hAnsi="Times New Roman" w:cs="Times New Roman"/>
          <w:bCs/>
          <w:color w:val="111111"/>
          <w:sz w:val="24"/>
          <w:szCs w:val="24"/>
          <w:lang w:eastAsia="ru-RU"/>
        </w:rPr>
        <w:t>школе</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С нами </w:t>
      </w:r>
      <w:r w:rsidRPr="00EF1AF1">
        <w:rPr>
          <w:rFonts w:ascii="Times New Roman" w:eastAsia="Times New Roman" w:hAnsi="Times New Roman" w:cs="Times New Roman"/>
          <w:bCs/>
          <w:color w:val="111111"/>
          <w:sz w:val="24"/>
          <w:szCs w:val="24"/>
          <w:lang w:eastAsia="ru-RU"/>
        </w:rPr>
        <w:t>работали</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 Савельева Ольга Анатольевна  – учитель начальных классов;</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Глотова Татьяна Александровна  – психолог;</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proofErr w:type="spellStart"/>
      <w:r w:rsidRPr="00EF1AF1">
        <w:rPr>
          <w:rFonts w:ascii="Times New Roman" w:eastAsia="Times New Roman" w:hAnsi="Times New Roman" w:cs="Times New Roman"/>
          <w:color w:val="111111"/>
          <w:sz w:val="24"/>
          <w:szCs w:val="24"/>
          <w:lang w:eastAsia="ru-RU"/>
        </w:rPr>
        <w:t>Рябовол</w:t>
      </w:r>
      <w:proofErr w:type="spellEnd"/>
      <w:r w:rsidRPr="00EF1AF1">
        <w:rPr>
          <w:rFonts w:ascii="Times New Roman" w:eastAsia="Times New Roman" w:hAnsi="Times New Roman" w:cs="Times New Roman"/>
          <w:color w:val="111111"/>
          <w:sz w:val="24"/>
          <w:szCs w:val="24"/>
          <w:lang w:eastAsia="ru-RU"/>
        </w:rPr>
        <w:t xml:space="preserve">  Елена   – завуч по ВР.</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Во время онлайн   экскурсии  по </w:t>
      </w:r>
      <w:r w:rsidRPr="00EF1AF1">
        <w:rPr>
          <w:rFonts w:ascii="Times New Roman" w:eastAsia="Times New Roman" w:hAnsi="Times New Roman" w:cs="Times New Roman"/>
          <w:bCs/>
          <w:color w:val="111111"/>
          <w:sz w:val="24"/>
          <w:szCs w:val="24"/>
          <w:lang w:eastAsia="ru-RU"/>
        </w:rPr>
        <w:t>школе на интерактивной  доске</w:t>
      </w:r>
      <w:proofErr w:type="gramStart"/>
      <w:r w:rsidRPr="00EF1AF1">
        <w:rPr>
          <w:rFonts w:ascii="Times New Roman" w:eastAsia="Times New Roman" w:hAnsi="Times New Roman" w:cs="Times New Roman"/>
          <w:bCs/>
          <w:color w:val="111111"/>
          <w:sz w:val="24"/>
          <w:szCs w:val="24"/>
          <w:lang w:eastAsia="ru-RU"/>
        </w:rPr>
        <w:t xml:space="preserve"> ,</w:t>
      </w:r>
      <w:proofErr w:type="gramEnd"/>
      <w:r w:rsidRPr="00EF1AF1">
        <w:rPr>
          <w:rFonts w:ascii="Times New Roman" w:eastAsia="Times New Roman" w:hAnsi="Times New Roman" w:cs="Times New Roman"/>
          <w:color w:val="111111"/>
          <w:sz w:val="24"/>
          <w:szCs w:val="24"/>
          <w:lang w:eastAsia="ru-RU"/>
        </w:rPr>
        <w:t xml:space="preserve"> ребята посмотрели кабинет начальных классов, спортивный зал, столовую, библиотеку  у детей вызвало восторг от количества и разнообразия книг. А так же наши воспитанники с удовольствием посмотрели детские книги и журналы, которые можно читать в свободное время. Многие решили, что как только научатся читать, то обязательно запишутся в библиотеку.</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Подобные встречи детского сада и </w:t>
      </w:r>
      <w:r w:rsidRPr="00EF1AF1">
        <w:rPr>
          <w:rFonts w:ascii="Times New Roman" w:eastAsia="Times New Roman" w:hAnsi="Times New Roman" w:cs="Times New Roman"/>
          <w:bCs/>
          <w:color w:val="111111"/>
          <w:sz w:val="24"/>
          <w:szCs w:val="24"/>
          <w:lang w:eastAsia="ru-RU"/>
        </w:rPr>
        <w:t>школы</w:t>
      </w:r>
      <w:r w:rsidRPr="00EF1AF1">
        <w:rPr>
          <w:rFonts w:ascii="Times New Roman" w:eastAsia="Times New Roman" w:hAnsi="Times New Roman" w:cs="Times New Roman"/>
          <w:color w:val="111111"/>
          <w:sz w:val="24"/>
          <w:szCs w:val="24"/>
          <w:lang w:eastAsia="ru-RU"/>
        </w:rPr>
        <w:t>,  способствуют:</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снятию стресса у будущих первоклассников;</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-сокращается адаптационный период ребенка в </w:t>
      </w:r>
      <w:r w:rsidRPr="00EF1AF1">
        <w:rPr>
          <w:rFonts w:ascii="Times New Roman" w:eastAsia="Times New Roman" w:hAnsi="Times New Roman" w:cs="Times New Roman"/>
          <w:bCs/>
          <w:color w:val="111111"/>
          <w:sz w:val="24"/>
          <w:szCs w:val="24"/>
          <w:lang w:eastAsia="ru-RU"/>
        </w:rPr>
        <w:t>школе</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-у воспитателей есть возможность следить за учебой своих детей и вносить коррективы в свою деятельность по подготовке воспитанников к </w:t>
      </w:r>
      <w:r w:rsidRPr="00EF1AF1">
        <w:rPr>
          <w:rFonts w:ascii="Times New Roman" w:eastAsia="Times New Roman" w:hAnsi="Times New Roman" w:cs="Times New Roman"/>
          <w:bCs/>
          <w:color w:val="111111"/>
          <w:sz w:val="24"/>
          <w:szCs w:val="24"/>
          <w:lang w:eastAsia="ru-RU"/>
        </w:rPr>
        <w:t>школе</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-учителя ближе знакомятся с будущими первоклассниками, системой </w:t>
      </w:r>
      <w:r w:rsidRPr="00EF1AF1">
        <w:rPr>
          <w:rFonts w:ascii="Times New Roman" w:eastAsia="Times New Roman" w:hAnsi="Times New Roman" w:cs="Times New Roman"/>
          <w:bCs/>
          <w:color w:val="111111"/>
          <w:sz w:val="24"/>
          <w:szCs w:val="24"/>
          <w:lang w:eastAsia="ru-RU"/>
        </w:rPr>
        <w:t>работы воспитателя</w:t>
      </w:r>
      <w:r w:rsidRPr="00EF1AF1">
        <w:rPr>
          <w:rFonts w:ascii="Times New Roman" w:eastAsia="Times New Roman" w:hAnsi="Times New Roman" w:cs="Times New Roman"/>
          <w:color w:val="111111"/>
          <w:sz w:val="24"/>
          <w:szCs w:val="24"/>
          <w:lang w:eastAsia="ru-RU"/>
        </w:rPr>
        <w:t>, родителями.</w:t>
      </w:r>
    </w:p>
    <w:p w:rsidR="00EF1AF1" w:rsidRPr="00EF1AF1" w:rsidRDefault="00EF1AF1" w:rsidP="00EF1AF1">
      <w:pPr>
        <w:spacing w:before="225" w:after="225" w:line="360" w:lineRule="auto"/>
        <w:ind w:firstLine="360"/>
        <w:jc w:val="both"/>
        <w:rPr>
          <w:rFonts w:ascii="Times New Roman" w:eastAsia="Times New Roman" w:hAnsi="Times New Roman" w:cs="Times New Roman"/>
          <w:b/>
          <w:color w:val="111111"/>
          <w:sz w:val="24"/>
          <w:szCs w:val="24"/>
          <w:lang w:eastAsia="ru-RU"/>
        </w:rPr>
      </w:pPr>
      <w:r w:rsidRPr="00EF1AF1">
        <w:rPr>
          <w:rFonts w:ascii="Times New Roman" w:eastAsia="Times New Roman" w:hAnsi="Times New Roman" w:cs="Times New Roman"/>
          <w:b/>
          <w:bCs/>
          <w:color w:val="111111"/>
          <w:sz w:val="24"/>
          <w:szCs w:val="24"/>
          <w:lang w:eastAsia="ru-RU"/>
        </w:rPr>
        <w:t>Работа с родителями</w:t>
      </w:r>
      <w:r w:rsidRPr="00EF1AF1">
        <w:rPr>
          <w:rFonts w:ascii="Times New Roman" w:eastAsia="Times New Roman" w:hAnsi="Times New Roman" w:cs="Times New Roman"/>
          <w:b/>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bCs/>
          <w:color w:val="111111"/>
          <w:sz w:val="24"/>
          <w:szCs w:val="24"/>
          <w:lang w:eastAsia="ru-RU"/>
        </w:rPr>
        <w:lastRenderedPageBreak/>
        <w:t>Работа</w:t>
      </w:r>
      <w:r w:rsidRPr="00EF1AF1">
        <w:rPr>
          <w:rFonts w:ascii="Times New Roman" w:eastAsia="Times New Roman" w:hAnsi="Times New Roman" w:cs="Times New Roman"/>
          <w:color w:val="111111"/>
          <w:sz w:val="24"/>
          <w:szCs w:val="24"/>
          <w:lang w:eastAsia="ru-RU"/>
        </w:rPr>
        <w:t xml:space="preserve"> с родителями будущих первоклассников в течение всего этого года была направлена на просвещение родителей по вопросам подготовки детей к </w:t>
      </w:r>
      <w:r w:rsidRPr="00EF1AF1">
        <w:rPr>
          <w:rFonts w:ascii="Times New Roman" w:eastAsia="Times New Roman" w:hAnsi="Times New Roman" w:cs="Times New Roman"/>
          <w:bCs/>
          <w:color w:val="111111"/>
          <w:sz w:val="24"/>
          <w:szCs w:val="24"/>
          <w:lang w:eastAsia="ru-RU"/>
        </w:rPr>
        <w:t>школьному обучению</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b/>
          <w:color w:val="111111"/>
          <w:sz w:val="24"/>
          <w:szCs w:val="24"/>
          <w:lang w:eastAsia="ru-RU"/>
        </w:rPr>
        <w:t>В течение года были организованы консультации для родителей по следующим темам:</w:t>
      </w:r>
      <w:r w:rsidRPr="00EF1AF1">
        <w:rPr>
          <w:rFonts w:ascii="Times New Roman" w:eastAsia="Times New Roman" w:hAnsi="Times New Roman" w:cs="Times New Roman"/>
          <w:color w:val="111111"/>
          <w:sz w:val="24"/>
          <w:szCs w:val="24"/>
          <w:lang w:eastAsia="ru-RU"/>
        </w:rPr>
        <w:t xml:space="preserve"> «Трудности адаптации ребенка к </w:t>
      </w:r>
      <w:r w:rsidRPr="00EF1AF1">
        <w:rPr>
          <w:rFonts w:ascii="Times New Roman" w:eastAsia="Times New Roman" w:hAnsi="Times New Roman" w:cs="Times New Roman"/>
          <w:bCs/>
          <w:color w:val="111111"/>
          <w:sz w:val="24"/>
          <w:szCs w:val="24"/>
          <w:lang w:eastAsia="ru-RU"/>
        </w:rPr>
        <w:t>школе</w:t>
      </w:r>
      <w:r w:rsidRPr="00EF1AF1">
        <w:rPr>
          <w:rFonts w:ascii="Times New Roman" w:eastAsia="Times New Roman" w:hAnsi="Times New Roman" w:cs="Times New Roman"/>
          <w:color w:val="111111"/>
          <w:sz w:val="24"/>
          <w:szCs w:val="24"/>
          <w:lang w:eastAsia="ru-RU"/>
        </w:rPr>
        <w:t xml:space="preserve"> и пути их преодоления», </w:t>
      </w:r>
      <w:r w:rsidRPr="00EF1AF1">
        <w:rPr>
          <w:rFonts w:ascii="Times New Roman" w:eastAsia="Times New Roman" w:hAnsi="Times New Roman" w:cs="Times New Roman"/>
          <w:i/>
          <w:iCs/>
          <w:color w:val="111111"/>
          <w:sz w:val="24"/>
          <w:szCs w:val="24"/>
          <w:lang w:eastAsia="ru-RU"/>
        </w:rPr>
        <w:t>«Гармония общения – залог психического здоровья»</w:t>
      </w:r>
      <w:r w:rsidRPr="00EF1AF1">
        <w:rPr>
          <w:rFonts w:ascii="Times New Roman" w:eastAsia="Times New Roman" w:hAnsi="Times New Roman" w:cs="Times New Roman"/>
          <w:color w:val="111111"/>
          <w:sz w:val="24"/>
          <w:szCs w:val="24"/>
          <w:lang w:eastAsia="ru-RU"/>
        </w:rPr>
        <w:t xml:space="preserve">, </w:t>
      </w:r>
      <w:r w:rsidRPr="00EF1AF1">
        <w:rPr>
          <w:rFonts w:ascii="Times New Roman" w:eastAsia="Times New Roman" w:hAnsi="Times New Roman" w:cs="Times New Roman"/>
          <w:i/>
          <w:iCs/>
          <w:color w:val="111111"/>
          <w:sz w:val="24"/>
          <w:szCs w:val="24"/>
          <w:lang w:eastAsia="ru-RU"/>
        </w:rPr>
        <w:t xml:space="preserve">«Режим будущего </w:t>
      </w:r>
      <w:r w:rsidRPr="00EF1AF1">
        <w:rPr>
          <w:rFonts w:ascii="Times New Roman" w:eastAsia="Times New Roman" w:hAnsi="Times New Roman" w:cs="Times New Roman"/>
          <w:bCs/>
          <w:i/>
          <w:iCs/>
          <w:color w:val="111111"/>
          <w:sz w:val="24"/>
          <w:szCs w:val="24"/>
          <w:lang w:eastAsia="ru-RU"/>
        </w:rPr>
        <w:t>школьника</w:t>
      </w:r>
      <w:r w:rsidRPr="00EF1AF1">
        <w:rPr>
          <w:rFonts w:ascii="Times New Roman" w:eastAsia="Times New Roman" w:hAnsi="Times New Roman" w:cs="Times New Roman"/>
          <w:i/>
          <w:iCs/>
          <w:color w:val="111111"/>
          <w:sz w:val="24"/>
          <w:szCs w:val="24"/>
          <w:lang w:eastAsia="ru-RU"/>
        </w:rPr>
        <w:t>»</w:t>
      </w:r>
      <w:r w:rsidRPr="00EF1AF1">
        <w:rPr>
          <w:rFonts w:ascii="Times New Roman" w:eastAsia="Times New Roman" w:hAnsi="Times New Roman" w:cs="Times New Roman"/>
          <w:color w:val="111111"/>
          <w:sz w:val="24"/>
          <w:szCs w:val="24"/>
          <w:lang w:eastAsia="ru-RU"/>
        </w:rPr>
        <w:t xml:space="preserve">, </w:t>
      </w:r>
      <w:r w:rsidRPr="00EF1AF1">
        <w:rPr>
          <w:rFonts w:ascii="Times New Roman" w:eastAsia="Times New Roman" w:hAnsi="Times New Roman" w:cs="Times New Roman"/>
          <w:i/>
          <w:iCs/>
          <w:color w:val="111111"/>
          <w:sz w:val="24"/>
          <w:szCs w:val="24"/>
          <w:lang w:eastAsia="ru-RU"/>
        </w:rPr>
        <w:t>«Портрет первоклассника»</w:t>
      </w:r>
      <w:r w:rsidRPr="00EF1AF1">
        <w:rPr>
          <w:rFonts w:ascii="Times New Roman" w:eastAsia="Times New Roman" w:hAnsi="Times New Roman" w:cs="Times New Roman"/>
          <w:color w:val="111111"/>
          <w:sz w:val="24"/>
          <w:szCs w:val="24"/>
          <w:lang w:eastAsia="ru-RU"/>
        </w:rPr>
        <w:t xml:space="preserve"> и др.</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Нами составлены памятки для родителей </w:t>
      </w:r>
      <w:r w:rsidRPr="00EF1AF1">
        <w:rPr>
          <w:rFonts w:ascii="Times New Roman" w:eastAsia="Times New Roman" w:hAnsi="Times New Roman" w:cs="Times New Roman"/>
          <w:i/>
          <w:iCs/>
          <w:color w:val="111111"/>
          <w:sz w:val="24"/>
          <w:szCs w:val="24"/>
          <w:lang w:eastAsia="ru-RU"/>
        </w:rPr>
        <w:t xml:space="preserve">«Скоро в </w:t>
      </w:r>
      <w:r w:rsidRPr="00EF1AF1">
        <w:rPr>
          <w:rFonts w:ascii="Times New Roman" w:eastAsia="Times New Roman" w:hAnsi="Times New Roman" w:cs="Times New Roman"/>
          <w:bCs/>
          <w:i/>
          <w:iCs/>
          <w:color w:val="111111"/>
          <w:sz w:val="24"/>
          <w:szCs w:val="24"/>
          <w:lang w:eastAsia="ru-RU"/>
        </w:rPr>
        <w:t>школу</w:t>
      </w:r>
      <w:r w:rsidRPr="00EF1AF1">
        <w:rPr>
          <w:rFonts w:ascii="Times New Roman" w:eastAsia="Times New Roman" w:hAnsi="Times New Roman" w:cs="Times New Roman"/>
          <w:i/>
          <w:iCs/>
          <w:color w:val="111111"/>
          <w:sz w:val="24"/>
          <w:szCs w:val="24"/>
          <w:lang w:eastAsia="ru-RU"/>
        </w:rPr>
        <w:t>»</w:t>
      </w:r>
      <w:r w:rsidRPr="00EF1AF1">
        <w:rPr>
          <w:rFonts w:ascii="Times New Roman" w:eastAsia="Times New Roman" w:hAnsi="Times New Roman" w:cs="Times New Roman"/>
          <w:color w:val="111111"/>
          <w:sz w:val="24"/>
          <w:szCs w:val="24"/>
          <w:lang w:eastAsia="ru-RU"/>
        </w:rPr>
        <w:t xml:space="preserve">, в которых даются советы и рекомендации по развитию и воспитанию </w:t>
      </w:r>
      <w:r w:rsidRPr="00EF1AF1">
        <w:rPr>
          <w:rFonts w:ascii="Times New Roman" w:eastAsia="Times New Roman" w:hAnsi="Times New Roman" w:cs="Times New Roman"/>
          <w:bCs/>
          <w:color w:val="111111"/>
          <w:sz w:val="24"/>
          <w:szCs w:val="24"/>
          <w:lang w:eastAsia="ru-RU"/>
        </w:rPr>
        <w:t>дошкольников</w:t>
      </w:r>
      <w:r w:rsidRPr="00EF1AF1">
        <w:rPr>
          <w:rFonts w:ascii="Times New Roman" w:eastAsia="Times New Roman" w:hAnsi="Times New Roman" w:cs="Times New Roman"/>
          <w:color w:val="111111"/>
          <w:sz w:val="24"/>
          <w:szCs w:val="24"/>
          <w:lang w:eastAsia="ru-RU"/>
        </w:rPr>
        <w:t xml:space="preserve"> в целях их успешной подготовки к </w:t>
      </w:r>
      <w:r w:rsidRPr="00EF1AF1">
        <w:rPr>
          <w:rFonts w:ascii="Times New Roman" w:eastAsia="Times New Roman" w:hAnsi="Times New Roman" w:cs="Times New Roman"/>
          <w:bCs/>
          <w:color w:val="111111"/>
          <w:sz w:val="24"/>
          <w:szCs w:val="24"/>
          <w:lang w:eastAsia="ru-RU"/>
        </w:rPr>
        <w:t>школе</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Были проведено родительское собрание в форме круглого стола на тему: « Ваш ребенок идет в школу» на </w:t>
      </w:r>
      <w:proofErr w:type="gramStart"/>
      <w:r w:rsidRPr="00EF1AF1">
        <w:rPr>
          <w:rFonts w:ascii="Times New Roman" w:eastAsia="Times New Roman" w:hAnsi="Times New Roman" w:cs="Times New Roman"/>
          <w:color w:val="111111"/>
          <w:sz w:val="24"/>
          <w:szCs w:val="24"/>
          <w:lang w:eastAsia="ru-RU"/>
        </w:rPr>
        <w:t>котором</w:t>
      </w:r>
      <w:proofErr w:type="gramEnd"/>
      <w:r w:rsidRPr="00EF1AF1">
        <w:rPr>
          <w:rFonts w:ascii="Times New Roman" w:eastAsia="Times New Roman" w:hAnsi="Times New Roman" w:cs="Times New Roman"/>
          <w:color w:val="111111"/>
          <w:sz w:val="24"/>
          <w:szCs w:val="24"/>
          <w:lang w:eastAsia="ru-RU"/>
        </w:rPr>
        <w:t xml:space="preserve"> рассматривались вопросы готовности детей к </w:t>
      </w:r>
      <w:r w:rsidRPr="00EF1AF1">
        <w:rPr>
          <w:rFonts w:ascii="Times New Roman" w:eastAsia="Times New Roman" w:hAnsi="Times New Roman" w:cs="Times New Roman"/>
          <w:bCs/>
          <w:color w:val="111111"/>
          <w:sz w:val="24"/>
          <w:szCs w:val="24"/>
          <w:lang w:eastAsia="ru-RU"/>
        </w:rPr>
        <w:t>школьному обучению</w:t>
      </w:r>
      <w:r w:rsidRPr="00EF1AF1">
        <w:rPr>
          <w:rFonts w:ascii="Times New Roman" w:eastAsia="Times New Roman" w:hAnsi="Times New Roman" w:cs="Times New Roman"/>
          <w:color w:val="111111"/>
          <w:sz w:val="24"/>
          <w:szCs w:val="24"/>
          <w:lang w:eastAsia="ru-RU"/>
        </w:rPr>
        <w:t xml:space="preserve">, что должен знать и уметь ребёнок перед поступлением в </w:t>
      </w:r>
      <w:r w:rsidRPr="00EF1AF1">
        <w:rPr>
          <w:rFonts w:ascii="Times New Roman" w:eastAsia="Times New Roman" w:hAnsi="Times New Roman" w:cs="Times New Roman"/>
          <w:bCs/>
          <w:color w:val="111111"/>
          <w:sz w:val="24"/>
          <w:szCs w:val="24"/>
          <w:lang w:eastAsia="ru-RU"/>
        </w:rPr>
        <w:t>школу</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b/>
          <w:color w:val="111111"/>
          <w:sz w:val="24"/>
          <w:szCs w:val="24"/>
          <w:lang w:eastAsia="ru-RU"/>
        </w:rPr>
      </w:pPr>
      <w:r w:rsidRPr="00EF1AF1">
        <w:rPr>
          <w:rFonts w:ascii="Times New Roman" w:eastAsia="Times New Roman" w:hAnsi="Times New Roman" w:cs="Times New Roman"/>
          <w:b/>
          <w:color w:val="111111"/>
          <w:sz w:val="24"/>
          <w:szCs w:val="24"/>
          <w:lang w:eastAsia="ru-RU"/>
        </w:rPr>
        <w:t xml:space="preserve">Методическая </w:t>
      </w:r>
      <w:r w:rsidRPr="00EF1AF1">
        <w:rPr>
          <w:rFonts w:ascii="Times New Roman" w:eastAsia="Times New Roman" w:hAnsi="Times New Roman" w:cs="Times New Roman"/>
          <w:b/>
          <w:bCs/>
          <w:color w:val="111111"/>
          <w:sz w:val="24"/>
          <w:szCs w:val="24"/>
          <w:lang w:eastAsia="ru-RU"/>
        </w:rPr>
        <w:t>работа</w:t>
      </w:r>
      <w:r w:rsidRPr="00EF1AF1">
        <w:rPr>
          <w:rFonts w:ascii="Times New Roman" w:eastAsia="Times New Roman" w:hAnsi="Times New Roman" w:cs="Times New Roman"/>
          <w:b/>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Методическая </w:t>
      </w:r>
      <w:r w:rsidRPr="00EF1AF1">
        <w:rPr>
          <w:rFonts w:ascii="Times New Roman" w:eastAsia="Times New Roman" w:hAnsi="Times New Roman" w:cs="Times New Roman"/>
          <w:bCs/>
          <w:color w:val="111111"/>
          <w:sz w:val="24"/>
          <w:szCs w:val="24"/>
          <w:lang w:eastAsia="ru-RU"/>
        </w:rPr>
        <w:t xml:space="preserve">работа в системе </w:t>
      </w:r>
      <w:r w:rsidRPr="00EF1AF1">
        <w:rPr>
          <w:rFonts w:ascii="Times New Roman" w:eastAsia="Times New Roman" w:hAnsi="Times New Roman" w:cs="Times New Roman"/>
          <w:i/>
          <w:iCs/>
          <w:color w:val="111111"/>
          <w:sz w:val="24"/>
          <w:szCs w:val="24"/>
          <w:lang w:eastAsia="ru-RU"/>
        </w:rPr>
        <w:t xml:space="preserve">«детский сад и </w:t>
      </w:r>
      <w:r w:rsidRPr="00EF1AF1">
        <w:rPr>
          <w:rFonts w:ascii="Times New Roman" w:eastAsia="Times New Roman" w:hAnsi="Times New Roman" w:cs="Times New Roman"/>
          <w:bCs/>
          <w:i/>
          <w:iCs/>
          <w:color w:val="111111"/>
          <w:sz w:val="24"/>
          <w:szCs w:val="24"/>
          <w:lang w:eastAsia="ru-RU"/>
        </w:rPr>
        <w:t>школы</w:t>
      </w:r>
      <w:r w:rsidRPr="00EF1AF1">
        <w:rPr>
          <w:rFonts w:ascii="Times New Roman" w:eastAsia="Times New Roman" w:hAnsi="Times New Roman" w:cs="Times New Roman"/>
          <w:i/>
          <w:iCs/>
          <w:color w:val="111111"/>
          <w:sz w:val="24"/>
          <w:szCs w:val="24"/>
          <w:lang w:eastAsia="ru-RU"/>
        </w:rPr>
        <w:t>»</w:t>
      </w:r>
      <w:r w:rsidRPr="00EF1AF1">
        <w:rPr>
          <w:rFonts w:ascii="Times New Roman" w:eastAsia="Times New Roman" w:hAnsi="Times New Roman" w:cs="Times New Roman"/>
          <w:color w:val="111111"/>
          <w:sz w:val="24"/>
          <w:szCs w:val="24"/>
          <w:lang w:eastAsia="ru-RU"/>
        </w:rPr>
        <w:t xml:space="preserve"> была направлена на плодотворное сотрудничество воспитателей, учителей, детей и родителей. Учителя </w:t>
      </w:r>
      <w:r w:rsidRPr="00EF1AF1">
        <w:rPr>
          <w:rFonts w:ascii="Times New Roman" w:eastAsia="Times New Roman" w:hAnsi="Times New Roman" w:cs="Times New Roman"/>
          <w:bCs/>
          <w:color w:val="111111"/>
          <w:sz w:val="24"/>
          <w:szCs w:val="24"/>
          <w:lang w:eastAsia="ru-RU"/>
        </w:rPr>
        <w:t>школы</w:t>
      </w:r>
      <w:r w:rsidRPr="00EF1AF1">
        <w:rPr>
          <w:rFonts w:ascii="Times New Roman" w:eastAsia="Times New Roman" w:hAnsi="Times New Roman" w:cs="Times New Roman"/>
          <w:color w:val="111111"/>
          <w:sz w:val="24"/>
          <w:szCs w:val="24"/>
          <w:lang w:eastAsia="ru-RU"/>
        </w:rPr>
        <w:t xml:space="preserve"> имели возможность ближе познакомиться с формами и методами </w:t>
      </w:r>
      <w:r w:rsidRPr="00EF1AF1">
        <w:rPr>
          <w:rFonts w:ascii="Times New Roman" w:eastAsia="Times New Roman" w:hAnsi="Times New Roman" w:cs="Times New Roman"/>
          <w:bCs/>
          <w:color w:val="111111"/>
          <w:sz w:val="24"/>
          <w:szCs w:val="24"/>
          <w:lang w:eastAsia="ru-RU"/>
        </w:rPr>
        <w:t>работы</w:t>
      </w:r>
      <w:r w:rsidRPr="00EF1AF1">
        <w:rPr>
          <w:rFonts w:ascii="Times New Roman" w:eastAsia="Times New Roman" w:hAnsi="Times New Roman" w:cs="Times New Roman"/>
          <w:color w:val="111111"/>
          <w:sz w:val="24"/>
          <w:szCs w:val="24"/>
          <w:lang w:eastAsia="ru-RU"/>
        </w:rPr>
        <w:t xml:space="preserve">, которые используются в детском саду, узнать основные требования программы, по которой </w:t>
      </w:r>
      <w:r w:rsidRPr="00EF1AF1">
        <w:rPr>
          <w:rFonts w:ascii="Times New Roman" w:eastAsia="Times New Roman" w:hAnsi="Times New Roman" w:cs="Times New Roman"/>
          <w:bCs/>
          <w:color w:val="111111"/>
          <w:sz w:val="24"/>
          <w:szCs w:val="24"/>
          <w:lang w:eastAsia="ru-RU"/>
        </w:rPr>
        <w:t>работает ДО</w:t>
      </w:r>
      <w:r w:rsidRPr="00EF1AF1">
        <w:rPr>
          <w:rFonts w:ascii="Times New Roman" w:eastAsia="Times New Roman" w:hAnsi="Times New Roman" w:cs="Times New Roman"/>
          <w:color w:val="111111"/>
          <w:sz w:val="24"/>
          <w:szCs w:val="24"/>
          <w:lang w:eastAsia="ru-RU"/>
        </w:rPr>
        <w:t xml:space="preserve">, увидеть своих будущих первоклассников в привычной для них обстановке. А воспитатели детского сада лучше познакомиться с программами для детей 1 класса, узнать основные направления </w:t>
      </w:r>
      <w:r w:rsidRPr="00EF1AF1">
        <w:rPr>
          <w:rFonts w:ascii="Times New Roman" w:eastAsia="Times New Roman" w:hAnsi="Times New Roman" w:cs="Times New Roman"/>
          <w:bCs/>
          <w:color w:val="111111"/>
          <w:sz w:val="24"/>
          <w:szCs w:val="24"/>
          <w:lang w:eastAsia="ru-RU"/>
        </w:rPr>
        <w:t>работы</w:t>
      </w:r>
      <w:r w:rsidRPr="00EF1AF1">
        <w:rPr>
          <w:rFonts w:ascii="Times New Roman" w:eastAsia="Times New Roman" w:hAnsi="Times New Roman" w:cs="Times New Roman"/>
          <w:color w:val="111111"/>
          <w:sz w:val="24"/>
          <w:szCs w:val="24"/>
          <w:lang w:eastAsia="ru-RU"/>
        </w:rPr>
        <w:t xml:space="preserve"> учителей начальных классов, увидеть своих выпускников на уроках в </w:t>
      </w:r>
      <w:r w:rsidRPr="00EF1AF1">
        <w:rPr>
          <w:rFonts w:ascii="Times New Roman" w:eastAsia="Times New Roman" w:hAnsi="Times New Roman" w:cs="Times New Roman"/>
          <w:bCs/>
          <w:color w:val="111111"/>
          <w:sz w:val="24"/>
          <w:szCs w:val="24"/>
          <w:lang w:eastAsia="ru-RU"/>
        </w:rPr>
        <w:t>школе</w:t>
      </w:r>
      <w:r w:rsidRPr="00EF1AF1">
        <w:rPr>
          <w:rFonts w:ascii="Times New Roman" w:eastAsia="Times New Roman" w:hAnsi="Times New Roman" w:cs="Times New Roman"/>
          <w:color w:val="111111"/>
          <w:sz w:val="24"/>
          <w:szCs w:val="24"/>
          <w:lang w:eastAsia="ru-RU"/>
        </w:rPr>
        <w:t xml:space="preserve">. </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proofErr w:type="gramStart"/>
      <w:r w:rsidRPr="00EF1AF1">
        <w:rPr>
          <w:rFonts w:ascii="Times New Roman" w:eastAsia="Times New Roman" w:hAnsi="Times New Roman" w:cs="Times New Roman"/>
          <w:color w:val="111111"/>
          <w:sz w:val="24"/>
          <w:szCs w:val="24"/>
          <w:lang w:eastAsia="ru-RU"/>
        </w:rPr>
        <w:t xml:space="preserve">Для воспитателей детского сада и учителей начальной </w:t>
      </w:r>
      <w:r w:rsidRPr="00EF1AF1">
        <w:rPr>
          <w:rFonts w:ascii="Times New Roman" w:eastAsia="Times New Roman" w:hAnsi="Times New Roman" w:cs="Times New Roman"/>
          <w:bCs/>
          <w:color w:val="111111"/>
          <w:sz w:val="24"/>
          <w:szCs w:val="24"/>
          <w:lang w:eastAsia="ru-RU"/>
        </w:rPr>
        <w:t>школы</w:t>
      </w:r>
      <w:r w:rsidRPr="00EF1AF1">
        <w:rPr>
          <w:rFonts w:ascii="Times New Roman" w:eastAsia="Times New Roman" w:hAnsi="Times New Roman" w:cs="Times New Roman"/>
          <w:color w:val="111111"/>
          <w:sz w:val="24"/>
          <w:szCs w:val="24"/>
          <w:lang w:eastAsia="ru-RU"/>
        </w:rPr>
        <w:t xml:space="preserve"> были организованы и проведены совместные мероприятия (круглый стол «Создание картотеки дидактических игр на </w:t>
      </w:r>
      <w:r w:rsidRPr="00EF1AF1">
        <w:rPr>
          <w:rFonts w:ascii="Times New Roman" w:eastAsia="Times New Roman" w:hAnsi="Times New Roman" w:cs="Times New Roman"/>
          <w:bCs/>
          <w:color w:val="111111"/>
          <w:sz w:val="24"/>
          <w:szCs w:val="24"/>
          <w:lang w:eastAsia="ru-RU"/>
        </w:rPr>
        <w:t>школьную тематику</w:t>
      </w:r>
      <w:r w:rsidRPr="00EF1AF1">
        <w:rPr>
          <w:rFonts w:ascii="Times New Roman" w:eastAsia="Times New Roman" w:hAnsi="Times New Roman" w:cs="Times New Roman"/>
          <w:color w:val="111111"/>
          <w:sz w:val="24"/>
          <w:szCs w:val="24"/>
          <w:lang w:eastAsia="ru-RU"/>
        </w:rPr>
        <w:t xml:space="preserve">», практическая лаборатория </w:t>
      </w:r>
      <w:r w:rsidRPr="00EF1AF1">
        <w:rPr>
          <w:rFonts w:ascii="Times New Roman" w:eastAsia="Times New Roman" w:hAnsi="Times New Roman" w:cs="Times New Roman"/>
          <w:i/>
          <w:iCs/>
          <w:color w:val="111111"/>
          <w:sz w:val="24"/>
          <w:szCs w:val="24"/>
          <w:lang w:eastAsia="ru-RU"/>
        </w:rPr>
        <w:t>«Развитие графических навыков детей»</w:t>
      </w:r>
      <w:r w:rsidRPr="00EF1AF1">
        <w:rPr>
          <w:rFonts w:ascii="Times New Roman" w:eastAsia="Times New Roman" w:hAnsi="Times New Roman" w:cs="Times New Roman"/>
          <w:color w:val="111111"/>
          <w:sz w:val="24"/>
          <w:szCs w:val="24"/>
          <w:lang w:eastAsia="ru-RU"/>
        </w:rPr>
        <w:t>, проводились дни открытых дверей, открытые просмотры.</w:t>
      </w:r>
      <w:proofErr w:type="gramEnd"/>
      <w:r w:rsidRPr="00EF1AF1">
        <w:rPr>
          <w:rFonts w:ascii="Times New Roman" w:eastAsia="Times New Roman" w:hAnsi="Times New Roman" w:cs="Times New Roman"/>
          <w:color w:val="111111"/>
          <w:sz w:val="24"/>
          <w:szCs w:val="24"/>
          <w:lang w:eastAsia="ru-RU"/>
        </w:rPr>
        <w:t xml:space="preserve"> Учитель Росс Надежда  Александровна  имела возможность посетить занятия в старшей группе детского сада с тремя выпускниками, а воспитатель Назаренко Людмила Николаевна  нет,  так как </w:t>
      </w:r>
      <w:proofErr w:type="gramStart"/>
      <w:r w:rsidRPr="00EF1AF1">
        <w:rPr>
          <w:rFonts w:ascii="Times New Roman" w:eastAsia="Times New Roman" w:hAnsi="Times New Roman" w:cs="Times New Roman"/>
          <w:color w:val="111111"/>
          <w:sz w:val="24"/>
          <w:szCs w:val="24"/>
          <w:lang w:eastAsia="ru-RU"/>
        </w:rPr>
        <w:t>из</w:t>
      </w:r>
      <w:proofErr w:type="gramEnd"/>
      <w:r w:rsidRPr="00EF1AF1">
        <w:rPr>
          <w:rFonts w:ascii="Times New Roman" w:eastAsia="Times New Roman" w:hAnsi="Times New Roman" w:cs="Times New Roman"/>
          <w:color w:val="111111"/>
          <w:sz w:val="24"/>
          <w:szCs w:val="24"/>
          <w:lang w:eastAsia="ru-RU"/>
        </w:rPr>
        <w:t>- за пандемии  допуск в школу запрещен.</w:t>
      </w:r>
    </w:p>
    <w:p w:rsidR="00EF1AF1" w:rsidRPr="00EF1AF1" w:rsidRDefault="00EF1AF1" w:rsidP="00EF1AF1">
      <w:pPr>
        <w:spacing w:before="225" w:after="225" w:line="360" w:lineRule="auto"/>
        <w:ind w:firstLine="360"/>
        <w:jc w:val="both"/>
        <w:rPr>
          <w:rFonts w:ascii="Times New Roman" w:eastAsia="Times New Roman" w:hAnsi="Times New Roman" w:cs="Times New Roman"/>
          <w:b/>
          <w:color w:val="111111"/>
          <w:sz w:val="24"/>
          <w:szCs w:val="24"/>
          <w:lang w:eastAsia="ru-RU"/>
        </w:rPr>
      </w:pPr>
      <w:r w:rsidRPr="00EF1AF1">
        <w:rPr>
          <w:rFonts w:ascii="Times New Roman" w:eastAsia="Times New Roman" w:hAnsi="Times New Roman" w:cs="Times New Roman"/>
          <w:b/>
          <w:color w:val="111111"/>
          <w:sz w:val="24"/>
          <w:szCs w:val="24"/>
          <w:lang w:eastAsia="ru-RU"/>
        </w:rPr>
        <w:lastRenderedPageBreak/>
        <w:t xml:space="preserve">Психологическая и коррекционно-развивающая </w:t>
      </w:r>
      <w:r w:rsidRPr="00EF1AF1">
        <w:rPr>
          <w:rFonts w:ascii="Times New Roman" w:eastAsia="Times New Roman" w:hAnsi="Times New Roman" w:cs="Times New Roman"/>
          <w:b/>
          <w:bCs/>
          <w:color w:val="111111"/>
          <w:sz w:val="24"/>
          <w:szCs w:val="24"/>
          <w:lang w:eastAsia="ru-RU"/>
        </w:rPr>
        <w:t>работа</w:t>
      </w:r>
      <w:r w:rsidRPr="00EF1AF1">
        <w:rPr>
          <w:rFonts w:ascii="Times New Roman" w:eastAsia="Times New Roman" w:hAnsi="Times New Roman" w:cs="Times New Roman"/>
          <w:b/>
          <w:color w:val="111111"/>
          <w:sz w:val="24"/>
          <w:szCs w:val="24"/>
          <w:lang w:eastAsia="ru-RU"/>
        </w:rPr>
        <w:t xml:space="preserve"> с выпускниками ДОУ.</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Анализ психологического развития детей седьмого года жизни включает в себя диагностику уровня интеллектуального, эмоционально-волевого и личностного развития воспитанников и степени их овладения разными видами деятельности, что в целом составляет так называемую </w:t>
      </w:r>
      <w:r w:rsidRPr="00EF1AF1">
        <w:rPr>
          <w:rFonts w:ascii="Times New Roman" w:eastAsia="Times New Roman" w:hAnsi="Times New Roman" w:cs="Times New Roman"/>
          <w:i/>
          <w:iCs/>
          <w:color w:val="111111"/>
          <w:sz w:val="24"/>
          <w:szCs w:val="24"/>
          <w:lang w:eastAsia="ru-RU"/>
        </w:rPr>
        <w:t>«</w:t>
      </w:r>
      <w:r w:rsidRPr="00EF1AF1">
        <w:rPr>
          <w:rFonts w:ascii="Times New Roman" w:eastAsia="Times New Roman" w:hAnsi="Times New Roman" w:cs="Times New Roman"/>
          <w:bCs/>
          <w:i/>
          <w:iCs/>
          <w:color w:val="111111"/>
          <w:sz w:val="24"/>
          <w:szCs w:val="24"/>
          <w:lang w:eastAsia="ru-RU"/>
        </w:rPr>
        <w:t>школьную зрелость</w:t>
      </w:r>
      <w:r w:rsidRPr="00EF1AF1">
        <w:rPr>
          <w:rFonts w:ascii="Times New Roman" w:eastAsia="Times New Roman" w:hAnsi="Times New Roman" w:cs="Times New Roman"/>
          <w:i/>
          <w:iCs/>
          <w:color w:val="111111"/>
          <w:sz w:val="24"/>
          <w:szCs w:val="24"/>
          <w:lang w:eastAsia="ru-RU"/>
        </w:rPr>
        <w:t>»</w:t>
      </w:r>
      <w:r w:rsidRPr="00EF1AF1">
        <w:rPr>
          <w:rFonts w:ascii="Times New Roman" w:eastAsia="Times New Roman" w:hAnsi="Times New Roman" w:cs="Times New Roman"/>
          <w:color w:val="111111"/>
          <w:sz w:val="24"/>
          <w:szCs w:val="24"/>
          <w:lang w:eastAsia="ru-RU"/>
        </w:rPr>
        <w:t xml:space="preserve"> ребенка 6-7 лет.</w:t>
      </w:r>
    </w:p>
    <w:p w:rsidR="00EF1AF1" w:rsidRPr="00EF1AF1" w:rsidRDefault="00EF1AF1" w:rsidP="00EF1AF1">
      <w:pPr>
        <w:spacing w:before="225" w:after="225" w:line="360" w:lineRule="auto"/>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Такая диагностика была проведена нами в самом начале учебного года. По её результатам был намечен план коррекционной </w:t>
      </w:r>
      <w:r w:rsidRPr="00EF1AF1">
        <w:rPr>
          <w:rFonts w:ascii="Times New Roman" w:eastAsia="Times New Roman" w:hAnsi="Times New Roman" w:cs="Times New Roman"/>
          <w:bCs/>
          <w:color w:val="111111"/>
          <w:sz w:val="24"/>
          <w:szCs w:val="24"/>
          <w:lang w:eastAsia="ru-RU"/>
        </w:rPr>
        <w:t>работы с детьми</w:t>
      </w:r>
      <w:r w:rsidRPr="00EF1AF1">
        <w:rPr>
          <w:rFonts w:ascii="Times New Roman" w:eastAsia="Times New Roman" w:hAnsi="Times New Roman" w:cs="Times New Roman"/>
          <w:color w:val="111111"/>
          <w:sz w:val="24"/>
          <w:szCs w:val="24"/>
          <w:lang w:eastAsia="ru-RU"/>
        </w:rPr>
        <w:t>.</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В конце года была снова проведена психолого-педагогическая диагностика детей, определяющая уровень </w:t>
      </w:r>
      <w:r w:rsidRPr="00EF1AF1">
        <w:rPr>
          <w:rFonts w:ascii="Times New Roman" w:eastAsia="Times New Roman" w:hAnsi="Times New Roman" w:cs="Times New Roman"/>
          <w:bCs/>
          <w:color w:val="111111"/>
          <w:sz w:val="24"/>
          <w:szCs w:val="24"/>
          <w:lang w:eastAsia="ru-RU"/>
        </w:rPr>
        <w:t>школьной</w:t>
      </w:r>
      <w:r w:rsidRPr="00EF1AF1">
        <w:rPr>
          <w:rFonts w:ascii="Times New Roman" w:eastAsia="Times New Roman" w:hAnsi="Times New Roman" w:cs="Times New Roman"/>
          <w:color w:val="111111"/>
          <w:sz w:val="24"/>
          <w:szCs w:val="24"/>
          <w:lang w:eastAsia="ru-RU"/>
        </w:rPr>
        <w:t xml:space="preserve"> готовности каждого выпускника детского сада. Диагностика отразила позитивные изменения в подготовке детей к </w:t>
      </w:r>
      <w:r w:rsidRPr="00EF1AF1">
        <w:rPr>
          <w:rFonts w:ascii="Times New Roman" w:eastAsia="Times New Roman" w:hAnsi="Times New Roman" w:cs="Times New Roman"/>
          <w:bCs/>
          <w:color w:val="111111"/>
          <w:sz w:val="24"/>
          <w:szCs w:val="24"/>
          <w:lang w:eastAsia="ru-RU"/>
        </w:rPr>
        <w:t>школьному обучению</w:t>
      </w:r>
      <w:r w:rsidRPr="00EF1AF1">
        <w:rPr>
          <w:rFonts w:ascii="Times New Roman" w:eastAsia="Times New Roman" w:hAnsi="Times New Roman" w:cs="Times New Roman"/>
          <w:color w:val="111111"/>
          <w:sz w:val="24"/>
          <w:szCs w:val="24"/>
          <w:lang w:eastAsia="ru-RU"/>
        </w:rPr>
        <w:t xml:space="preserve">. У детей достаточно хорошо развиты мышление, память, математические представления, волевая регуляция, фонематический слух, мотивация, общие умения и представления, а также те качества, которые помогут ребенку войти в совершенно новый, </w:t>
      </w:r>
      <w:r w:rsidRPr="00EF1AF1">
        <w:rPr>
          <w:rFonts w:ascii="Times New Roman" w:eastAsia="Times New Roman" w:hAnsi="Times New Roman" w:cs="Times New Roman"/>
          <w:bCs/>
          <w:color w:val="111111"/>
          <w:sz w:val="24"/>
          <w:szCs w:val="24"/>
          <w:lang w:eastAsia="ru-RU"/>
        </w:rPr>
        <w:t>школьный коллектив</w:t>
      </w:r>
      <w:r w:rsidRPr="00EF1AF1">
        <w:rPr>
          <w:rFonts w:ascii="Times New Roman" w:eastAsia="Times New Roman" w:hAnsi="Times New Roman" w:cs="Times New Roman"/>
          <w:color w:val="111111"/>
          <w:sz w:val="24"/>
          <w:szCs w:val="24"/>
          <w:lang w:eastAsia="ru-RU"/>
        </w:rPr>
        <w:t xml:space="preserve">, активно включиться в учебную и досуговую деятельность </w:t>
      </w:r>
      <w:r w:rsidRPr="00EF1AF1">
        <w:rPr>
          <w:rFonts w:ascii="Times New Roman" w:eastAsia="Times New Roman" w:hAnsi="Times New Roman" w:cs="Times New Roman"/>
          <w:bCs/>
          <w:color w:val="111111"/>
          <w:sz w:val="24"/>
          <w:szCs w:val="24"/>
          <w:lang w:eastAsia="ru-RU"/>
        </w:rPr>
        <w:t>школы</w:t>
      </w:r>
      <w:r w:rsidRPr="00EF1AF1">
        <w:rPr>
          <w:rFonts w:ascii="Times New Roman" w:eastAsia="Times New Roman" w:hAnsi="Times New Roman" w:cs="Times New Roman"/>
          <w:color w:val="111111"/>
          <w:sz w:val="24"/>
          <w:szCs w:val="24"/>
          <w:lang w:eastAsia="ru-RU"/>
        </w:rPr>
        <w:t xml:space="preserve">: отзывчивость, доброжелательность, взаимопомощь, организаторские умения. </w:t>
      </w:r>
    </w:p>
    <w:p w:rsidR="00EF1AF1" w:rsidRPr="00EF1AF1" w:rsidRDefault="00EF1AF1" w:rsidP="00EF1AF1">
      <w:pPr>
        <w:spacing w:before="225" w:after="225" w:line="360" w:lineRule="auto"/>
        <w:ind w:firstLine="360"/>
        <w:jc w:val="both"/>
        <w:rPr>
          <w:rFonts w:ascii="Times New Roman" w:eastAsia="Times New Roman" w:hAnsi="Times New Roman" w:cs="Times New Roman"/>
          <w:color w:val="111111"/>
          <w:sz w:val="24"/>
          <w:szCs w:val="24"/>
          <w:lang w:eastAsia="ru-RU"/>
        </w:rPr>
      </w:pPr>
      <w:r w:rsidRPr="00EF1AF1">
        <w:rPr>
          <w:rFonts w:ascii="Times New Roman" w:eastAsia="Times New Roman" w:hAnsi="Times New Roman" w:cs="Times New Roman"/>
          <w:color w:val="111111"/>
          <w:sz w:val="24"/>
          <w:szCs w:val="24"/>
          <w:lang w:eastAsia="ru-RU"/>
        </w:rPr>
        <w:t xml:space="preserve">Таким образом, анализируя диагностические данные готовности наших детей к </w:t>
      </w:r>
      <w:r w:rsidRPr="00EF1AF1">
        <w:rPr>
          <w:rFonts w:ascii="Times New Roman" w:eastAsia="Times New Roman" w:hAnsi="Times New Roman" w:cs="Times New Roman"/>
          <w:bCs/>
          <w:color w:val="111111"/>
          <w:sz w:val="24"/>
          <w:szCs w:val="24"/>
          <w:lang w:eastAsia="ru-RU"/>
        </w:rPr>
        <w:t>школьному обучению</w:t>
      </w:r>
      <w:r w:rsidRPr="00EF1AF1">
        <w:rPr>
          <w:rFonts w:ascii="Times New Roman" w:eastAsia="Times New Roman" w:hAnsi="Times New Roman" w:cs="Times New Roman"/>
          <w:color w:val="111111"/>
          <w:sz w:val="24"/>
          <w:szCs w:val="24"/>
          <w:lang w:eastAsia="ru-RU"/>
        </w:rPr>
        <w:t>, мы отмечаем устойчивые положительные показатели по все компонентам психологической готовности.</w:t>
      </w:r>
    </w:p>
    <w:p w:rsidR="00EF1AF1" w:rsidRPr="00EF1AF1" w:rsidRDefault="00EF1AF1" w:rsidP="00EF1AF1">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111111"/>
          <w:sz w:val="24"/>
          <w:szCs w:val="24"/>
          <w:lang w:eastAsia="ru-RU"/>
        </w:rPr>
        <w:t xml:space="preserve">Анализ проведённой </w:t>
      </w:r>
      <w:r w:rsidRPr="00EF1AF1">
        <w:rPr>
          <w:rFonts w:ascii="Times New Roman" w:eastAsia="Times New Roman" w:hAnsi="Times New Roman" w:cs="Times New Roman"/>
          <w:bCs/>
          <w:color w:val="111111"/>
          <w:sz w:val="24"/>
          <w:szCs w:val="24"/>
          <w:lang w:eastAsia="ru-RU"/>
        </w:rPr>
        <w:t>работы</w:t>
      </w:r>
      <w:r w:rsidRPr="00EF1AF1">
        <w:rPr>
          <w:rFonts w:ascii="Times New Roman" w:eastAsia="Times New Roman" w:hAnsi="Times New Roman" w:cs="Times New Roman"/>
          <w:color w:val="111111"/>
          <w:sz w:val="24"/>
          <w:szCs w:val="24"/>
          <w:lang w:eastAsia="ru-RU"/>
        </w:rPr>
        <w:t xml:space="preserve"> подтверждает правильность выбранных направлений в решении </w:t>
      </w:r>
      <w:r w:rsidRPr="00EF1AF1">
        <w:rPr>
          <w:rFonts w:ascii="Times New Roman" w:eastAsia="Times New Roman" w:hAnsi="Times New Roman" w:cs="Times New Roman"/>
          <w:bCs/>
          <w:color w:val="111111"/>
          <w:sz w:val="24"/>
          <w:szCs w:val="24"/>
          <w:lang w:eastAsia="ru-RU"/>
        </w:rPr>
        <w:t>преемственности</w:t>
      </w:r>
      <w:r w:rsidRPr="00EF1AF1">
        <w:rPr>
          <w:rFonts w:ascii="Times New Roman" w:eastAsia="Times New Roman" w:hAnsi="Times New Roman" w:cs="Times New Roman"/>
          <w:color w:val="111111"/>
          <w:sz w:val="24"/>
          <w:szCs w:val="24"/>
          <w:lang w:eastAsia="ru-RU"/>
        </w:rPr>
        <w:t xml:space="preserve"> между детским садом и </w:t>
      </w:r>
      <w:r w:rsidRPr="00EF1AF1">
        <w:rPr>
          <w:rFonts w:ascii="Times New Roman" w:eastAsia="Times New Roman" w:hAnsi="Times New Roman" w:cs="Times New Roman"/>
          <w:bCs/>
          <w:color w:val="111111"/>
          <w:sz w:val="24"/>
          <w:szCs w:val="24"/>
          <w:lang w:eastAsia="ru-RU"/>
        </w:rPr>
        <w:t>школой</w:t>
      </w:r>
      <w:r w:rsidRPr="00EF1AF1">
        <w:rPr>
          <w:rFonts w:ascii="Times New Roman" w:eastAsia="Times New Roman" w:hAnsi="Times New Roman" w:cs="Times New Roman"/>
          <w:color w:val="111111"/>
          <w:sz w:val="24"/>
          <w:szCs w:val="24"/>
          <w:lang w:eastAsia="ru-RU"/>
        </w:rPr>
        <w:t xml:space="preserve">. Они актуальны, помогают понять воспитателю и учителю друг друга, а нашим детям – войти в </w:t>
      </w:r>
      <w:r w:rsidRPr="00EF1AF1">
        <w:rPr>
          <w:rFonts w:ascii="Times New Roman" w:eastAsia="Times New Roman" w:hAnsi="Times New Roman" w:cs="Times New Roman"/>
          <w:bCs/>
          <w:color w:val="111111"/>
          <w:sz w:val="24"/>
          <w:szCs w:val="24"/>
          <w:lang w:eastAsia="ru-RU"/>
        </w:rPr>
        <w:t>школьный</w:t>
      </w:r>
      <w:r w:rsidRPr="00EF1AF1">
        <w:rPr>
          <w:rFonts w:ascii="Times New Roman" w:eastAsia="Times New Roman" w:hAnsi="Times New Roman" w:cs="Times New Roman"/>
          <w:color w:val="111111"/>
          <w:sz w:val="24"/>
          <w:szCs w:val="24"/>
          <w:lang w:eastAsia="ru-RU"/>
        </w:rPr>
        <w:t xml:space="preserve"> мир безболезненно и спокойно</w:t>
      </w:r>
    </w:p>
    <w:p w:rsidR="00EF1AF1" w:rsidRPr="00EF1AF1" w:rsidRDefault="00EF1AF1" w:rsidP="00EF1AF1">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EF1AF1" w:rsidRPr="00EF1AF1" w:rsidRDefault="00EF1AF1" w:rsidP="00EF1AF1">
      <w:pPr>
        <w:shd w:val="clear" w:color="auto" w:fill="FFFFFF"/>
        <w:spacing w:after="0" w:line="360" w:lineRule="auto"/>
        <w:jc w:val="center"/>
        <w:rPr>
          <w:rFonts w:ascii="Times New Roman" w:eastAsia="Times New Roman" w:hAnsi="Times New Roman" w:cs="Times New Roman"/>
          <w:b/>
          <w:color w:val="000000"/>
          <w:sz w:val="24"/>
          <w:szCs w:val="24"/>
          <w:lang w:eastAsia="ru-RU"/>
        </w:rPr>
      </w:pPr>
    </w:p>
    <w:p w:rsidR="00EF1AF1" w:rsidRPr="00EF1AF1" w:rsidRDefault="00EF1AF1" w:rsidP="00EF1AF1">
      <w:pPr>
        <w:shd w:val="clear" w:color="auto" w:fill="FFFFFF"/>
        <w:spacing w:after="0" w:line="360" w:lineRule="auto"/>
        <w:jc w:val="center"/>
        <w:rPr>
          <w:rFonts w:ascii="Times New Roman" w:eastAsia="Times New Roman" w:hAnsi="Times New Roman" w:cs="Times New Roman"/>
          <w:b/>
          <w:color w:val="000000"/>
          <w:sz w:val="24"/>
          <w:szCs w:val="24"/>
          <w:lang w:eastAsia="ru-RU"/>
        </w:rPr>
      </w:pPr>
    </w:p>
    <w:p w:rsidR="00EF1AF1" w:rsidRPr="00EF1AF1" w:rsidRDefault="00EF1AF1" w:rsidP="00EF1AF1">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sidRPr="00EF1AF1">
        <w:rPr>
          <w:rFonts w:ascii="Times New Roman" w:eastAsia="Times New Roman" w:hAnsi="Times New Roman" w:cs="Times New Roman"/>
          <w:b/>
          <w:color w:val="000000"/>
          <w:sz w:val="24"/>
          <w:szCs w:val="24"/>
          <w:lang w:eastAsia="ru-RU"/>
        </w:rPr>
        <w:t>9. Методическое обеспечение педагогического  процесса</w:t>
      </w:r>
    </w:p>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EF1AF1">
        <w:rPr>
          <w:rFonts w:ascii="yandex-sans" w:eastAsia="Times New Roman" w:hAnsi="yandex-sans" w:cs="Times New Roman"/>
          <w:color w:val="000000"/>
          <w:sz w:val="23"/>
          <w:szCs w:val="23"/>
          <w:lang w:eastAsia="ru-RU"/>
        </w:rPr>
        <w:t xml:space="preserve">В </w:t>
      </w:r>
      <w:r w:rsidRPr="00EF1AF1">
        <w:rPr>
          <w:rFonts w:ascii="Times New Roman" w:eastAsia="Times New Roman" w:hAnsi="Times New Roman" w:cs="Times New Roman"/>
          <w:color w:val="000000"/>
          <w:sz w:val="24"/>
          <w:szCs w:val="24"/>
          <w:lang w:eastAsia="ru-RU"/>
        </w:rPr>
        <w:t xml:space="preserve">МБДОУ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w:t>
      </w:r>
      <w:r w:rsidRPr="00EF1AF1">
        <w:rPr>
          <w:rFonts w:ascii="Times New Roman" w:eastAsia="Times New Roman" w:hAnsi="Times New Roman" w:cs="Times New Roman"/>
          <w:color w:val="000000"/>
          <w:sz w:val="24"/>
          <w:szCs w:val="24"/>
          <w:lang w:eastAsia="ru-RU"/>
        </w:rPr>
        <w:lastRenderedPageBreak/>
        <w:t xml:space="preserve">воспитанников, которая позволяет поддерживать качество подготовки воспитанников к школе на достаточно высоком уровне. 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w:t>
      </w:r>
      <w:r w:rsidRPr="00EF1AF1">
        <w:rPr>
          <w:rFonts w:ascii="Times New Roman" w:eastAsia="Times New Roman" w:hAnsi="Times New Roman" w:cs="Times New Roman" w:hint="eastAsia"/>
          <w:color w:val="000000"/>
          <w:sz w:val="24"/>
          <w:szCs w:val="24"/>
          <w:lang w:eastAsia="ru-RU"/>
        </w:rPr>
        <w:t xml:space="preserve">и </w:t>
      </w:r>
      <w:r w:rsidRPr="00EF1AF1">
        <w:rPr>
          <w:rFonts w:ascii="Times New Roman" w:eastAsia="Times New Roman" w:hAnsi="Times New Roman" w:cs="Times New Roman"/>
          <w:color w:val="000000"/>
          <w:sz w:val="24"/>
          <w:szCs w:val="24"/>
          <w:lang w:eastAsia="ru-RU"/>
        </w:rPr>
        <w:t>возможностями образовательных областей. Программа основана на комплексн</w:t>
      </w:r>
      <w:proofErr w:type="gramStart"/>
      <w:r w:rsidRPr="00EF1AF1">
        <w:rPr>
          <w:rFonts w:ascii="Times New Roman" w:eastAsia="Times New Roman" w:hAnsi="Times New Roman" w:cs="Times New Roman"/>
          <w:color w:val="000000"/>
          <w:sz w:val="24"/>
          <w:szCs w:val="24"/>
          <w:lang w:eastAsia="ru-RU"/>
        </w:rPr>
        <w:t>о-</w:t>
      </w:r>
      <w:proofErr w:type="gramEnd"/>
      <w:r w:rsidRPr="00EF1AF1">
        <w:rPr>
          <w:rFonts w:ascii="Times New Roman" w:eastAsia="Times New Roman" w:hAnsi="Times New Roman" w:cs="Times New Roman"/>
          <w:color w:val="000000"/>
          <w:sz w:val="24"/>
          <w:szCs w:val="24"/>
          <w:lang w:eastAsia="ru-RU"/>
        </w:rPr>
        <w:t xml:space="preserve"> 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Программа составлена в соответствии с образовательными областями: «Физическое развитие», «Социальн</w:t>
      </w:r>
      <w:proofErr w:type="gramStart"/>
      <w:r w:rsidRPr="00EF1AF1">
        <w:rPr>
          <w:rFonts w:ascii="Times New Roman" w:eastAsia="Times New Roman" w:hAnsi="Times New Roman" w:cs="Times New Roman"/>
          <w:color w:val="000000"/>
          <w:sz w:val="24"/>
          <w:szCs w:val="24"/>
          <w:lang w:eastAsia="ru-RU"/>
        </w:rPr>
        <w:t>о-</w:t>
      </w:r>
      <w:proofErr w:type="gramEnd"/>
      <w:r w:rsidRPr="00EF1AF1">
        <w:rPr>
          <w:rFonts w:ascii="Times New Roman" w:eastAsia="Times New Roman" w:hAnsi="Times New Roman" w:cs="Times New Roman"/>
          <w:color w:val="000000"/>
          <w:sz w:val="24"/>
          <w:szCs w:val="24"/>
          <w:lang w:eastAsia="ru-RU"/>
        </w:rPr>
        <w:t xml:space="preserve"> коммуникативное развитие», «Познавательное развитие», «Художественно 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 xml:space="preserve">Базовая программа Н.Е. Вераксы, Т.С. Комаровой «От рождения до </w:t>
      </w:r>
      <w:proofErr w:type="spellStart"/>
      <w:r w:rsidRPr="00EF1AF1">
        <w:rPr>
          <w:rFonts w:ascii="Times New Roman" w:eastAsia="Times New Roman" w:hAnsi="Times New Roman" w:cs="Times New Roman"/>
          <w:color w:val="000000"/>
          <w:sz w:val="24"/>
          <w:szCs w:val="24"/>
          <w:lang w:eastAsia="ru-RU"/>
        </w:rPr>
        <w:t>школы»</w:t>
      </w:r>
      <w:proofErr w:type="gramStart"/>
      <w:r w:rsidRPr="00EF1AF1">
        <w:rPr>
          <w:rFonts w:ascii="Times New Roman" w:eastAsia="Times New Roman" w:hAnsi="Times New Roman" w:cs="Times New Roman"/>
          <w:color w:val="000000"/>
          <w:sz w:val="24"/>
          <w:szCs w:val="24"/>
          <w:lang w:eastAsia="ru-RU"/>
        </w:rPr>
        <w:t>.П</w:t>
      </w:r>
      <w:proofErr w:type="gramEnd"/>
      <w:r w:rsidRPr="00EF1AF1">
        <w:rPr>
          <w:rFonts w:ascii="Times New Roman" w:eastAsia="Times New Roman" w:hAnsi="Times New Roman" w:cs="Times New Roman"/>
          <w:color w:val="000000"/>
          <w:sz w:val="24"/>
          <w:szCs w:val="24"/>
          <w:lang w:eastAsia="ru-RU"/>
        </w:rPr>
        <w:t>арциальные</w:t>
      </w:r>
      <w:proofErr w:type="spellEnd"/>
      <w:r w:rsidRPr="00EF1AF1">
        <w:rPr>
          <w:rFonts w:ascii="Times New Roman" w:eastAsia="Times New Roman" w:hAnsi="Times New Roman" w:cs="Times New Roman"/>
          <w:color w:val="000000"/>
          <w:sz w:val="24"/>
          <w:szCs w:val="24"/>
          <w:lang w:eastAsia="ru-RU"/>
        </w:rPr>
        <w:t xml:space="preserve"> программы: И.А.», </w:t>
      </w:r>
      <w:proofErr w:type="spellStart"/>
      <w:r w:rsidRPr="00EF1AF1">
        <w:rPr>
          <w:rFonts w:ascii="Times New Roman" w:eastAsia="Times New Roman" w:hAnsi="Times New Roman" w:cs="Times New Roman"/>
          <w:color w:val="000000"/>
          <w:sz w:val="24"/>
          <w:szCs w:val="24"/>
          <w:lang w:eastAsia="ru-RU"/>
        </w:rPr>
        <w:t>С.Н.Николаева</w:t>
      </w:r>
      <w:proofErr w:type="spellEnd"/>
      <w:r w:rsidRPr="00EF1AF1">
        <w:rPr>
          <w:rFonts w:ascii="Times New Roman" w:eastAsia="Times New Roman" w:hAnsi="Times New Roman" w:cs="Times New Roman"/>
          <w:color w:val="000000"/>
          <w:sz w:val="24"/>
          <w:szCs w:val="24"/>
          <w:lang w:eastAsia="ru-RU"/>
        </w:rPr>
        <w:t xml:space="preserve"> «Юный эколог», </w:t>
      </w:r>
      <w:proofErr w:type="spellStart"/>
      <w:r w:rsidRPr="00EF1AF1">
        <w:rPr>
          <w:rFonts w:ascii="Times New Roman" w:eastAsia="Times New Roman" w:hAnsi="Times New Roman" w:cs="Times New Roman"/>
          <w:color w:val="000000"/>
          <w:sz w:val="24"/>
          <w:szCs w:val="24"/>
          <w:lang w:eastAsia="ru-RU"/>
        </w:rPr>
        <w:t>О.П.Радынова</w:t>
      </w:r>
      <w:proofErr w:type="spellEnd"/>
      <w:r w:rsidRPr="00EF1AF1">
        <w:rPr>
          <w:rFonts w:ascii="Times New Roman" w:eastAsia="Times New Roman" w:hAnsi="Times New Roman" w:cs="Times New Roman"/>
          <w:color w:val="000000"/>
          <w:sz w:val="24"/>
          <w:szCs w:val="24"/>
          <w:lang w:eastAsia="ru-RU"/>
        </w:rPr>
        <w:t xml:space="preserve"> «Музыкальные шедевры», </w:t>
      </w:r>
      <w:proofErr w:type="spellStart"/>
      <w:r w:rsidRPr="00EF1AF1">
        <w:rPr>
          <w:rFonts w:ascii="Times New Roman" w:eastAsia="Times New Roman" w:hAnsi="Times New Roman" w:cs="Times New Roman"/>
          <w:color w:val="000000"/>
          <w:sz w:val="24"/>
          <w:szCs w:val="24"/>
          <w:lang w:eastAsia="ru-RU"/>
        </w:rPr>
        <w:t>Л.В.Куцакова</w:t>
      </w:r>
      <w:proofErr w:type="spellEnd"/>
      <w:r w:rsidRPr="00EF1AF1">
        <w:rPr>
          <w:rFonts w:ascii="Times New Roman" w:eastAsia="Times New Roman" w:hAnsi="Times New Roman" w:cs="Times New Roman"/>
          <w:color w:val="000000"/>
          <w:sz w:val="24"/>
          <w:szCs w:val="24"/>
          <w:lang w:eastAsia="ru-RU"/>
        </w:rPr>
        <w:t xml:space="preserve"> «Конструирование и ручной труд в детском саду», Т.С. Колесникова «Математические ступеньки», О.С. Ушакова «Развитие речи детей». Методическое пособие для детей.</w:t>
      </w:r>
    </w:p>
    <w:p w:rsidR="00EF1AF1" w:rsidRPr="00EF1AF1" w:rsidRDefault="00EF1AF1" w:rsidP="00EF1AF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p>
    <w:p w:rsidR="00097240" w:rsidRDefault="00097240" w:rsidP="00EF1AF1">
      <w:pPr>
        <w:spacing w:after="0" w:line="360" w:lineRule="auto"/>
        <w:jc w:val="both"/>
        <w:rPr>
          <w:rFonts w:ascii="Times New Roman" w:eastAsia="Times New Roman" w:hAnsi="Times New Roman" w:cs="Times New Roman"/>
          <w:b/>
          <w:sz w:val="24"/>
          <w:szCs w:val="24"/>
          <w:lang w:eastAsia="ru-RU"/>
        </w:rPr>
      </w:pPr>
    </w:p>
    <w:p w:rsidR="00EF1AF1" w:rsidRPr="00EF1AF1" w:rsidRDefault="00EF1AF1" w:rsidP="00EF1AF1">
      <w:pPr>
        <w:spacing w:after="0" w:line="360" w:lineRule="auto"/>
        <w:jc w:val="both"/>
        <w:rPr>
          <w:rFonts w:ascii="Times New Roman" w:eastAsia="Times New Roman" w:hAnsi="Times New Roman" w:cs="Times New Roman"/>
          <w:b/>
          <w:sz w:val="24"/>
          <w:szCs w:val="24"/>
          <w:lang w:eastAsia="ru-RU"/>
        </w:rPr>
      </w:pPr>
      <w:r w:rsidRPr="00EF1AF1">
        <w:rPr>
          <w:rFonts w:ascii="Times New Roman" w:eastAsia="Times New Roman" w:hAnsi="Times New Roman" w:cs="Times New Roman"/>
          <w:b/>
          <w:sz w:val="24"/>
          <w:szCs w:val="24"/>
          <w:lang w:eastAsia="ru-RU"/>
        </w:rPr>
        <w:t xml:space="preserve">Соответствие предметно-развивающей среды  требованиям ФГОС </w:t>
      </w:r>
      <w:proofErr w:type="gramStart"/>
      <w:r w:rsidRPr="00EF1AF1">
        <w:rPr>
          <w:rFonts w:ascii="Times New Roman" w:eastAsia="Times New Roman" w:hAnsi="Times New Roman" w:cs="Times New Roman"/>
          <w:b/>
          <w:sz w:val="24"/>
          <w:szCs w:val="24"/>
          <w:lang w:eastAsia="ru-RU"/>
        </w:rPr>
        <w:t>ДО</w:t>
      </w:r>
      <w:proofErr w:type="gramEnd"/>
      <w:r w:rsidRPr="00EF1AF1">
        <w:rPr>
          <w:rFonts w:ascii="Times New Roman" w:eastAsia="Times New Roman" w:hAnsi="Times New Roman" w:cs="Times New Roman"/>
          <w:b/>
          <w:sz w:val="24"/>
          <w:szCs w:val="24"/>
          <w:lang w:eastAsia="ru-RU"/>
        </w:rPr>
        <w:t>.</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Развитие дошкольника во многом зависит от рациональной организации предметной среды в группе, в ДОУ в целом, поэтому значительная роль отводится созданию  развивающей среды в группах, появлению интересных познавательных и игровых  центров. В группах имеется современная  игровая мебель, </w:t>
      </w:r>
      <w:proofErr w:type="gramStart"/>
      <w:r w:rsidRPr="00EF1AF1">
        <w:rPr>
          <w:rFonts w:ascii="Times New Roman" w:eastAsia="Times New Roman" w:hAnsi="Times New Roman" w:cs="Times New Roman"/>
          <w:sz w:val="24"/>
          <w:szCs w:val="24"/>
          <w:lang w:eastAsia="ru-RU"/>
        </w:rPr>
        <w:t>согласно возраста</w:t>
      </w:r>
      <w:proofErr w:type="gramEnd"/>
      <w:r w:rsidRPr="00EF1AF1">
        <w:rPr>
          <w:rFonts w:ascii="Times New Roman" w:eastAsia="Times New Roman" w:hAnsi="Times New Roman" w:cs="Times New Roman"/>
          <w:sz w:val="24"/>
          <w:szCs w:val="24"/>
          <w:lang w:eastAsia="ru-RU"/>
        </w:rPr>
        <w:t xml:space="preserve"> детей,  мягкие модули, игровые комплексы, игрушки и развивающие игры, в группы раннего возраста – развивающие игры. </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lastRenderedPageBreak/>
        <w:t xml:space="preserve">          Для  эффективной организации воспитательно-образовательного процесса в Учреждении имеется аудиотехника и  видеотехника (мультимедийный проектор, экран, видеоплеер, интерактивная доска) в группах, музыкальном зале.</w:t>
      </w:r>
      <w:proofErr w:type="gramStart"/>
      <w:r w:rsidRPr="00EF1AF1">
        <w:rPr>
          <w:rFonts w:ascii="Times New Roman" w:eastAsia="Times New Roman" w:hAnsi="Times New Roman" w:cs="Times New Roman"/>
          <w:sz w:val="24"/>
          <w:szCs w:val="24"/>
          <w:lang w:eastAsia="ru-RU"/>
        </w:rPr>
        <w:t xml:space="preserve"> ,</w:t>
      </w:r>
      <w:proofErr w:type="gramEnd"/>
      <w:r w:rsidRPr="00EF1AF1">
        <w:rPr>
          <w:rFonts w:ascii="Times New Roman" w:eastAsia="Times New Roman" w:hAnsi="Times New Roman" w:cs="Times New Roman"/>
          <w:sz w:val="24"/>
          <w:szCs w:val="24"/>
          <w:lang w:eastAsia="ru-RU"/>
        </w:rPr>
        <w:t xml:space="preserve">Преобразование предметной среды в группах проводится с точки зрения развивающего характера с учетом возрастных и поло-ролевых особенностей детского коллектива. Интересные познавательные и игровые центры способствуют  удовлетворению  потребностей  каждого  ребенка.  </w:t>
      </w:r>
      <w:proofErr w:type="gramStart"/>
      <w:r w:rsidRPr="00EF1AF1">
        <w:rPr>
          <w:rFonts w:ascii="Times New Roman" w:eastAsia="Times New Roman" w:hAnsi="Times New Roman" w:cs="Times New Roman"/>
          <w:sz w:val="24"/>
          <w:szCs w:val="24"/>
          <w:lang w:eastAsia="ru-RU"/>
        </w:rPr>
        <w:t>Организация и расположение предметов развивающей среды осуществлены педагогами рационально,  логично  и  удобно  для  детей,  отвечают  возрастным особенностям и потребностям детей.</w:t>
      </w:r>
      <w:proofErr w:type="gramEnd"/>
      <w:r w:rsidRPr="00EF1AF1">
        <w:rPr>
          <w:rFonts w:ascii="Times New Roman" w:eastAsia="Times New Roman" w:hAnsi="Times New Roman" w:cs="Times New Roman"/>
          <w:sz w:val="24"/>
          <w:szCs w:val="24"/>
          <w:lang w:eastAsia="ru-RU"/>
        </w:rPr>
        <w:t xml:space="preserve">  Расположение мебели, игрового и другого оборудования отвечает  требованиям безопасности, санитарно-гигиеническим нормам, принципам  функционального  комфорта,  не  ограничивает двигательную активность детей. </w:t>
      </w:r>
    </w:p>
    <w:p w:rsidR="00EF1AF1" w:rsidRPr="00EF1AF1" w:rsidRDefault="00EF1AF1" w:rsidP="00EF1AF1">
      <w:pPr>
        <w:spacing w:after="0" w:line="360" w:lineRule="auto"/>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         В Учреждении созданы условия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исследовательской и др. </w:t>
      </w:r>
    </w:p>
    <w:p w:rsidR="00EF1AF1" w:rsidRPr="00EF1AF1" w:rsidRDefault="00EF1AF1" w:rsidP="00EF1AF1">
      <w:pPr>
        <w:spacing w:after="0" w:line="360" w:lineRule="auto"/>
        <w:jc w:val="both"/>
        <w:rPr>
          <w:rFonts w:ascii="Times New Roman" w:eastAsia="Times New Roman" w:hAnsi="Times New Roman" w:cs="Times New Roman"/>
          <w:i/>
          <w:sz w:val="24"/>
          <w:szCs w:val="24"/>
          <w:lang w:eastAsia="ru-RU"/>
        </w:rPr>
      </w:pPr>
      <w:r w:rsidRPr="00EF1AF1">
        <w:rPr>
          <w:rFonts w:ascii="Times New Roman" w:eastAsia="Times New Roman" w:hAnsi="Times New Roman" w:cs="Times New Roman"/>
          <w:sz w:val="24"/>
          <w:szCs w:val="24"/>
          <w:lang w:eastAsia="ru-RU"/>
        </w:rPr>
        <w:tab/>
      </w:r>
      <w:proofErr w:type="gramStart"/>
      <w:r w:rsidRPr="00EF1AF1">
        <w:rPr>
          <w:rFonts w:ascii="Times New Roman" w:eastAsia="Times New Roman" w:hAnsi="Times New Roman" w:cs="Times New Roman"/>
          <w:i/>
          <w:sz w:val="24"/>
          <w:szCs w:val="24"/>
          <w:lang w:eastAsia="ru-RU"/>
        </w:rPr>
        <w:t>Перспективой данного направления работы является доработка и реализация  проекта создания предметно-развивающей среды в соответствии с ФГОС ДО, ориентированной не на возрастные нормы, а на актуальные потребности, интересы и уровень развития ребенка.</w:t>
      </w:r>
      <w:proofErr w:type="gramEnd"/>
      <w:r w:rsidRPr="00EF1AF1">
        <w:rPr>
          <w:rFonts w:ascii="Times New Roman" w:eastAsia="Times New Roman" w:hAnsi="Times New Roman" w:cs="Times New Roman"/>
          <w:i/>
          <w:sz w:val="24"/>
          <w:szCs w:val="24"/>
          <w:lang w:eastAsia="ru-RU"/>
        </w:rPr>
        <w:t xml:space="preserve"> Среды, в которой ребенок мог бы самостоятельно, или под руководством педагога, а также старшего товарища реализовать свои замыслы и интересы.  </w:t>
      </w:r>
    </w:p>
    <w:p w:rsidR="00EF1AF1" w:rsidRPr="00EF1AF1" w:rsidRDefault="00EF1AF1" w:rsidP="00EF1AF1">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b/>
          <w:color w:val="000000"/>
          <w:sz w:val="24"/>
          <w:szCs w:val="24"/>
          <w:shd w:val="clear" w:color="auto" w:fill="FFFFFF"/>
          <w:lang w:eastAsia="ru-RU"/>
        </w:rPr>
        <w:t>Формы организации педагогического процесса:</w:t>
      </w:r>
    </w:p>
    <w:p w:rsidR="00EF1AF1" w:rsidRPr="00EF1AF1" w:rsidRDefault="00EF1AF1" w:rsidP="00EF1AF1">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 xml:space="preserve">          - подгрупповая, фронтальная, индивидуальная непосредственная образовательная деятельность;</w:t>
      </w:r>
    </w:p>
    <w:p w:rsidR="00EF1AF1" w:rsidRPr="00EF1AF1" w:rsidRDefault="00EF1AF1" w:rsidP="00EF1AF1">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 интегрированная образовательная деятельность,</w:t>
      </w:r>
      <w:proofErr w:type="gramStart"/>
      <w:r w:rsidRPr="00EF1AF1">
        <w:rPr>
          <w:rFonts w:ascii="Times New Roman" w:eastAsia="Times New Roman" w:hAnsi="Times New Roman" w:cs="Times New Roman"/>
          <w:color w:val="000000"/>
          <w:sz w:val="24"/>
          <w:szCs w:val="24"/>
          <w:lang w:eastAsia="ru-RU"/>
        </w:rPr>
        <w:t xml:space="preserve"> ,</w:t>
      </w:r>
      <w:proofErr w:type="gramEnd"/>
      <w:r w:rsidRPr="00EF1AF1">
        <w:rPr>
          <w:rFonts w:ascii="Times New Roman" w:eastAsia="Times New Roman" w:hAnsi="Times New Roman" w:cs="Times New Roman"/>
          <w:color w:val="000000"/>
          <w:sz w:val="24"/>
          <w:szCs w:val="24"/>
          <w:lang w:eastAsia="ru-RU"/>
        </w:rPr>
        <w:t xml:space="preserve"> развлечения, досуги, игры-соревнования, игры, праздники, КВН, викторины, экскурсии, экспериментальная деятельность детей.</w:t>
      </w:r>
    </w:p>
    <w:p w:rsidR="00EF1AF1" w:rsidRPr="00EF1AF1" w:rsidRDefault="00EF1AF1" w:rsidP="00EF1AF1">
      <w:pPr>
        <w:shd w:val="clear" w:color="auto" w:fill="FFFFFF"/>
        <w:spacing w:after="0" w:line="360" w:lineRule="auto"/>
        <w:jc w:val="center"/>
        <w:rPr>
          <w:rFonts w:ascii="Times New Roman" w:eastAsia="Times New Roman" w:hAnsi="Times New Roman" w:cs="Times New Roman"/>
          <w:b/>
          <w:color w:val="000000"/>
          <w:sz w:val="24"/>
          <w:szCs w:val="24"/>
          <w:lang w:eastAsia="ru-RU"/>
        </w:rPr>
      </w:pPr>
    </w:p>
    <w:p w:rsidR="00EF1AF1" w:rsidRPr="00EF1AF1" w:rsidRDefault="00EF1AF1" w:rsidP="00EF1AF1">
      <w:pPr>
        <w:shd w:val="clear" w:color="auto" w:fill="FFFFFF"/>
        <w:spacing w:after="0" w:line="360" w:lineRule="auto"/>
        <w:jc w:val="center"/>
        <w:rPr>
          <w:rFonts w:ascii="Times New Roman" w:eastAsia="Times New Roman" w:hAnsi="Times New Roman" w:cs="Times New Roman"/>
          <w:b/>
          <w:color w:val="000000"/>
          <w:sz w:val="24"/>
          <w:szCs w:val="24"/>
          <w:lang w:eastAsia="ru-RU"/>
        </w:rPr>
      </w:pPr>
    </w:p>
    <w:p w:rsidR="00EF1AF1" w:rsidRPr="00EF1AF1" w:rsidRDefault="00EF1AF1" w:rsidP="00EF1AF1">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sidRPr="00EF1AF1">
        <w:rPr>
          <w:rFonts w:ascii="Times New Roman" w:eastAsia="Times New Roman" w:hAnsi="Times New Roman" w:cs="Times New Roman"/>
          <w:b/>
          <w:color w:val="000000"/>
          <w:sz w:val="24"/>
          <w:szCs w:val="24"/>
          <w:lang w:eastAsia="ru-RU"/>
        </w:rPr>
        <w:t>10. Анализ выполнения годовых задач</w:t>
      </w:r>
    </w:p>
    <w:p w:rsidR="00EF1AF1" w:rsidRPr="00EF1AF1" w:rsidRDefault="00EF1AF1" w:rsidP="00EF1AF1">
      <w:pPr>
        <w:shd w:val="clear" w:color="auto" w:fill="FFFFFF"/>
        <w:spacing w:after="0" w:line="360" w:lineRule="auto"/>
        <w:jc w:val="center"/>
        <w:rPr>
          <w:rFonts w:ascii="Times New Roman" w:eastAsia="Times New Roman" w:hAnsi="Times New Roman" w:cs="Times New Roman"/>
          <w:b/>
          <w:color w:val="000000"/>
          <w:sz w:val="24"/>
          <w:szCs w:val="24"/>
          <w:lang w:eastAsia="ru-RU"/>
        </w:rPr>
      </w:pPr>
    </w:p>
    <w:p w:rsidR="00EF1AF1" w:rsidRPr="00EF1AF1" w:rsidRDefault="00EF1AF1" w:rsidP="00EF1AF1">
      <w:pPr>
        <w:spacing w:after="0" w:line="360" w:lineRule="auto"/>
        <w:ind w:firstLine="567"/>
        <w:jc w:val="both"/>
        <w:rPr>
          <w:rFonts w:ascii="Times New Roman" w:eastAsia="Times New Roman" w:hAnsi="Times New Roman" w:cs="Times New Roman"/>
          <w:b/>
          <w:sz w:val="24"/>
          <w:szCs w:val="24"/>
          <w:lang w:eastAsia="ru-RU"/>
        </w:rPr>
      </w:pPr>
      <w:r w:rsidRPr="00EF1AF1">
        <w:rPr>
          <w:rFonts w:ascii="Times New Roman" w:eastAsia="Times New Roman" w:hAnsi="Times New Roman" w:cs="Times New Roman"/>
          <w:b/>
          <w:sz w:val="24"/>
          <w:szCs w:val="24"/>
          <w:lang w:eastAsia="ru-RU"/>
        </w:rPr>
        <w:t>Приоритетные задачи ДОУ на 2021-2022 учебный год:</w:t>
      </w:r>
    </w:p>
    <w:p w:rsidR="00EF1AF1" w:rsidRPr="00EF1AF1" w:rsidRDefault="00EF1AF1" w:rsidP="00097240">
      <w:pPr>
        <w:shd w:val="clear" w:color="auto" w:fill="FFFFFF"/>
        <w:spacing w:after="0" w:line="360" w:lineRule="auto"/>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b/>
          <w:bCs/>
          <w:color w:val="000000"/>
          <w:sz w:val="24"/>
          <w:szCs w:val="24"/>
          <w:lang w:eastAsia="ru-RU"/>
        </w:rPr>
        <w:lastRenderedPageBreak/>
        <w:t>Цель:</w:t>
      </w:r>
      <w:r w:rsidRPr="00EF1AF1">
        <w:rPr>
          <w:rFonts w:ascii="Times New Roman" w:eastAsia="Times New Roman" w:hAnsi="Times New Roman" w:cs="Times New Roman"/>
          <w:color w:val="000000"/>
          <w:sz w:val="24"/>
          <w:szCs w:val="24"/>
          <w:lang w:eastAsia="ru-RU"/>
        </w:rPr>
        <w:t> создание благоприятных условий для полноценного проживания ребенком дошкольного детства, непрерывного накопления культурного опыта деятельности и общения в процессе активного взаимодействия с окружающей средой, общения с другими детьми и взрослыми, развитие психических и          физических   качеств           в          соответствии с индивидуальными особенностями, обеспечение безопасности жизнедеятельности дошкольников.</w:t>
      </w:r>
    </w:p>
    <w:p w:rsidR="00EF1AF1" w:rsidRPr="00EF1AF1" w:rsidRDefault="00EF1AF1" w:rsidP="00097240">
      <w:pPr>
        <w:shd w:val="clear" w:color="auto" w:fill="FFFFFF"/>
        <w:spacing w:after="0" w:line="360" w:lineRule="auto"/>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b/>
          <w:bCs/>
          <w:color w:val="000000"/>
          <w:sz w:val="24"/>
          <w:szCs w:val="24"/>
          <w:lang w:eastAsia="ru-RU"/>
        </w:rPr>
        <w:t>Задачи:</w:t>
      </w:r>
    </w:p>
    <w:p w:rsidR="00EF1AF1" w:rsidRPr="00EF1AF1" w:rsidRDefault="00EF1AF1" w:rsidP="00097240">
      <w:pPr>
        <w:shd w:val="clear" w:color="auto" w:fill="FFFFFF"/>
        <w:spacing w:after="0" w:line="360" w:lineRule="auto"/>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1.Сохранять и укреплять здоровье детей, обеспечить физическую и психологическую безопасность дошкольников, их эмоциональное благополучие.</w:t>
      </w:r>
    </w:p>
    <w:p w:rsidR="00EF1AF1" w:rsidRPr="00EF1AF1" w:rsidRDefault="00EF1AF1" w:rsidP="00097240">
      <w:pPr>
        <w:shd w:val="clear" w:color="auto" w:fill="FFFFFF"/>
        <w:spacing w:after="0" w:line="360" w:lineRule="auto"/>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2.Обогащать и расширять связи ребенка с окружающим миром природы, развивать интерес к природным явлениям в повседневной жизни и в специально организованной деятельности; воспитывать заинтересованное и бережное отношение к окружающему миру.</w:t>
      </w:r>
    </w:p>
    <w:p w:rsidR="00EF1AF1" w:rsidRPr="00EF1AF1" w:rsidRDefault="00EF1AF1" w:rsidP="00097240">
      <w:pPr>
        <w:shd w:val="clear" w:color="auto" w:fill="FFFFFF"/>
        <w:spacing w:after="0" w:line="360" w:lineRule="auto"/>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3.Развивать и обогащать речь воспитанников посредством разных видов деятельности.</w:t>
      </w:r>
    </w:p>
    <w:p w:rsidR="00EF1AF1" w:rsidRPr="00EF1AF1" w:rsidRDefault="00EF1AF1" w:rsidP="00097240">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EF1AF1">
        <w:rPr>
          <w:rFonts w:ascii="Times New Roman" w:eastAsia="Times New Roman" w:hAnsi="Times New Roman" w:cs="Times New Roman"/>
          <w:color w:val="000000"/>
          <w:sz w:val="24"/>
          <w:szCs w:val="24"/>
          <w:lang w:eastAsia="ru-RU"/>
        </w:rPr>
        <w:t>4.Формировать у детей представление о духовно-нравственной ценности, сложившиеся в процессе культурного развития России, такие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Отчеством»</w:t>
      </w:r>
      <w:proofErr w:type="gramEnd"/>
    </w:p>
    <w:p w:rsidR="00EF1AF1" w:rsidRPr="00EF1AF1" w:rsidRDefault="00EF1AF1" w:rsidP="00097240">
      <w:pPr>
        <w:shd w:val="clear" w:color="auto" w:fill="FFFFFF"/>
        <w:spacing w:line="360" w:lineRule="auto"/>
        <w:rPr>
          <w:rFonts w:ascii="yandex-sans" w:eastAsia="Times New Roman" w:hAnsi="yandex-sans" w:cs="Times New Roman"/>
          <w:b/>
          <w:sz w:val="24"/>
          <w:szCs w:val="24"/>
          <w:lang w:eastAsia="ru-RU"/>
        </w:rPr>
      </w:pPr>
    </w:p>
    <w:p w:rsidR="00EF1AF1" w:rsidRPr="00EF1AF1" w:rsidRDefault="00EF1AF1" w:rsidP="00EF1AF1">
      <w:pPr>
        <w:shd w:val="clear" w:color="auto" w:fill="FFFFFF"/>
        <w:spacing w:line="360" w:lineRule="auto"/>
        <w:rPr>
          <w:rFonts w:ascii="yandex-sans" w:eastAsia="Times New Roman" w:hAnsi="yandex-sans" w:cs="Times New Roman"/>
          <w:b/>
          <w:sz w:val="24"/>
          <w:szCs w:val="24"/>
          <w:lang w:eastAsia="ru-RU"/>
        </w:rPr>
      </w:pPr>
    </w:p>
    <w:p w:rsidR="00097240" w:rsidRDefault="00097240" w:rsidP="00EF1AF1">
      <w:pPr>
        <w:spacing w:after="0" w:line="360" w:lineRule="auto"/>
        <w:jc w:val="center"/>
        <w:rPr>
          <w:rFonts w:ascii="Times New Roman" w:eastAsia="Times New Roman" w:hAnsi="Times New Roman" w:cs="Times New Roman"/>
          <w:b/>
          <w:color w:val="000000"/>
          <w:sz w:val="24"/>
          <w:szCs w:val="24"/>
          <w:shd w:val="clear" w:color="auto" w:fill="FFFFFF"/>
          <w:lang w:eastAsia="ru-RU"/>
        </w:rPr>
      </w:pPr>
    </w:p>
    <w:p w:rsidR="00097240" w:rsidRDefault="00097240" w:rsidP="00EF1AF1">
      <w:pPr>
        <w:spacing w:after="0" w:line="360" w:lineRule="auto"/>
        <w:jc w:val="center"/>
        <w:rPr>
          <w:rFonts w:ascii="Times New Roman" w:eastAsia="Times New Roman" w:hAnsi="Times New Roman" w:cs="Times New Roman"/>
          <w:b/>
          <w:color w:val="000000"/>
          <w:sz w:val="24"/>
          <w:szCs w:val="24"/>
          <w:shd w:val="clear" w:color="auto" w:fill="FFFFFF"/>
          <w:lang w:eastAsia="ru-RU"/>
        </w:rPr>
      </w:pPr>
    </w:p>
    <w:p w:rsidR="00097240" w:rsidRDefault="00097240" w:rsidP="00EF1AF1">
      <w:pPr>
        <w:spacing w:after="0" w:line="360" w:lineRule="auto"/>
        <w:jc w:val="center"/>
        <w:rPr>
          <w:rFonts w:ascii="Times New Roman" w:eastAsia="Times New Roman" w:hAnsi="Times New Roman" w:cs="Times New Roman"/>
          <w:b/>
          <w:color w:val="000000"/>
          <w:sz w:val="24"/>
          <w:szCs w:val="24"/>
          <w:shd w:val="clear" w:color="auto" w:fill="FFFFFF"/>
          <w:lang w:eastAsia="ru-RU"/>
        </w:rPr>
      </w:pPr>
    </w:p>
    <w:p w:rsidR="00097240" w:rsidRDefault="00097240" w:rsidP="00EF1AF1">
      <w:pPr>
        <w:spacing w:after="0" w:line="360" w:lineRule="auto"/>
        <w:jc w:val="center"/>
        <w:rPr>
          <w:rFonts w:ascii="Times New Roman" w:eastAsia="Times New Roman" w:hAnsi="Times New Roman" w:cs="Times New Roman"/>
          <w:b/>
          <w:color w:val="000000"/>
          <w:sz w:val="24"/>
          <w:szCs w:val="24"/>
          <w:shd w:val="clear" w:color="auto" w:fill="FFFFFF"/>
          <w:lang w:eastAsia="ru-RU"/>
        </w:rPr>
      </w:pPr>
    </w:p>
    <w:p w:rsidR="00EF1AF1" w:rsidRPr="00EF1AF1" w:rsidRDefault="00EF1AF1" w:rsidP="00EF1AF1">
      <w:pPr>
        <w:spacing w:after="0" w:line="360" w:lineRule="auto"/>
        <w:jc w:val="center"/>
        <w:rPr>
          <w:rFonts w:ascii="Times New Roman" w:eastAsia="Times New Roman" w:hAnsi="Times New Roman" w:cs="Times New Roman"/>
          <w:b/>
          <w:color w:val="000000"/>
          <w:sz w:val="24"/>
          <w:szCs w:val="24"/>
          <w:shd w:val="clear" w:color="auto" w:fill="FFFFFF"/>
          <w:lang w:eastAsia="ru-RU"/>
        </w:rPr>
      </w:pPr>
      <w:r w:rsidRPr="00EF1AF1">
        <w:rPr>
          <w:rFonts w:ascii="Times New Roman" w:eastAsia="Times New Roman" w:hAnsi="Times New Roman" w:cs="Times New Roman"/>
          <w:b/>
          <w:color w:val="000000"/>
          <w:sz w:val="24"/>
          <w:szCs w:val="24"/>
          <w:shd w:val="clear" w:color="auto" w:fill="FFFFFF"/>
          <w:lang w:eastAsia="ru-RU"/>
        </w:rPr>
        <w:t>Мероприятия, проведённые по реализации годовых задач:</w:t>
      </w:r>
    </w:p>
    <w:p w:rsidR="00EF1AF1" w:rsidRPr="00EF1AF1" w:rsidRDefault="00EF1AF1" w:rsidP="00EF1AF1">
      <w:pPr>
        <w:spacing w:after="0" w:line="360" w:lineRule="auto"/>
        <w:ind w:firstLine="360"/>
        <w:jc w:val="both"/>
        <w:rPr>
          <w:rFonts w:ascii="Times New Roman" w:eastAsia="Times New Roman" w:hAnsi="Times New Roman" w:cs="Times New Roman"/>
          <w:b/>
          <w:color w:val="000000"/>
          <w:sz w:val="24"/>
          <w:szCs w:val="24"/>
          <w:shd w:val="clear" w:color="auto" w:fill="FFFFFF"/>
          <w:lang w:eastAsia="ru-RU"/>
        </w:rPr>
      </w:pPr>
      <w:r w:rsidRPr="00EF1AF1">
        <w:rPr>
          <w:rFonts w:ascii="Times New Roman" w:eastAsia="Times New Roman" w:hAnsi="Times New Roman" w:cs="Times New Roman"/>
          <w:color w:val="000000"/>
          <w:sz w:val="24"/>
          <w:szCs w:val="24"/>
          <w:lang w:eastAsia="ru-RU"/>
        </w:rPr>
        <w:t>Проведение педагогических советов по годовым задачам:</w:t>
      </w:r>
    </w:p>
    <w:p w:rsidR="00EF1AF1" w:rsidRPr="00EF1AF1" w:rsidRDefault="00EF1AF1" w:rsidP="00EF1AF1">
      <w:pPr>
        <w:rPr>
          <w:rFonts w:ascii="Times New Roman" w:eastAsia="Times New Roman" w:hAnsi="Times New Roman" w:cs="Times New Roman"/>
          <w:b/>
          <w:i/>
          <w:sz w:val="24"/>
          <w:szCs w:val="24"/>
          <w:lang w:eastAsia="ru-RU"/>
        </w:rPr>
      </w:pPr>
      <w:r w:rsidRPr="00EF1AF1">
        <w:rPr>
          <w:rFonts w:ascii="Times New Roman" w:eastAsia="Times New Roman" w:hAnsi="Times New Roman" w:cs="Times New Roman"/>
          <w:color w:val="000000"/>
          <w:sz w:val="24"/>
          <w:szCs w:val="24"/>
          <w:lang w:eastAsia="ru-RU"/>
        </w:rPr>
        <w:t>Педагогический совет №1</w:t>
      </w:r>
      <w:r w:rsidRPr="00EF1AF1">
        <w:rPr>
          <w:rFonts w:ascii="Times New Roman" w:eastAsia="Times New Roman" w:hAnsi="Times New Roman" w:cs="Times New Roman"/>
          <w:sz w:val="24"/>
          <w:szCs w:val="24"/>
          <w:lang w:eastAsia="ru-RU"/>
        </w:rPr>
        <w:t xml:space="preserve"> </w:t>
      </w:r>
      <w:r w:rsidRPr="00EF1AF1">
        <w:rPr>
          <w:rFonts w:ascii="Times New Roman" w:eastAsia="Times New Roman" w:hAnsi="Times New Roman" w:cs="Times New Roman"/>
          <w:b/>
          <w:i/>
          <w:sz w:val="24"/>
          <w:szCs w:val="24"/>
          <w:lang w:eastAsia="ru-RU"/>
        </w:rPr>
        <w:t>Установочный: «Организация работы педагогического коллектива  в 2021-2022 учебном году».</w:t>
      </w:r>
    </w:p>
    <w:p w:rsidR="00EF1AF1" w:rsidRPr="00EF1AF1" w:rsidRDefault="00EF1AF1" w:rsidP="00EF1AF1">
      <w:pPr>
        <w:autoSpaceDE w:val="0"/>
        <w:autoSpaceDN w:val="0"/>
        <w:adjustRightInd w:val="0"/>
        <w:spacing w:after="0" w:line="240" w:lineRule="auto"/>
        <w:rPr>
          <w:rFonts w:ascii="Times New Roman" w:eastAsia="Calibri" w:hAnsi="Times New Roman" w:cs="Times New Roman"/>
          <w:b/>
          <w:bCs/>
          <w:color w:val="000000"/>
        </w:rPr>
      </w:pPr>
      <w:r w:rsidRPr="00EF1AF1">
        <w:rPr>
          <w:rFonts w:ascii="Times New Roman" w:eastAsia="Calibri" w:hAnsi="Times New Roman" w:cs="Times New Roman"/>
          <w:bCs/>
          <w:color w:val="000000"/>
        </w:rPr>
        <w:t>Педагогический совет</w:t>
      </w:r>
      <w:r w:rsidRPr="00EF1AF1">
        <w:rPr>
          <w:rFonts w:ascii="Times New Roman" w:eastAsia="Calibri" w:hAnsi="Times New Roman" w:cs="Times New Roman"/>
          <w:b/>
          <w:bCs/>
          <w:color w:val="000000"/>
        </w:rPr>
        <w:t xml:space="preserve"> № 2 – тематический </w:t>
      </w:r>
    </w:p>
    <w:p w:rsidR="00EF1AF1" w:rsidRPr="00EF1AF1" w:rsidRDefault="00EF1AF1" w:rsidP="00EF1AF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EF1AF1">
        <w:rPr>
          <w:rFonts w:ascii="Times New Roman" w:eastAsia="Times New Roman" w:hAnsi="Times New Roman" w:cs="Times New Roman"/>
          <w:color w:val="000000"/>
          <w:sz w:val="24"/>
          <w:szCs w:val="24"/>
          <w:lang w:eastAsia="ru-RU"/>
        </w:rPr>
        <w:t>««</w:t>
      </w:r>
      <w:r w:rsidRPr="00EF1AF1">
        <w:rPr>
          <w:rFonts w:ascii="Times New Roman" w:eastAsia="Times New Roman" w:hAnsi="Times New Roman" w:cs="Times New Roman"/>
          <w:b/>
          <w:color w:val="000000"/>
          <w:sz w:val="24"/>
          <w:szCs w:val="24"/>
          <w:lang w:eastAsia="ru-RU"/>
        </w:rPr>
        <w:t>Создание условий в ДОУ для полноценного физического и психического здоровья дошкольников»</w:t>
      </w:r>
    </w:p>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rPr>
      </w:pPr>
    </w:p>
    <w:p w:rsidR="00EF1AF1" w:rsidRPr="00EF1AF1" w:rsidRDefault="00EF1AF1" w:rsidP="00EF1AF1">
      <w:pPr>
        <w:autoSpaceDE w:val="0"/>
        <w:autoSpaceDN w:val="0"/>
        <w:adjustRightInd w:val="0"/>
        <w:spacing w:after="0" w:line="240" w:lineRule="auto"/>
        <w:rPr>
          <w:rFonts w:ascii="Times New Roman" w:eastAsia="Calibri" w:hAnsi="Times New Roman" w:cs="Times New Roman"/>
          <w:color w:val="000000"/>
        </w:rPr>
      </w:pPr>
      <w:r w:rsidRPr="00EF1AF1">
        <w:rPr>
          <w:rFonts w:ascii="Times New Roman" w:eastAsia="Calibri" w:hAnsi="Times New Roman" w:cs="Times New Roman"/>
          <w:b/>
          <w:bCs/>
          <w:color w:val="000000"/>
        </w:rPr>
        <w:t xml:space="preserve">» </w:t>
      </w:r>
    </w:p>
    <w:p w:rsidR="00EF1AF1" w:rsidRPr="00EF1AF1" w:rsidRDefault="00EF1AF1" w:rsidP="00EF1AF1">
      <w:pPr>
        <w:autoSpaceDE w:val="0"/>
        <w:autoSpaceDN w:val="0"/>
        <w:adjustRightInd w:val="0"/>
        <w:spacing w:after="0" w:line="240" w:lineRule="auto"/>
        <w:rPr>
          <w:rFonts w:ascii="Times New Roman" w:eastAsia="Calibri" w:hAnsi="Times New Roman" w:cs="Times New Roman"/>
          <w:b/>
          <w:bCs/>
          <w:color w:val="000000"/>
        </w:rPr>
      </w:pPr>
    </w:p>
    <w:p w:rsidR="00EF1AF1" w:rsidRPr="00EF1AF1" w:rsidRDefault="00EF1AF1" w:rsidP="00EF1AF1">
      <w:pPr>
        <w:ind w:left="106"/>
        <w:rPr>
          <w:rFonts w:ascii="Times New Roman" w:eastAsia="Calibri" w:hAnsi="Times New Roman" w:cs="Times New Roman"/>
          <w:b/>
          <w:sz w:val="24"/>
          <w:szCs w:val="24"/>
        </w:rPr>
      </w:pPr>
      <w:r w:rsidRPr="00EF1AF1">
        <w:rPr>
          <w:rFonts w:ascii="Times New Roman" w:eastAsia="Calibri" w:hAnsi="Times New Roman" w:cs="Times New Roman"/>
          <w:sz w:val="24"/>
          <w:szCs w:val="24"/>
        </w:rPr>
        <w:t>Педагогический совет</w:t>
      </w:r>
      <w:r w:rsidRPr="00EF1AF1">
        <w:rPr>
          <w:rFonts w:ascii="Times New Roman" w:eastAsia="Calibri" w:hAnsi="Times New Roman" w:cs="Times New Roman"/>
          <w:b/>
          <w:sz w:val="24"/>
          <w:szCs w:val="24"/>
        </w:rPr>
        <w:t xml:space="preserve"> № 3 – тематический</w:t>
      </w:r>
    </w:p>
    <w:p w:rsidR="00EF1AF1" w:rsidRPr="00EF1AF1" w:rsidRDefault="00EF1AF1" w:rsidP="00EF1AF1">
      <w:pPr>
        <w:shd w:val="clear" w:color="auto" w:fill="FFFFFF"/>
        <w:spacing w:after="0" w:line="240" w:lineRule="auto"/>
        <w:ind w:right="756"/>
        <w:rPr>
          <w:rFonts w:ascii="Times New Roman" w:eastAsia="Times New Roman" w:hAnsi="Times New Roman" w:cs="Times New Roman"/>
          <w:b/>
          <w:color w:val="000000"/>
          <w:sz w:val="24"/>
          <w:szCs w:val="24"/>
          <w:lang w:eastAsia="ru-RU"/>
        </w:rPr>
      </w:pPr>
      <w:r w:rsidRPr="00EF1AF1">
        <w:rPr>
          <w:rFonts w:ascii="Times New Roman" w:eastAsia="Times New Roman" w:hAnsi="Times New Roman" w:cs="Times New Roman"/>
          <w:b/>
          <w:color w:val="000000"/>
          <w:spacing w:val="-6"/>
          <w:sz w:val="24"/>
          <w:szCs w:val="24"/>
          <w:lang w:eastAsia="ru-RU"/>
        </w:rPr>
        <w:t>«</w:t>
      </w:r>
      <w:r w:rsidRPr="00EF1AF1">
        <w:rPr>
          <w:rFonts w:ascii="Times New Roman" w:eastAsia="Times New Roman" w:hAnsi="Times New Roman" w:cs="Times New Roman"/>
          <w:b/>
          <w:color w:val="000000"/>
          <w:spacing w:val="1"/>
          <w:sz w:val="24"/>
          <w:szCs w:val="24"/>
          <w:lang w:eastAsia="ru-RU"/>
        </w:rPr>
        <w:t>Ф</w:t>
      </w:r>
      <w:r w:rsidRPr="00EF1AF1">
        <w:rPr>
          <w:rFonts w:ascii="Times New Roman" w:eastAsia="Times New Roman" w:hAnsi="Times New Roman" w:cs="Times New Roman"/>
          <w:b/>
          <w:color w:val="000000"/>
          <w:sz w:val="24"/>
          <w:szCs w:val="24"/>
          <w:lang w:eastAsia="ru-RU"/>
        </w:rPr>
        <w:t>орм</w:t>
      </w:r>
      <w:r w:rsidRPr="00EF1AF1">
        <w:rPr>
          <w:rFonts w:ascii="Times New Roman" w:eastAsia="Times New Roman" w:hAnsi="Times New Roman" w:cs="Times New Roman"/>
          <w:b/>
          <w:color w:val="000000"/>
          <w:spacing w:val="1"/>
          <w:sz w:val="24"/>
          <w:szCs w:val="24"/>
          <w:lang w:eastAsia="ru-RU"/>
        </w:rPr>
        <w:t>и</w:t>
      </w:r>
      <w:r w:rsidRPr="00EF1AF1">
        <w:rPr>
          <w:rFonts w:ascii="Times New Roman" w:eastAsia="Times New Roman" w:hAnsi="Times New Roman" w:cs="Times New Roman"/>
          <w:b/>
          <w:color w:val="000000"/>
          <w:sz w:val="24"/>
          <w:szCs w:val="24"/>
          <w:lang w:eastAsia="ru-RU"/>
        </w:rPr>
        <w:t>рован</w:t>
      </w:r>
      <w:r w:rsidRPr="00EF1AF1">
        <w:rPr>
          <w:rFonts w:ascii="Times New Roman" w:eastAsia="Times New Roman" w:hAnsi="Times New Roman" w:cs="Times New Roman"/>
          <w:b/>
          <w:color w:val="000000"/>
          <w:spacing w:val="1"/>
          <w:sz w:val="24"/>
          <w:szCs w:val="24"/>
          <w:lang w:eastAsia="ru-RU"/>
        </w:rPr>
        <w:t>и</w:t>
      </w:r>
      <w:r w:rsidRPr="00EF1AF1">
        <w:rPr>
          <w:rFonts w:ascii="Times New Roman" w:eastAsia="Times New Roman" w:hAnsi="Times New Roman" w:cs="Times New Roman"/>
          <w:b/>
          <w:color w:val="000000"/>
          <w:sz w:val="24"/>
          <w:szCs w:val="24"/>
          <w:lang w:eastAsia="ru-RU"/>
        </w:rPr>
        <w:t>е у</w:t>
      </w:r>
      <w:r w:rsidRPr="00EF1AF1">
        <w:rPr>
          <w:rFonts w:ascii="Times New Roman" w:eastAsia="Times New Roman" w:hAnsi="Times New Roman" w:cs="Times New Roman"/>
          <w:b/>
          <w:color w:val="000000"/>
          <w:spacing w:val="-3"/>
          <w:sz w:val="24"/>
          <w:szCs w:val="24"/>
          <w:lang w:eastAsia="ru-RU"/>
        </w:rPr>
        <w:t> </w:t>
      </w:r>
      <w:r w:rsidRPr="00EF1AF1">
        <w:rPr>
          <w:rFonts w:ascii="Times New Roman" w:eastAsia="Times New Roman" w:hAnsi="Times New Roman" w:cs="Times New Roman"/>
          <w:b/>
          <w:color w:val="000000"/>
          <w:sz w:val="24"/>
          <w:szCs w:val="24"/>
          <w:lang w:eastAsia="ru-RU"/>
        </w:rPr>
        <w:t>детей дош</w:t>
      </w:r>
      <w:r w:rsidRPr="00EF1AF1">
        <w:rPr>
          <w:rFonts w:ascii="Times New Roman" w:eastAsia="Times New Roman" w:hAnsi="Times New Roman" w:cs="Times New Roman"/>
          <w:b/>
          <w:color w:val="000000"/>
          <w:spacing w:val="1"/>
          <w:sz w:val="24"/>
          <w:szCs w:val="24"/>
          <w:lang w:eastAsia="ru-RU"/>
        </w:rPr>
        <w:t>к</w:t>
      </w:r>
      <w:r w:rsidRPr="00EF1AF1">
        <w:rPr>
          <w:rFonts w:ascii="Times New Roman" w:eastAsia="Times New Roman" w:hAnsi="Times New Roman" w:cs="Times New Roman"/>
          <w:b/>
          <w:color w:val="000000"/>
          <w:sz w:val="24"/>
          <w:szCs w:val="24"/>
          <w:lang w:eastAsia="ru-RU"/>
        </w:rPr>
        <w:t>ол</w:t>
      </w:r>
      <w:r w:rsidRPr="00EF1AF1">
        <w:rPr>
          <w:rFonts w:ascii="Times New Roman" w:eastAsia="Times New Roman" w:hAnsi="Times New Roman" w:cs="Times New Roman"/>
          <w:b/>
          <w:color w:val="000000"/>
          <w:spacing w:val="1"/>
          <w:sz w:val="24"/>
          <w:szCs w:val="24"/>
          <w:lang w:eastAsia="ru-RU"/>
        </w:rPr>
        <w:t>ьн</w:t>
      </w:r>
      <w:r w:rsidRPr="00EF1AF1">
        <w:rPr>
          <w:rFonts w:ascii="Times New Roman" w:eastAsia="Times New Roman" w:hAnsi="Times New Roman" w:cs="Times New Roman"/>
          <w:b/>
          <w:color w:val="000000"/>
          <w:sz w:val="24"/>
          <w:szCs w:val="24"/>
          <w:lang w:eastAsia="ru-RU"/>
        </w:rPr>
        <w:t>ого во</w:t>
      </w:r>
      <w:r w:rsidRPr="00EF1AF1">
        <w:rPr>
          <w:rFonts w:ascii="Times New Roman" w:eastAsia="Times New Roman" w:hAnsi="Times New Roman" w:cs="Times New Roman"/>
          <w:b/>
          <w:color w:val="000000"/>
          <w:spacing w:val="1"/>
          <w:sz w:val="24"/>
          <w:szCs w:val="24"/>
          <w:lang w:eastAsia="ru-RU"/>
        </w:rPr>
        <w:t>з</w:t>
      </w:r>
      <w:r w:rsidRPr="00EF1AF1">
        <w:rPr>
          <w:rFonts w:ascii="Times New Roman" w:eastAsia="Times New Roman" w:hAnsi="Times New Roman" w:cs="Times New Roman"/>
          <w:b/>
          <w:color w:val="000000"/>
          <w:sz w:val="24"/>
          <w:szCs w:val="24"/>
          <w:lang w:eastAsia="ru-RU"/>
        </w:rPr>
        <w:t>ра</w:t>
      </w:r>
      <w:r w:rsidRPr="00EF1AF1">
        <w:rPr>
          <w:rFonts w:ascii="Times New Roman" w:eastAsia="Times New Roman" w:hAnsi="Times New Roman" w:cs="Times New Roman"/>
          <w:b/>
          <w:color w:val="000000"/>
          <w:spacing w:val="-1"/>
          <w:sz w:val="24"/>
          <w:szCs w:val="24"/>
          <w:lang w:eastAsia="ru-RU"/>
        </w:rPr>
        <w:t>с</w:t>
      </w:r>
      <w:r w:rsidRPr="00EF1AF1">
        <w:rPr>
          <w:rFonts w:ascii="Times New Roman" w:eastAsia="Times New Roman" w:hAnsi="Times New Roman" w:cs="Times New Roman"/>
          <w:b/>
          <w:color w:val="000000"/>
          <w:sz w:val="24"/>
          <w:szCs w:val="24"/>
          <w:lang w:eastAsia="ru-RU"/>
        </w:rPr>
        <w:t>та духовно-нравственного развития и воспитания»</w:t>
      </w:r>
    </w:p>
    <w:p w:rsidR="00EF1AF1" w:rsidRPr="00EF1AF1" w:rsidRDefault="00EF1AF1" w:rsidP="00EF1AF1">
      <w:pPr>
        <w:ind w:left="106"/>
        <w:rPr>
          <w:rFonts w:ascii="Times New Roman" w:eastAsia="Calibri" w:hAnsi="Times New Roman" w:cs="Times New Roman"/>
          <w:b/>
          <w:sz w:val="24"/>
          <w:szCs w:val="24"/>
        </w:rPr>
      </w:pPr>
    </w:p>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sz w:val="24"/>
          <w:szCs w:val="24"/>
        </w:rPr>
        <w:t>Педагогический совет</w:t>
      </w:r>
      <w:r w:rsidRPr="00EF1AF1">
        <w:rPr>
          <w:rFonts w:ascii="Times New Roman" w:eastAsia="Calibri" w:hAnsi="Times New Roman" w:cs="Times New Roman"/>
          <w:b/>
          <w:sz w:val="24"/>
          <w:szCs w:val="24"/>
        </w:rPr>
        <w:t xml:space="preserve"> № 4 – итоговый</w:t>
      </w:r>
    </w:p>
    <w:p w:rsidR="00EF1AF1" w:rsidRPr="00EF1AF1" w:rsidRDefault="00EF1AF1" w:rsidP="00EF1AF1">
      <w:pPr>
        <w:rPr>
          <w:rFonts w:ascii="Times New Roman" w:eastAsia="Calibri" w:hAnsi="Times New Roman" w:cs="Times New Roman"/>
          <w:b/>
          <w:sz w:val="24"/>
          <w:szCs w:val="24"/>
        </w:rPr>
      </w:pPr>
      <w:r w:rsidRPr="00EF1AF1">
        <w:rPr>
          <w:rFonts w:ascii="Times New Roman" w:eastAsia="Times New Roman" w:hAnsi="Times New Roman" w:cs="Times New Roman"/>
          <w:b/>
          <w:color w:val="000000"/>
          <w:sz w:val="24"/>
          <w:szCs w:val="24"/>
          <w:lang w:eastAsia="ru-RU"/>
        </w:rPr>
        <w:t>«Анализ во</w:t>
      </w:r>
      <w:r w:rsidRPr="00EF1AF1">
        <w:rPr>
          <w:rFonts w:ascii="Times New Roman" w:eastAsia="Times New Roman" w:hAnsi="Times New Roman" w:cs="Times New Roman"/>
          <w:b/>
          <w:color w:val="000000"/>
          <w:spacing w:val="-1"/>
          <w:sz w:val="24"/>
          <w:szCs w:val="24"/>
          <w:lang w:eastAsia="ru-RU"/>
        </w:rPr>
        <w:t>с</w:t>
      </w:r>
      <w:r w:rsidRPr="00EF1AF1">
        <w:rPr>
          <w:rFonts w:ascii="Times New Roman" w:eastAsia="Times New Roman" w:hAnsi="Times New Roman" w:cs="Times New Roman"/>
          <w:b/>
          <w:color w:val="000000"/>
          <w:sz w:val="24"/>
          <w:szCs w:val="24"/>
          <w:lang w:eastAsia="ru-RU"/>
        </w:rPr>
        <w:t>п</w:t>
      </w:r>
      <w:r w:rsidRPr="00EF1AF1">
        <w:rPr>
          <w:rFonts w:ascii="Times New Roman" w:eastAsia="Times New Roman" w:hAnsi="Times New Roman" w:cs="Times New Roman"/>
          <w:b/>
          <w:color w:val="000000"/>
          <w:spacing w:val="1"/>
          <w:sz w:val="24"/>
          <w:szCs w:val="24"/>
          <w:lang w:eastAsia="ru-RU"/>
        </w:rPr>
        <w:t>и</w:t>
      </w:r>
      <w:r w:rsidRPr="00EF1AF1">
        <w:rPr>
          <w:rFonts w:ascii="Times New Roman" w:eastAsia="Times New Roman" w:hAnsi="Times New Roman" w:cs="Times New Roman"/>
          <w:b/>
          <w:color w:val="000000"/>
          <w:sz w:val="24"/>
          <w:szCs w:val="24"/>
          <w:lang w:eastAsia="ru-RU"/>
        </w:rPr>
        <w:t>та</w:t>
      </w:r>
      <w:r w:rsidRPr="00EF1AF1">
        <w:rPr>
          <w:rFonts w:ascii="Times New Roman" w:eastAsia="Times New Roman" w:hAnsi="Times New Roman" w:cs="Times New Roman"/>
          <w:b/>
          <w:color w:val="000000"/>
          <w:spacing w:val="2"/>
          <w:sz w:val="24"/>
          <w:szCs w:val="24"/>
          <w:lang w:eastAsia="ru-RU"/>
        </w:rPr>
        <w:t>т</w:t>
      </w:r>
      <w:r w:rsidRPr="00EF1AF1">
        <w:rPr>
          <w:rFonts w:ascii="Times New Roman" w:eastAsia="Times New Roman" w:hAnsi="Times New Roman" w:cs="Times New Roman"/>
          <w:b/>
          <w:color w:val="000000"/>
          <w:sz w:val="24"/>
          <w:szCs w:val="24"/>
          <w:lang w:eastAsia="ru-RU"/>
        </w:rPr>
        <w:t>ельн</w:t>
      </w:r>
      <w:r w:rsidRPr="00EF1AF1">
        <w:rPr>
          <w:rFonts w:ascii="Times New Roman" w:eastAsia="Times New Roman" w:hAnsi="Times New Roman" w:cs="Times New Roman"/>
          <w:b/>
          <w:color w:val="000000"/>
          <w:spacing w:val="2"/>
          <w:sz w:val="24"/>
          <w:szCs w:val="24"/>
          <w:lang w:eastAsia="ru-RU"/>
        </w:rPr>
        <w:t>о</w:t>
      </w:r>
      <w:r w:rsidRPr="00EF1AF1">
        <w:rPr>
          <w:rFonts w:ascii="Times New Roman" w:eastAsia="Times New Roman" w:hAnsi="Times New Roman" w:cs="Times New Roman"/>
          <w:b/>
          <w:color w:val="000000"/>
          <w:sz w:val="24"/>
          <w:szCs w:val="24"/>
          <w:lang w:eastAsia="ru-RU"/>
        </w:rPr>
        <w:t>-образов</w:t>
      </w:r>
      <w:r w:rsidRPr="00EF1AF1">
        <w:rPr>
          <w:rFonts w:ascii="Times New Roman" w:eastAsia="Times New Roman" w:hAnsi="Times New Roman" w:cs="Times New Roman"/>
          <w:b/>
          <w:color w:val="000000"/>
          <w:spacing w:val="-2"/>
          <w:sz w:val="24"/>
          <w:szCs w:val="24"/>
          <w:lang w:eastAsia="ru-RU"/>
        </w:rPr>
        <w:t>а</w:t>
      </w:r>
      <w:r w:rsidRPr="00EF1AF1">
        <w:rPr>
          <w:rFonts w:ascii="Times New Roman" w:eastAsia="Times New Roman" w:hAnsi="Times New Roman" w:cs="Times New Roman"/>
          <w:b/>
          <w:color w:val="000000"/>
          <w:spacing w:val="1"/>
          <w:sz w:val="24"/>
          <w:szCs w:val="24"/>
          <w:lang w:eastAsia="ru-RU"/>
        </w:rPr>
        <w:t>т</w:t>
      </w:r>
      <w:r w:rsidRPr="00EF1AF1">
        <w:rPr>
          <w:rFonts w:ascii="Times New Roman" w:eastAsia="Times New Roman" w:hAnsi="Times New Roman" w:cs="Times New Roman"/>
          <w:b/>
          <w:color w:val="000000"/>
          <w:sz w:val="24"/>
          <w:szCs w:val="24"/>
          <w:lang w:eastAsia="ru-RU"/>
        </w:rPr>
        <w:t>ельной рабо</w:t>
      </w:r>
      <w:r w:rsidRPr="00EF1AF1">
        <w:rPr>
          <w:rFonts w:ascii="Times New Roman" w:eastAsia="Times New Roman" w:hAnsi="Times New Roman" w:cs="Times New Roman"/>
          <w:b/>
          <w:color w:val="000000"/>
          <w:spacing w:val="2"/>
          <w:sz w:val="24"/>
          <w:szCs w:val="24"/>
          <w:lang w:eastAsia="ru-RU"/>
        </w:rPr>
        <w:t>т</w:t>
      </w:r>
      <w:r w:rsidRPr="00EF1AF1">
        <w:rPr>
          <w:rFonts w:ascii="Times New Roman" w:eastAsia="Times New Roman" w:hAnsi="Times New Roman" w:cs="Times New Roman"/>
          <w:b/>
          <w:color w:val="000000"/>
          <w:sz w:val="24"/>
          <w:szCs w:val="24"/>
          <w:lang w:eastAsia="ru-RU"/>
        </w:rPr>
        <w:t>ы </w:t>
      </w:r>
      <w:r w:rsidRPr="00EF1AF1">
        <w:rPr>
          <w:rFonts w:ascii="Times New Roman" w:eastAsia="Times New Roman" w:hAnsi="Times New Roman" w:cs="Times New Roman"/>
          <w:b/>
          <w:color w:val="000000"/>
          <w:spacing w:val="-1"/>
          <w:sz w:val="24"/>
          <w:szCs w:val="24"/>
          <w:lang w:eastAsia="ru-RU"/>
        </w:rPr>
        <w:t>Д</w:t>
      </w:r>
      <w:r w:rsidRPr="00EF1AF1">
        <w:rPr>
          <w:rFonts w:ascii="Times New Roman" w:eastAsia="Times New Roman" w:hAnsi="Times New Roman" w:cs="Times New Roman"/>
          <w:b/>
          <w:color w:val="000000"/>
          <w:sz w:val="24"/>
          <w:szCs w:val="24"/>
          <w:lang w:eastAsia="ru-RU"/>
        </w:rPr>
        <w:t>ОУ за 2021-2022 уч</w:t>
      </w:r>
      <w:r w:rsidRPr="00EF1AF1">
        <w:rPr>
          <w:rFonts w:ascii="Times New Roman" w:eastAsia="Times New Roman" w:hAnsi="Times New Roman" w:cs="Times New Roman"/>
          <w:b/>
          <w:color w:val="000000"/>
          <w:spacing w:val="-1"/>
          <w:sz w:val="24"/>
          <w:szCs w:val="24"/>
          <w:lang w:eastAsia="ru-RU"/>
        </w:rPr>
        <w:t>е</w:t>
      </w:r>
      <w:r w:rsidRPr="00EF1AF1">
        <w:rPr>
          <w:rFonts w:ascii="Times New Roman" w:eastAsia="Times New Roman" w:hAnsi="Times New Roman" w:cs="Times New Roman"/>
          <w:b/>
          <w:color w:val="000000"/>
          <w:sz w:val="24"/>
          <w:szCs w:val="24"/>
          <w:lang w:eastAsia="ru-RU"/>
        </w:rPr>
        <w:t>бный год»</w:t>
      </w:r>
    </w:p>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 xml:space="preserve">                    С начала учебного года по плану МБДОУ Д\</w:t>
      </w:r>
      <w:proofErr w:type="gramStart"/>
      <w:r w:rsidRPr="00EF1AF1">
        <w:rPr>
          <w:rFonts w:ascii="Times New Roman" w:eastAsia="Calibri" w:hAnsi="Times New Roman" w:cs="Times New Roman"/>
          <w:b/>
          <w:sz w:val="24"/>
          <w:szCs w:val="24"/>
        </w:rPr>
        <w:t>С</w:t>
      </w:r>
      <w:proofErr w:type="gramEnd"/>
      <w:r w:rsidRPr="00EF1AF1">
        <w:rPr>
          <w:rFonts w:ascii="Times New Roman" w:eastAsia="Calibri" w:hAnsi="Times New Roman" w:cs="Times New Roman"/>
          <w:b/>
          <w:sz w:val="24"/>
          <w:szCs w:val="24"/>
        </w:rPr>
        <w:t xml:space="preserve"> « </w:t>
      </w:r>
      <w:proofErr w:type="gramStart"/>
      <w:r w:rsidRPr="00EF1AF1">
        <w:rPr>
          <w:rFonts w:ascii="Times New Roman" w:eastAsia="Calibri" w:hAnsi="Times New Roman" w:cs="Times New Roman"/>
          <w:b/>
          <w:sz w:val="24"/>
          <w:szCs w:val="24"/>
        </w:rPr>
        <w:t>Петушок</w:t>
      </w:r>
      <w:proofErr w:type="gramEnd"/>
      <w:r w:rsidRPr="00EF1AF1">
        <w:rPr>
          <w:rFonts w:ascii="Times New Roman" w:eastAsia="Calibri" w:hAnsi="Times New Roman" w:cs="Times New Roman"/>
          <w:b/>
          <w:sz w:val="24"/>
          <w:szCs w:val="24"/>
        </w:rPr>
        <w:t>» были проведены следующие мероприятия.</w:t>
      </w:r>
    </w:p>
    <w:tbl>
      <w:tblPr>
        <w:tblpPr w:leftFromText="180" w:rightFromText="180" w:vertAnchor="text" w:tblpX="139" w:tblpY="106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
        <w:gridCol w:w="137"/>
        <w:gridCol w:w="5835"/>
        <w:gridCol w:w="83"/>
        <w:gridCol w:w="1471"/>
        <w:gridCol w:w="82"/>
        <w:gridCol w:w="1290"/>
        <w:gridCol w:w="221"/>
      </w:tblGrid>
      <w:tr w:rsidR="00EF1AF1" w:rsidRPr="00EF1AF1" w:rsidTr="00445F74">
        <w:trPr>
          <w:trHeight w:val="347"/>
        </w:trPr>
        <w:tc>
          <w:tcPr>
            <w:tcW w:w="590" w:type="dxa"/>
            <w:gridSpan w:val="2"/>
          </w:tcPr>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№1</w:t>
            </w:r>
          </w:p>
        </w:tc>
        <w:tc>
          <w:tcPr>
            <w:tcW w:w="5835" w:type="dxa"/>
          </w:tcPr>
          <w:p w:rsidR="00EF1AF1" w:rsidRPr="00EF1AF1" w:rsidRDefault="00EF1AF1" w:rsidP="00EF1AF1">
            <w:pPr>
              <w:spacing w:after="0" w:line="240" w:lineRule="auto"/>
              <w:rPr>
                <w:rFonts w:ascii="Times New Roman" w:eastAsia="Times New Roman" w:hAnsi="Times New Roman" w:cs="Times New Roman"/>
                <w:sz w:val="24"/>
                <w:szCs w:val="24"/>
                <w:lang w:eastAsia="ru-RU"/>
              </w:rPr>
            </w:pPr>
            <w:r w:rsidRPr="00EF1AF1">
              <w:rPr>
                <w:rFonts w:ascii="Times New Roman" w:eastAsia="Times New Roman" w:hAnsi="Times New Roman" w:cs="Times New Roman"/>
                <w:color w:val="000000"/>
                <w:sz w:val="24"/>
                <w:szCs w:val="24"/>
                <w:lang w:eastAsia="ru-RU"/>
              </w:rPr>
              <w:t>Семинар-практикум:</w:t>
            </w:r>
          </w:p>
          <w:p w:rsidR="00EF1AF1" w:rsidRPr="00EF1AF1" w:rsidRDefault="00EF1AF1" w:rsidP="00EF1AF1">
            <w:pPr>
              <w:rPr>
                <w:rFonts w:ascii="Times New Roman" w:eastAsia="Calibri" w:hAnsi="Times New Roman" w:cs="Times New Roman"/>
                <w:b/>
                <w:sz w:val="24"/>
                <w:szCs w:val="24"/>
              </w:rPr>
            </w:pPr>
            <w:r w:rsidRPr="00EF1AF1">
              <w:rPr>
                <w:rFonts w:ascii="Times New Roman" w:eastAsia="Times New Roman" w:hAnsi="Times New Roman" w:cs="Times New Roman"/>
                <w:color w:val="000000"/>
                <w:sz w:val="24"/>
                <w:szCs w:val="24"/>
                <w:lang w:eastAsia="ru-RU"/>
              </w:rPr>
              <w:t> «Как воспитать в детях бережное отношение к природе»</w:t>
            </w:r>
            <w:r w:rsidRPr="00EF1AF1">
              <w:rPr>
                <w:rFonts w:ascii="Times New Roman" w:eastAsia="Calibri" w:hAnsi="Times New Roman" w:cs="Times New Roman"/>
                <w:sz w:val="24"/>
                <w:szCs w:val="24"/>
              </w:rPr>
              <w:t>»</w:t>
            </w:r>
          </w:p>
        </w:tc>
        <w:tc>
          <w:tcPr>
            <w:tcW w:w="1635" w:type="dxa"/>
            <w:gridSpan w:val="3"/>
          </w:tcPr>
          <w:p w:rsidR="00EF1AF1" w:rsidRPr="00EF1AF1" w:rsidRDefault="00EF1AF1" w:rsidP="00EF1AF1">
            <w:pPr>
              <w:rPr>
                <w:rFonts w:ascii="Times New Roman" w:eastAsia="Calibri" w:hAnsi="Times New Roman" w:cs="Times New Roman"/>
                <w:b/>
                <w:sz w:val="24"/>
                <w:szCs w:val="24"/>
              </w:rPr>
            </w:pPr>
            <w:r w:rsidRPr="00EF1AF1">
              <w:rPr>
                <w:rFonts w:ascii="Times New Roman" w:eastAsia="Times New Roman" w:hAnsi="Times New Roman" w:cs="Times New Roman"/>
                <w:color w:val="000000"/>
                <w:sz w:val="24"/>
                <w:szCs w:val="24"/>
                <w:lang w:eastAsia="ru-RU"/>
              </w:rPr>
              <w:t>октябрь</w:t>
            </w:r>
          </w:p>
        </w:tc>
        <w:tc>
          <w:tcPr>
            <w:tcW w:w="1290" w:type="dxa"/>
          </w:tcPr>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Тарханова</w:t>
            </w:r>
            <w:proofErr w:type="gramStart"/>
            <w:r w:rsidRPr="00EF1AF1">
              <w:rPr>
                <w:rFonts w:ascii="Times New Roman" w:eastAsia="Calibri" w:hAnsi="Times New Roman" w:cs="Times New Roman"/>
                <w:b/>
                <w:sz w:val="24"/>
                <w:szCs w:val="24"/>
              </w:rPr>
              <w:t xml:space="preserve"> О</w:t>
            </w:r>
            <w:proofErr w:type="gramEnd"/>
            <w:r w:rsidRPr="00EF1AF1">
              <w:rPr>
                <w:rFonts w:ascii="Times New Roman" w:eastAsia="Calibri" w:hAnsi="Times New Roman" w:cs="Times New Roman"/>
                <w:b/>
                <w:sz w:val="24"/>
                <w:szCs w:val="24"/>
              </w:rPr>
              <w:t xml:space="preserve"> В</w:t>
            </w:r>
          </w:p>
        </w:tc>
        <w:tc>
          <w:tcPr>
            <w:tcW w:w="221" w:type="dxa"/>
          </w:tcPr>
          <w:p w:rsidR="00EF1AF1" w:rsidRPr="00EF1AF1" w:rsidRDefault="00EF1AF1" w:rsidP="00EF1AF1">
            <w:pPr>
              <w:rPr>
                <w:rFonts w:ascii="Times New Roman" w:eastAsia="Calibri" w:hAnsi="Times New Roman" w:cs="Times New Roman"/>
                <w:b/>
                <w:sz w:val="24"/>
                <w:szCs w:val="24"/>
              </w:rPr>
            </w:pPr>
          </w:p>
        </w:tc>
      </w:tr>
      <w:tr w:rsidR="00EF1AF1" w:rsidRPr="00EF1AF1" w:rsidTr="00445F74">
        <w:trPr>
          <w:trHeight w:val="347"/>
        </w:trPr>
        <w:tc>
          <w:tcPr>
            <w:tcW w:w="590" w:type="dxa"/>
            <w:gridSpan w:val="2"/>
          </w:tcPr>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2</w:t>
            </w:r>
          </w:p>
        </w:tc>
        <w:tc>
          <w:tcPr>
            <w:tcW w:w="5835" w:type="dxa"/>
          </w:tcPr>
          <w:p w:rsidR="00EF1AF1" w:rsidRPr="00EF1AF1" w:rsidRDefault="00EF1AF1" w:rsidP="00EF1AF1">
            <w:pPr>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Викторина</w:t>
            </w:r>
          </w:p>
          <w:p w:rsidR="00EF1AF1" w:rsidRPr="00EF1AF1" w:rsidRDefault="00EF1AF1" w:rsidP="00EF1AF1">
            <w:pPr>
              <w:rPr>
                <w:rFonts w:ascii="Times New Roman" w:eastAsia="Calibri" w:hAnsi="Times New Roman" w:cs="Times New Roman"/>
                <w:sz w:val="24"/>
                <w:szCs w:val="24"/>
              </w:rPr>
            </w:pPr>
            <w:r w:rsidRPr="00EF1AF1">
              <w:rPr>
                <w:rFonts w:ascii="Times New Roman" w:eastAsia="Times New Roman" w:hAnsi="Times New Roman" w:cs="Times New Roman"/>
                <w:color w:val="000000"/>
                <w:sz w:val="24"/>
                <w:szCs w:val="24"/>
                <w:lang w:eastAsia="ru-RU"/>
              </w:rPr>
              <w:t xml:space="preserve"> «Мой край </w:t>
            </w:r>
            <w:proofErr w:type="gramStart"/>
            <w:r w:rsidRPr="00EF1AF1">
              <w:rPr>
                <w:rFonts w:ascii="Times New Roman" w:eastAsia="Times New Roman" w:hAnsi="Times New Roman" w:cs="Times New Roman"/>
                <w:color w:val="000000"/>
                <w:sz w:val="24"/>
                <w:szCs w:val="24"/>
                <w:lang w:eastAsia="ru-RU"/>
              </w:rPr>
              <w:t>–с</w:t>
            </w:r>
            <w:proofErr w:type="gramEnd"/>
            <w:r w:rsidRPr="00EF1AF1">
              <w:rPr>
                <w:rFonts w:ascii="Times New Roman" w:eastAsia="Times New Roman" w:hAnsi="Times New Roman" w:cs="Times New Roman"/>
                <w:color w:val="000000"/>
                <w:sz w:val="24"/>
                <w:szCs w:val="24"/>
                <w:lang w:eastAsia="ru-RU"/>
              </w:rPr>
              <w:t>евер Бурятии»</w:t>
            </w:r>
          </w:p>
        </w:tc>
        <w:tc>
          <w:tcPr>
            <w:tcW w:w="1635" w:type="dxa"/>
            <w:gridSpan w:val="3"/>
          </w:tcPr>
          <w:p w:rsidR="00EF1AF1" w:rsidRPr="00EF1AF1" w:rsidRDefault="00EF1AF1" w:rsidP="00EF1AF1">
            <w:pPr>
              <w:rPr>
                <w:rFonts w:ascii="Times New Roman" w:eastAsia="Calibri" w:hAnsi="Times New Roman" w:cs="Times New Roman"/>
                <w:b/>
                <w:sz w:val="24"/>
                <w:szCs w:val="24"/>
              </w:rPr>
            </w:pPr>
            <w:r w:rsidRPr="00EF1AF1">
              <w:rPr>
                <w:rFonts w:ascii="Times New Roman" w:eastAsia="Times New Roman" w:hAnsi="Times New Roman" w:cs="Times New Roman"/>
                <w:color w:val="000000"/>
                <w:sz w:val="24"/>
                <w:szCs w:val="24"/>
                <w:lang w:eastAsia="ru-RU"/>
              </w:rPr>
              <w:t>декабрь</w:t>
            </w:r>
          </w:p>
        </w:tc>
        <w:tc>
          <w:tcPr>
            <w:tcW w:w="1290" w:type="dxa"/>
          </w:tcPr>
          <w:p w:rsidR="00EF1AF1" w:rsidRPr="00EF1AF1" w:rsidRDefault="00EF1AF1" w:rsidP="00EF1AF1">
            <w:pPr>
              <w:spacing w:after="0" w:line="240" w:lineRule="auto"/>
              <w:rPr>
                <w:rFonts w:ascii="Times New Roman" w:eastAsia="Times New Roman" w:hAnsi="Times New Roman" w:cs="Times New Roman"/>
                <w:color w:val="000000"/>
                <w:sz w:val="24"/>
                <w:szCs w:val="24"/>
                <w:lang w:eastAsia="ru-RU"/>
              </w:rPr>
            </w:pPr>
            <w:r w:rsidRPr="00EF1AF1">
              <w:rPr>
                <w:rFonts w:ascii="Times New Roman" w:eastAsia="Times New Roman" w:hAnsi="Times New Roman" w:cs="Times New Roman"/>
                <w:color w:val="000000"/>
                <w:sz w:val="24"/>
                <w:szCs w:val="24"/>
                <w:lang w:eastAsia="ru-RU"/>
              </w:rPr>
              <w:t>Воспитатель</w:t>
            </w:r>
          </w:p>
          <w:p w:rsidR="00EF1AF1" w:rsidRPr="00EF1AF1" w:rsidRDefault="00EF1AF1" w:rsidP="00EF1AF1">
            <w:pPr>
              <w:spacing w:after="0" w:line="240" w:lineRule="auto"/>
              <w:rPr>
                <w:rFonts w:ascii="Times New Roman" w:eastAsia="Times New Roman" w:hAnsi="Times New Roman" w:cs="Times New Roman"/>
                <w:color w:val="000000"/>
                <w:sz w:val="24"/>
                <w:szCs w:val="24"/>
                <w:lang w:eastAsia="ru-RU"/>
              </w:rPr>
            </w:pPr>
            <w:proofErr w:type="spellStart"/>
            <w:r w:rsidRPr="00EF1AF1">
              <w:rPr>
                <w:rFonts w:ascii="Times New Roman" w:eastAsia="Times New Roman" w:hAnsi="Times New Roman" w:cs="Times New Roman"/>
                <w:color w:val="000000"/>
                <w:sz w:val="24"/>
                <w:szCs w:val="24"/>
                <w:lang w:eastAsia="ru-RU"/>
              </w:rPr>
              <w:t>Малунова</w:t>
            </w:r>
            <w:proofErr w:type="spellEnd"/>
            <w:r w:rsidRPr="00EF1AF1">
              <w:rPr>
                <w:rFonts w:ascii="Times New Roman" w:eastAsia="Times New Roman" w:hAnsi="Times New Roman" w:cs="Times New Roman"/>
                <w:color w:val="000000"/>
                <w:sz w:val="24"/>
                <w:szCs w:val="24"/>
                <w:lang w:eastAsia="ru-RU"/>
              </w:rPr>
              <w:t xml:space="preserve"> Н В </w:t>
            </w:r>
          </w:p>
          <w:p w:rsidR="00EF1AF1" w:rsidRPr="00EF1AF1" w:rsidRDefault="00EF1AF1" w:rsidP="00EF1AF1">
            <w:pPr>
              <w:rPr>
                <w:rFonts w:ascii="Times New Roman" w:eastAsia="Calibri" w:hAnsi="Times New Roman" w:cs="Times New Roman"/>
                <w:b/>
                <w:sz w:val="24"/>
                <w:szCs w:val="24"/>
              </w:rPr>
            </w:pPr>
            <w:proofErr w:type="spellStart"/>
            <w:r w:rsidRPr="00EF1AF1">
              <w:rPr>
                <w:rFonts w:ascii="Times New Roman" w:eastAsia="Times New Roman" w:hAnsi="Times New Roman" w:cs="Times New Roman"/>
                <w:color w:val="000000"/>
                <w:sz w:val="24"/>
                <w:szCs w:val="24"/>
                <w:lang w:eastAsia="ru-RU"/>
              </w:rPr>
              <w:t>ТархановаО</w:t>
            </w:r>
            <w:proofErr w:type="spellEnd"/>
          </w:p>
        </w:tc>
        <w:tc>
          <w:tcPr>
            <w:tcW w:w="221" w:type="dxa"/>
          </w:tcPr>
          <w:p w:rsidR="00EF1AF1" w:rsidRPr="00EF1AF1" w:rsidRDefault="00EF1AF1" w:rsidP="00EF1AF1">
            <w:pPr>
              <w:rPr>
                <w:rFonts w:ascii="Times New Roman" w:eastAsia="Calibri" w:hAnsi="Times New Roman" w:cs="Times New Roman"/>
                <w:b/>
                <w:sz w:val="24"/>
                <w:szCs w:val="24"/>
              </w:rPr>
            </w:pPr>
          </w:p>
        </w:tc>
      </w:tr>
      <w:tr w:rsidR="00EF1AF1" w:rsidRPr="00EF1AF1" w:rsidTr="00445F74">
        <w:trPr>
          <w:trHeight w:val="347"/>
        </w:trPr>
        <w:tc>
          <w:tcPr>
            <w:tcW w:w="590" w:type="dxa"/>
            <w:gridSpan w:val="2"/>
          </w:tcPr>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3</w:t>
            </w:r>
          </w:p>
        </w:tc>
        <w:tc>
          <w:tcPr>
            <w:tcW w:w="5835" w:type="dxa"/>
          </w:tcPr>
          <w:p w:rsidR="00EF1AF1" w:rsidRPr="00EF1AF1" w:rsidRDefault="00EF1AF1" w:rsidP="00EF1AF1">
            <w:pPr>
              <w:rPr>
                <w:rFonts w:ascii="Times New Roman" w:eastAsia="Calibri" w:hAnsi="Times New Roman" w:cs="Times New Roman"/>
                <w:b/>
                <w:sz w:val="24"/>
                <w:szCs w:val="24"/>
              </w:rPr>
            </w:pPr>
            <w:r w:rsidRPr="00EF1AF1">
              <w:rPr>
                <w:rFonts w:ascii="Times New Roman" w:eastAsia="Times New Roman" w:hAnsi="Times New Roman" w:cs="Times New Roman"/>
                <w:color w:val="000000"/>
                <w:sz w:val="24"/>
                <w:szCs w:val="24"/>
                <w:lang w:eastAsia="ru-RU"/>
              </w:rPr>
              <w:t>Круглый стол « Посеять в детских душах доброту»</w:t>
            </w:r>
          </w:p>
        </w:tc>
        <w:tc>
          <w:tcPr>
            <w:tcW w:w="1635" w:type="dxa"/>
            <w:gridSpan w:val="3"/>
          </w:tcPr>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апрель</w:t>
            </w:r>
          </w:p>
        </w:tc>
        <w:tc>
          <w:tcPr>
            <w:tcW w:w="1290" w:type="dxa"/>
          </w:tcPr>
          <w:p w:rsidR="00EF1AF1" w:rsidRPr="00EF1AF1" w:rsidRDefault="00EF1AF1" w:rsidP="00EF1AF1">
            <w:pPr>
              <w:rPr>
                <w:rFonts w:ascii="Times New Roman" w:eastAsia="Calibri" w:hAnsi="Times New Roman" w:cs="Times New Roman"/>
                <w:b/>
                <w:sz w:val="24"/>
                <w:szCs w:val="24"/>
              </w:rPr>
            </w:pPr>
          </w:p>
        </w:tc>
        <w:tc>
          <w:tcPr>
            <w:tcW w:w="221" w:type="dxa"/>
          </w:tcPr>
          <w:p w:rsidR="00EF1AF1" w:rsidRPr="00EF1AF1" w:rsidRDefault="00EF1AF1" w:rsidP="00EF1AF1">
            <w:pPr>
              <w:rPr>
                <w:rFonts w:ascii="Times New Roman" w:eastAsia="Calibri" w:hAnsi="Times New Roman" w:cs="Times New Roman"/>
                <w:b/>
                <w:sz w:val="24"/>
                <w:szCs w:val="24"/>
              </w:rPr>
            </w:pPr>
          </w:p>
        </w:tc>
      </w:tr>
      <w:tr w:rsidR="00EF1AF1" w:rsidRPr="00EF1AF1" w:rsidTr="00445F74">
        <w:trPr>
          <w:trHeight w:val="347"/>
        </w:trPr>
        <w:tc>
          <w:tcPr>
            <w:tcW w:w="590" w:type="dxa"/>
            <w:gridSpan w:val="2"/>
          </w:tcPr>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4</w:t>
            </w:r>
          </w:p>
        </w:tc>
        <w:tc>
          <w:tcPr>
            <w:tcW w:w="5835" w:type="dxa"/>
          </w:tcPr>
          <w:p w:rsidR="00EF1AF1" w:rsidRPr="00EF1AF1" w:rsidRDefault="00EF1AF1" w:rsidP="00EF1AF1">
            <w:pPr>
              <w:rPr>
                <w:rFonts w:ascii="Times New Roman" w:eastAsia="Calibri" w:hAnsi="Times New Roman" w:cs="Times New Roman"/>
                <w:b/>
                <w:sz w:val="24"/>
                <w:szCs w:val="24"/>
              </w:rPr>
            </w:pPr>
            <w:r w:rsidRPr="00EF1AF1">
              <w:rPr>
                <w:rFonts w:ascii="Times New Roman" w:eastAsia="Times New Roman" w:hAnsi="Times New Roman" w:cs="Times New Roman"/>
                <w:color w:val="000000"/>
                <w:sz w:val="24"/>
                <w:szCs w:val="24"/>
                <w:lang w:eastAsia="ru-RU"/>
              </w:rPr>
              <w:t xml:space="preserve">Консультации </w:t>
            </w:r>
            <w:proofErr w:type="gramStart"/>
            <w:r w:rsidRPr="00EF1AF1">
              <w:rPr>
                <w:rFonts w:ascii="Times New Roman" w:eastAsia="Times New Roman" w:hAnsi="Times New Roman" w:cs="Times New Roman"/>
                <w:color w:val="000000"/>
                <w:sz w:val="24"/>
                <w:szCs w:val="24"/>
                <w:lang w:eastAsia="ru-RU"/>
              </w:rPr>
              <w:t xml:space="preserve">( </w:t>
            </w:r>
            <w:proofErr w:type="gramEnd"/>
            <w:r w:rsidRPr="00EF1AF1">
              <w:rPr>
                <w:rFonts w:ascii="Times New Roman" w:eastAsia="Times New Roman" w:hAnsi="Times New Roman" w:cs="Times New Roman"/>
                <w:color w:val="000000"/>
                <w:sz w:val="24"/>
                <w:szCs w:val="24"/>
                <w:lang w:eastAsia="ru-RU"/>
              </w:rPr>
              <w:t xml:space="preserve">индивидуального характера, по требованию и </w:t>
            </w:r>
            <w:proofErr w:type="spellStart"/>
            <w:r w:rsidRPr="00EF1AF1">
              <w:rPr>
                <w:rFonts w:ascii="Times New Roman" w:eastAsia="Times New Roman" w:hAnsi="Times New Roman" w:cs="Times New Roman"/>
                <w:color w:val="000000"/>
                <w:sz w:val="24"/>
                <w:szCs w:val="24"/>
                <w:lang w:eastAsia="ru-RU"/>
              </w:rPr>
              <w:t>тд</w:t>
            </w:r>
            <w:proofErr w:type="spellEnd"/>
            <w:r w:rsidRPr="00EF1AF1">
              <w:rPr>
                <w:rFonts w:ascii="Times New Roman" w:eastAsia="Times New Roman" w:hAnsi="Times New Roman" w:cs="Times New Roman"/>
                <w:color w:val="000000"/>
                <w:sz w:val="24"/>
                <w:szCs w:val="24"/>
                <w:lang w:eastAsia="ru-RU"/>
              </w:rPr>
              <w:t>)</w:t>
            </w:r>
          </w:p>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Принять участие</w:t>
            </w:r>
            <w:proofErr w:type="gramStart"/>
            <w:r w:rsidRPr="00EF1AF1">
              <w:rPr>
                <w:rFonts w:ascii="Times New Roman" w:eastAsia="Calibri" w:hAnsi="Times New Roman" w:cs="Times New Roman"/>
                <w:b/>
                <w:sz w:val="24"/>
                <w:szCs w:val="24"/>
              </w:rPr>
              <w:t xml:space="preserve"> :</w:t>
            </w:r>
            <w:proofErr w:type="gramEnd"/>
            <w:r w:rsidRPr="00EF1AF1">
              <w:rPr>
                <w:rFonts w:ascii="Times New Roman" w:eastAsia="Calibri" w:hAnsi="Times New Roman" w:cs="Times New Roman"/>
                <w:b/>
                <w:sz w:val="24"/>
                <w:szCs w:val="24"/>
              </w:rPr>
              <w:t xml:space="preserve"> </w:t>
            </w:r>
            <w:r w:rsidRPr="00EF1AF1">
              <w:rPr>
                <w:rFonts w:ascii="Times New Roman" w:eastAsia="Calibri" w:hAnsi="Times New Roman" w:cs="Times New Roman"/>
                <w:sz w:val="24"/>
                <w:szCs w:val="24"/>
              </w:rPr>
              <w:t>в смотрах, конкурсах и других мероприятиях района,  Республики  в формате онлайн</w:t>
            </w:r>
          </w:p>
        </w:tc>
        <w:tc>
          <w:tcPr>
            <w:tcW w:w="1635" w:type="dxa"/>
            <w:gridSpan w:val="3"/>
          </w:tcPr>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В течени</w:t>
            </w:r>
            <w:proofErr w:type="gramStart"/>
            <w:r w:rsidRPr="00EF1AF1">
              <w:rPr>
                <w:rFonts w:ascii="Times New Roman" w:eastAsia="Calibri" w:hAnsi="Times New Roman" w:cs="Times New Roman"/>
                <w:b/>
                <w:sz w:val="24"/>
                <w:szCs w:val="24"/>
              </w:rPr>
              <w:t>и</w:t>
            </w:r>
            <w:proofErr w:type="gramEnd"/>
            <w:r w:rsidRPr="00EF1AF1">
              <w:rPr>
                <w:rFonts w:ascii="Times New Roman" w:eastAsia="Calibri" w:hAnsi="Times New Roman" w:cs="Times New Roman"/>
                <w:b/>
                <w:sz w:val="24"/>
                <w:szCs w:val="24"/>
              </w:rPr>
              <w:t xml:space="preserve"> учебного года</w:t>
            </w:r>
          </w:p>
        </w:tc>
        <w:tc>
          <w:tcPr>
            <w:tcW w:w="1290" w:type="dxa"/>
          </w:tcPr>
          <w:p w:rsidR="00EF1AF1" w:rsidRPr="00EF1AF1" w:rsidRDefault="00EF1AF1" w:rsidP="00EF1AF1">
            <w:pPr>
              <w:rPr>
                <w:rFonts w:ascii="Times New Roman" w:eastAsia="Calibri" w:hAnsi="Times New Roman" w:cs="Times New Roman"/>
                <w:b/>
                <w:sz w:val="24"/>
                <w:szCs w:val="24"/>
              </w:rPr>
            </w:pPr>
          </w:p>
        </w:tc>
        <w:tc>
          <w:tcPr>
            <w:tcW w:w="221" w:type="dxa"/>
          </w:tcPr>
          <w:p w:rsidR="00EF1AF1" w:rsidRPr="00EF1AF1" w:rsidRDefault="00EF1AF1" w:rsidP="00EF1AF1">
            <w:pPr>
              <w:rPr>
                <w:rFonts w:ascii="Times New Roman" w:eastAsia="Calibri" w:hAnsi="Times New Roman" w:cs="Times New Roman"/>
                <w:b/>
                <w:sz w:val="24"/>
                <w:szCs w:val="24"/>
              </w:rPr>
            </w:pPr>
          </w:p>
        </w:tc>
      </w:tr>
      <w:tr w:rsidR="00EF1AF1" w:rsidRPr="00EF1AF1" w:rsidTr="00445F74">
        <w:trPr>
          <w:trHeight w:val="347"/>
        </w:trPr>
        <w:tc>
          <w:tcPr>
            <w:tcW w:w="9571" w:type="dxa"/>
            <w:gridSpan w:val="8"/>
          </w:tcPr>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8418"/>
            </w:tblGrid>
            <w:tr w:rsidR="00EF1AF1" w:rsidRPr="00EF1AF1" w:rsidTr="00C67DCB">
              <w:trPr>
                <w:trHeight w:val="107"/>
              </w:trPr>
              <w:tc>
                <w:tcPr>
                  <w:tcW w:w="0" w:type="auto"/>
                </w:tcPr>
                <w:p w:rsidR="00EF1AF1" w:rsidRPr="00EF1AF1" w:rsidRDefault="00EF1AF1" w:rsidP="00236E15">
                  <w:pPr>
                    <w:framePr w:hSpace="180" w:wrap="around" w:vAnchor="text" w:hAnchor="text" w:x="139" w:y="1066"/>
                    <w:autoSpaceDE w:val="0"/>
                    <w:autoSpaceDN w:val="0"/>
                    <w:adjustRightInd w:val="0"/>
                    <w:spacing w:after="0" w:line="240" w:lineRule="auto"/>
                    <w:rPr>
                      <w:rFonts w:ascii="Times New Roman" w:eastAsia="Calibri" w:hAnsi="Times New Roman" w:cs="Times New Roman"/>
                      <w:b/>
                      <w:bCs/>
                      <w:color w:val="000000"/>
                      <w:sz w:val="23"/>
                      <w:szCs w:val="23"/>
                    </w:rPr>
                  </w:pPr>
                  <w:r w:rsidRPr="00EF1AF1">
                    <w:rPr>
                      <w:rFonts w:ascii="Times New Roman" w:eastAsia="Calibri" w:hAnsi="Times New Roman" w:cs="Times New Roman"/>
                      <w:b/>
                      <w:bCs/>
                      <w:color w:val="000000"/>
                      <w:sz w:val="23"/>
                      <w:szCs w:val="23"/>
                    </w:rPr>
                    <w:t>КОНТРОЛЬ</w:t>
                  </w:r>
                  <w:proofErr w:type="gramStart"/>
                  <w:r w:rsidRPr="00EF1AF1">
                    <w:rPr>
                      <w:rFonts w:ascii="Times New Roman" w:eastAsia="Calibri" w:hAnsi="Times New Roman" w:cs="Times New Roman"/>
                      <w:b/>
                      <w:bCs/>
                      <w:color w:val="000000"/>
                      <w:sz w:val="23"/>
                      <w:szCs w:val="23"/>
                    </w:rPr>
                    <w:t>:И</w:t>
                  </w:r>
                  <w:proofErr w:type="gramEnd"/>
                  <w:r w:rsidRPr="00EF1AF1">
                    <w:rPr>
                      <w:rFonts w:ascii="Times New Roman" w:eastAsia="Calibri" w:hAnsi="Times New Roman" w:cs="Times New Roman"/>
                      <w:b/>
                      <w:bCs/>
                      <w:color w:val="000000"/>
                      <w:sz w:val="23"/>
                      <w:szCs w:val="23"/>
                    </w:rPr>
                    <w:t xml:space="preserve">ЗУЧЕНИЕ СОСТОЯНИЯ ПЕДАГОГИЧЕСКОГО ПРОЦЕССА </w:t>
                  </w:r>
                </w:p>
                <w:p w:rsidR="00EF1AF1" w:rsidRPr="00EF1AF1" w:rsidRDefault="00EF1AF1" w:rsidP="00236E15">
                  <w:pPr>
                    <w:framePr w:hSpace="180" w:wrap="around" w:vAnchor="text" w:hAnchor="text" w:x="139" w:y="1066"/>
                    <w:autoSpaceDE w:val="0"/>
                    <w:autoSpaceDN w:val="0"/>
                    <w:adjustRightInd w:val="0"/>
                    <w:spacing w:after="0" w:line="240" w:lineRule="auto"/>
                    <w:rPr>
                      <w:rFonts w:ascii="Times New Roman" w:eastAsia="Calibri" w:hAnsi="Times New Roman" w:cs="Times New Roman"/>
                      <w:color w:val="000000"/>
                      <w:sz w:val="23"/>
                      <w:szCs w:val="23"/>
                    </w:rPr>
                  </w:pPr>
                </w:p>
              </w:tc>
            </w:tr>
          </w:tbl>
          <w:p w:rsidR="00EF1AF1" w:rsidRPr="00EF1AF1" w:rsidRDefault="00EF1AF1" w:rsidP="00EF1AF1">
            <w:pPr>
              <w:rPr>
                <w:rFonts w:ascii="Times New Roman" w:eastAsia="Calibri" w:hAnsi="Times New Roman" w:cs="Times New Roman"/>
                <w:b/>
                <w:sz w:val="24"/>
                <w:szCs w:val="24"/>
              </w:rPr>
            </w:pPr>
          </w:p>
        </w:tc>
      </w:tr>
      <w:tr w:rsidR="00EF1AF1" w:rsidRPr="00EF1AF1" w:rsidTr="00445F74">
        <w:trPr>
          <w:trHeight w:val="347"/>
        </w:trPr>
        <w:tc>
          <w:tcPr>
            <w:tcW w:w="590" w:type="dxa"/>
            <w:gridSpan w:val="2"/>
          </w:tcPr>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1</w:t>
            </w:r>
          </w:p>
        </w:tc>
        <w:tc>
          <w:tcPr>
            <w:tcW w:w="5835" w:type="dxa"/>
          </w:tcPr>
          <w:p w:rsidR="00097240" w:rsidRPr="00097240" w:rsidRDefault="00097240" w:rsidP="00097240">
            <w:pPr>
              <w:spacing w:before="3" w:after="0" w:line="210" w:lineRule="atLeast"/>
              <w:ind w:left="177" w:right="119"/>
              <w:jc w:val="center"/>
              <w:rPr>
                <w:rFonts w:ascii="Times New Roman" w:eastAsia="Times New Roman" w:hAnsi="Times New Roman" w:cs="Times New Roman"/>
                <w:sz w:val="24"/>
                <w:szCs w:val="24"/>
                <w:lang w:eastAsia="ru-RU"/>
              </w:rPr>
            </w:pPr>
            <w:r w:rsidRPr="00097240">
              <w:rPr>
                <w:rFonts w:ascii="Times New Roman" w:eastAsia="Times New Roman" w:hAnsi="Times New Roman" w:cs="Times New Roman"/>
                <w:color w:val="000000"/>
                <w:sz w:val="24"/>
                <w:szCs w:val="24"/>
                <w:lang w:eastAsia="ru-RU"/>
              </w:rPr>
              <w:t>Пл</w:t>
            </w:r>
            <w:r w:rsidRPr="00097240">
              <w:rPr>
                <w:rFonts w:ascii="Times New Roman" w:eastAsia="Times New Roman" w:hAnsi="Times New Roman" w:cs="Times New Roman"/>
                <w:color w:val="000000"/>
                <w:spacing w:val="-1"/>
                <w:sz w:val="24"/>
                <w:szCs w:val="24"/>
                <w:lang w:eastAsia="ru-RU"/>
              </w:rPr>
              <w:t>а</w:t>
            </w:r>
            <w:r w:rsidRPr="00097240">
              <w:rPr>
                <w:rFonts w:ascii="Times New Roman" w:eastAsia="Times New Roman" w:hAnsi="Times New Roman" w:cs="Times New Roman"/>
                <w:color w:val="000000"/>
                <w:spacing w:val="1"/>
                <w:sz w:val="24"/>
                <w:szCs w:val="24"/>
                <w:lang w:eastAsia="ru-RU"/>
              </w:rPr>
              <w:t>н</w:t>
            </w:r>
            <w:r w:rsidRPr="00097240">
              <w:rPr>
                <w:rFonts w:ascii="Times New Roman" w:eastAsia="Times New Roman" w:hAnsi="Times New Roman" w:cs="Times New Roman"/>
                <w:color w:val="000000"/>
                <w:sz w:val="24"/>
                <w:szCs w:val="24"/>
                <w:lang w:eastAsia="ru-RU"/>
              </w:rPr>
              <w:t>ирован</w:t>
            </w:r>
            <w:r w:rsidRPr="00097240">
              <w:rPr>
                <w:rFonts w:ascii="Times New Roman" w:eastAsia="Times New Roman" w:hAnsi="Times New Roman" w:cs="Times New Roman"/>
                <w:color w:val="000000"/>
                <w:spacing w:val="1"/>
                <w:sz w:val="24"/>
                <w:szCs w:val="24"/>
                <w:lang w:eastAsia="ru-RU"/>
              </w:rPr>
              <w:t>и</w:t>
            </w:r>
            <w:r w:rsidRPr="00097240">
              <w:rPr>
                <w:rFonts w:ascii="Times New Roman" w:eastAsia="Times New Roman" w:hAnsi="Times New Roman" w:cs="Times New Roman"/>
                <w:color w:val="000000"/>
                <w:sz w:val="24"/>
                <w:szCs w:val="24"/>
                <w:lang w:eastAsia="ru-RU"/>
              </w:rPr>
              <w:t>е деятельно</w:t>
            </w:r>
            <w:r w:rsidRPr="00097240">
              <w:rPr>
                <w:rFonts w:ascii="Times New Roman" w:eastAsia="Times New Roman" w:hAnsi="Times New Roman" w:cs="Times New Roman"/>
                <w:color w:val="000000"/>
                <w:spacing w:val="-1"/>
                <w:sz w:val="24"/>
                <w:szCs w:val="24"/>
                <w:lang w:eastAsia="ru-RU"/>
              </w:rPr>
              <w:t>с</w:t>
            </w:r>
            <w:r w:rsidRPr="00097240">
              <w:rPr>
                <w:rFonts w:ascii="Times New Roman" w:eastAsia="Times New Roman" w:hAnsi="Times New Roman" w:cs="Times New Roman"/>
                <w:color w:val="000000"/>
                <w:sz w:val="24"/>
                <w:szCs w:val="24"/>
                <w:lang w:eastAsia="ru-RU"/>
              </w:rPr>
              <w:t>ти</w:t>
            </w:r>
            <w:r w:rsidRPr="00097240">
              <w:rPr>
                <w:rFonts w:ascii="Times New Roman" w:eastAsia="Times New Roman" w:hAnsi="Times New Roman" w:cs="Times New Roman"/>
                <w:color w:val="000000"/>
                <w:spacing w:val="1"/>
                <w:sz w:val="24"/>
                <w:szCs w:val="24"/>
                <w:lang w:eastAsia="ru-RU"/>
              </w:rPr>
              <w:t> </w:t>
            </w:r>
            <w:r w:rsidRPr="00097240">
              <w:rPr>
                <w:rFonts w:ascii="Times New Roman" w:eastAsia="Times New Roman" w:hAnsi="Times New Roman" w:cs="Times New Roman"/>
                <w:color w:val="000000"/>
                <w:sz w:val="24"/>
                <w:szCs w:val="24"/>
                <w:lang w:eastAsia="ru-RU"/>
              </w:rPr>
              <w:t>адми</w:t>
            </w:r>
            <w:r w:rsidRPr="00097240">
              <w:rPr>
                <w:rFonts w:ascii="Times New Roman" w:eastAsia="Times New Roman" w:hAnsi="Times New Roman" w:cs="Times New Roman"/>
                <w:color w:val="000000"/>
                <w:spacing w:val="4"/>
                <w:sz w:val="24"/>
                <w:szCs w:val="24"/>
                <w:lang w:eastAsia="ru-RU"/>
              </w:rPr>
              <w:t>н</w:t>
            </w:r>
            <w:r w:rsidRPr="00097240">
              <w:rPr>
                <w:rFonts w:ascii="Times New Roman" w:eastAsia="Times New Roman" w:hAnsi="Times New Roman" w:cs="Times New Roman"/>
                <w:color w:val="000000"/>
                <w:spacing w:val="1"/>
                <w:sz w:val="24"/>
                <w:szCs w:val="24"/>
                <w:lang w:eastAsia="ru-RU"/>
              </w:rPr>
              <w:t>и</w:t>
            </w:r>
            <w:r w:rsidRPr="00097240">
              <w:rPr>
                <w:rFonts w:ascii="Times New Roman" w:eastAsia="Times New Roman" w:hAnsi="Times New Roman" w:cs="Times New Roman"/>
                <w:color w:val="000000"/>
                <w:sz w:val="24"/>
                <w:szCs w:val="24"/>
                <w:lang w:eastAsia="ru-RU"/>
              </w:rPr>
              <w:t>стра</w:t>
            </w:r>
            <w:r w:rsidRPr="00097240">
              <w:rPr>
                <w:rFonts w:ascii="Times New Roman" w:eastAsia="Times New Roman" w:hAnsi="Times New Roman" w:cs="Times New Roman"/>
                <w:color w:val="000000"/>
                <w:spacing w:val="-1"/>
                <w:sz w:val="24"/>
                <w:szCs w:val="24"/>
                <w:lang w:eastAsia="ru-RU"/>
              </w:rPr>
              <w:t>ц</w:t>
            </w:r>
            <w:r w:rsidRPr="00097240">
              <w:rPr>
                <w:rFonts w:ascii="Times New Roman" w:eastAsia="Times New Roman" w:hAnsi="Times New Roman" w:cs="Times New Roman"/>
                <w:color w:val="000000"/>
                <w:sz w:val="24"/>
                <w:szCs w:val="24"/>
                <w:lang w:eastAsia="ru-RU"/>
              </w:rPr>
              <w:t>ии</w:t>
            </w:r>
            <w:r w:rsidRPr="00097240">
              <w:rPr>
                <w:rFonts w:ascii="Times New Roman" w:eastAsia="Times New Roman" w:hAnsi="Times New Roman" w:cs="Times New Roman"/>
                <w:color w:val="000000"/>
                <w:spacing w:val="1"/>
                <w:sz w:val="24"/>
                <w:szCs w:val="24"/>
                <w:lang w:eastAsia="ru-RU"/>
              </w:rPr>
              <w:t> </w:t>
            </w:r>
            <w:r w:rsidRPr="00097240">
              <w:rPr>
                <w:rFonts w:ascii="Times New Roman" w:eastAsia="Times New Roman" w:hAnsi="Times New Roman" w:cs="Times New Roman"/>
                <w:color w:val="000000"/>
                <w:spacing w:val="-2"/>
                <w:sz w:val="24"/>
                <w:szCs w:val="24"/>
                <w:lang w:eastAsia="ru-RU"/>
              </w:rPr>
              <w:t>Д</w:t>
            </w:r>
            <w:r w:rsidRPr="00097240">
              <w:rPr>
                <w:rFonts w:ascii="Times New Roman" w:eastAsia="Times New Roman" w:hAnsi="Times New Roman" w:cs="Times New Roman"/>
                <w:color w:val="000000"/>
                <w:sz w:val="24"/>
                <w:szCs w:val="24"/>
                <w:lang w:eastAsia="ru-RU"/>
              </w:rPr>
              <w:t>ОУ по ко</w:t>
            </w:r>
            <w:r w:rsidRPr="00097240">
              <w:rPr>
                <w:rFonts w:ascii="Times New Roman" w:eastAsia="Times New Roman" w:hAnsi="Times New Roman" w:cs="Times New Roman"/>
                <w:color w:val="000000"/>
                <w:spacing w:val="1"/>
                <w:sz w:val="24"/>
                <w:szCs w:val="24"/>
                <w:lang w:eastAsia="ru-RU"/>
              </w:rPr>
              <w:t>нт</w:t>
            </w:r>
            <w:r w:rsidRPr="00097240">
              <w:rPr>
                <w:rFonts w:ascii="Times New Roman" w:eastAsia="Times New Roman" w:hAnsi="Times New Roman" w:cs="Times New Roman"/>
                <w:color w:val="000000"/>
                <w:sz w:val="24"/>
                <w:szCs w:val="24"/>
                <w:lang w:eastAsia="ru-RU"/>
              </w:rPr>
              <w:t>ро</w:t>
            </w:r>
            <w:r w:rsidRPr="00097240">
              <w:rPr>
                <w:rFonts w:ascii="Times New Roman" w:eastAsia="Times New Roman" w:hAnsi="Times New Roman" w:cs="Times New Roman"/>
                <w:color w:val="000000"/>
                <w:spacing w:val="-1"/>
                <w:sz w:val="24"/>
                <w:szCs w:val="24"/>
                <w:lang w:eastAsia="ru-RU"/>
              </w:rPr>
              <w:t>л</w:t>
            </w:r>
            <w:r w:rsidRPr="00097240">
              <w:rPr>
                <w:rFonts w:ascii="Times New Roman" w:eastAsia="Times New Roman" w:hAnsi="Times New Roman" w:cs="Times New Roman"/>
                <w:color w:val="000000"/>
                <w:sz w:val="24"/>
                <w:szCs w:val="24"/>
                <w:lang w:eastAsia="ru-RU"/>
              </w:rPr>
              <w:t>ю на</w:t>
            </w:r>
            <w:r w:rsidRPr="00097240">
              <w:rPr>
                <w:rFonts w:ascii="Times New Roman" w:eastAsia="Times New Roman" w:hAnsi="Times New Roman" w:cs="Times New Roman"/>
                <w:color w:val="000000"/>
                <w:spacing w:val="1"/>
                <w:sz w:val="24"/>
                <w:szCs w:val="24"/>
                <w:lang w:eastAsia="ru-RU"/>
              </w:rPr>
              <w:t> </w:t>
            </w:r>
            <w:r w:rsidRPr="00097240">
              <w:rPr>
                <w:rFonts w:ascii="Times New Roman" w:eastAsia="Times New Roman" w:hAnsi="Times New Roman" w:cs="Times New Roman"/>
                <w:color w:val="000000"/>
                <w:sz w:val="24"/>
                <w:szCs w:val="24"/>
                <w:lang w:eastAsia="ru-RU"/>
              </w:rPr>
              <w:t>2021 -2022</w:t>
            </w:r>
            <w:r w:rsidRPr="00097240">
              <w:rPr>
                <w:rFonts w:ascii="Times New Roman" w:eastAsia="Times New Roman" w:hAnsi="Times New Roman" w:cs="Times New Roman"/>
                <w:color w:val="000000"/>
                <w:spacing w:val="2"/>
                <w:sz w:val="24"/>
                <w:szCs w:val="24"/>
                <w:lang w:eastAsia="ru-RU"/>
              </w:rPr>
              <w:t> </w:t>
            </w:r>
            <w:r w:rsidRPr="00097240">
              <w:rPr>
                <w:rFonts w:ascii="Times New Roman" w:eastAsia="Times New Roman" w:hAnsi="Times New Roman" w:cs="Times New Roman"/>
                <w:color w:val="000000"/>
                <w:spacing w:val="-4"/>
                <w:sz w:val="24"/>
                <w:szCs w:val="24"/>
                <w:lang w:eastAsia="ru-RU"/>
              </w:rPr>
              <w:t>у</w:t>
            </w:r>
            <w:r w:rsidRPr="00097240">
              <w:rPr>
                <w:rFonts w:ascii="Times New Roman" w:eastAsia="Times New Roman" w:hAnsi="Times New Roman" w:cs="Times New Roman"/>
                <w:color w:val="000000"/>
                <w:spacing w:val="1"/>
                <w:sz w:val="24"/>
                <w:szCs w:val="24"/>
                <w:lang w:eastAsia="ru-RU"/>
              </w:rPr>
              <w:t>ч</w:t>
            </w:r>
            <w:r w:rsidRPr="00097240">
              <w:rPr>
                <w:rFonts w:ascii="Times New Roman" w:eastAsia="Times New Roman" w:hAnsi="Times New Roman" w:cs="Times New Roman"/>
                <w:color w:val="000000"/>
                <w:sz w:val="24"/>
                <w:szCs w:val="24"/>
                <w:lang w:eastAsia="ru-RU"/>
              </w:rPr>
              <w:t>еб</w:t>
            </w:r>
            <w:r w:rsidRPr="00097240">
              <w:rPr>
                <w:rFonts w:ascii="Times New Roman" w:eastAsia="Times New Roman" w:hAnsi="Times New Roman" w:cs="Times New Roman"/>
                <w:color w:val="000000"/>
                <w:spacing w:val="1"/>
                <w:sz w:val="24"/>
                <w:szCs w:val="24"/>
                <w:lang w:eastAsia="ru-RU"/>
              </w:rPr>
              <w:t>н</w:t>
            </w:r>
            <w:r w:rsidRPr="00097240">
              <w:rPr>
                <w:rFonts w:ascii="Times New Roman" w:eastAsia="Times New Roman" w:hAnsi="Times New Roman" w:cs="Times New Roman"/>
                <w:color w:val="000000"/>
                <w:sz w:val="24"/>
                <w:szCs w:val="24"/>
                <w:lang w:eastAsia="ru-RU"/>
              </w:rPr>
              <w:t>ый год</w:t>
            </w:r>
            <w:r w:rsidRPr="00097240">
              <w:rPr>
                <w:rFonts w:ascii="Times New Roman" w:eastAsia="Times New Roman" w:hAnsi="Times New Roman" w:cs="Times New Roman"/>
                <w:color w:val="000000"/>
                <w:spacing w:val="1341"/>
                <w:sz w:val="24"/>
                <w:szCs w:val="24"/>
                <w:lang w:eastAsia="ru-RU"/>
              </w:rPr>
              <w:t> </w:t>
            </w:r>
            <w:r w:rsidRPr="00097240">
              <w:rPr>
                <w:rFonts w:ascii="Times New Roman" w:eastAsia="Times New Roman" w:hAnsi="Times New Roman" w:cs="Times New Roman"/>
                <w:b/>
                <w:bCs/>
                <w:color w:val="000000"/>
                <w:sz w:val="24"/>
                <w:szCs w:val="24"/>
                <w:lang w:eastAsia="ru-RU"/>
              </w:rPr>
              <w:t>(по</w:t>
            </w:r>
            <w:r w:rsidRPr="00097240">
              <w:rPr>
                <w:rFonts w:ascii="Times New Roman" w:eastAsia="Times New Roman" w:hAnsi="Times New Roman" w:cs="Times New Roman"/>
                <w:color w:val="000000"/>
                <w:sz w:val="24"/>
                <w:szCs w:val="24"/>
                <w:lang w:eastAsia="ru-RU"/>
              </w:rPr>
              <w:t> </w:t>
            </w:r>
            <w:r w:rsidRPr="00097240">
              <w:rPr>
                <w:rFonts w:ascii="Times New Roman" w:eastAsia="Times New Roman" w:hAnsi="Times New Roman" w:cs="Times New Roman"/>
                <w:b/>
                <w:bCs/>
                <w:color w:val="000000"/>
                <w:spacing w:val="-2"/>
                <w:sz w:val="24"/>
                <w:szCs w:val="24"/>
                <w:lang w:eastAsia="ru-RU"/>
              </w:rPr>
              <w:t>ф</w:t>
            </w:r>
            <w:r w:rsidRPr="00097240">
              <w:rPr>
                <w:rFonts w:ascii="Times New Roman" w:eastAsia="Times New Roman" w:hAnsi="Times New Roman" w:cs="Times New Roman"/>
                <w:b/>
                <w:bCs/>
                <w:color w:val="000000"/>
                <w:sz w:val="24"/>
                <w:szCs w:val="24"/>
                <w:lang w:eastAsia="ru-RU"/>
              </w:rPr>
              <w:t>ун</w:t>
            </w:r>
            <w:r w:rsidRPr="00097240">
              <w:rPr>
                <w:rFonts w:ascii="Times New Roman" w:eastAsia="Times New Roman" w:hAnsi="Times New Roman" w:cs="Times New Roman"/>
                <w:b/>
                <w:bCs/>
                <w:color w:val="000000"/>
                <w:spacing w:val="1"/>
                <w:sz w:val="24"/>
                <w:szCs w:val="24"/>
                <w:lang w:eastAsia="ru-RU"/>
              </w:rPr>
              <w:t>к</w:t>
            </w:r>
            <w:r w:rsidRPr="00097240">
              <w:rPr>
                <w:rFonts w:ascii="Times New Roman" w:eastAsia="Times New Roman" w:hAnsi="Times New Roman" w:cs="Times New Roman"/>
                <w:b/>
                <w:bCs/>
                <w:color w:val="000000"/>
                <w:sz w:val="24"/>
                <w:szCs w:val="24"/>
                <w:lang w:eastAsia="ru-RU"/>
              </w:rPr>
              <w:t>ц</w:t>
            </w:r>
            <w:r w:rsidRPr="00097240">
              <w:rPr>
                <w:rFonts w:ascii="Times New Roman" w:eastAsia="Times New Roman" w:hAnsi="Times New Roman" w:cs="Times New Roman"/>
                <w:b/>
                <w:bCs/>
                <w:color w:val="000000"/>
                <w:spacing w:val="1"/>
                <w:sz w:val="24"/>
                <w:szCs w:val="24"/>
                <w:lang w:eastAsia="ru-RU"/>
              </w:rPr>
              <w:t>и</w:t>
            </w:r>
            <w:r w:rsidRPr="00097240">
              <w:rPr>
                <w:rFonts w:ascii="Times New Roman" w:eastAsia="Times New Roman" w:hAnsi="Times New Roman" w:cs="Times New Roman"/>
                <w:b/>
                <w:bCs/>
                <w:color w:val="000000"/>
                <w:sz w:val="24"/>
                <w:szCs w:val="24"/>
                <w:lang w:eastAsia="ru-RU"/>
              </w:rPr>
              <w:t>о</w:t>
            </w:r>
            <w:r w:rsidRPr="00097240">
              <w:rPr>
                <w:rFonts w:ascii="Times New Roman" w:eastAsia="Times New Roman" w:hAnsi="Times New Roman" w:cs="Times New Roman"/>
                <w:b/>
                <w:bCs/>
                <w:color w:val="000000"/>
                <w:spacing w:val="1"/>
                <w:sz w:val="24"/>
                <w:szCs w:val="24"/>
                <w:lang w:eastAsia="ru-RU"/>
              </w:rPr>
              <w:t>н</w:t>
            </w:r>
            <w:r w:rsidRPr="00097240">
              <w:rPr>
                <w:rFonts w:ascii="Times New Roman" w:eastAsia="Times New Roman" w:hAnsi="Times New Roman" w:cs="Times New Roman"/>
                <w:b/>
                <w:bCs/>
                <w:color w:val="000000"/>
                <w:sz w:val="24"/>
                <w:szCs w:val="24"/>
                <w:lang w:eastAsia="ru-RU"/>
              </w:rPr>
              <w:t>аль</w:t>
            </w:r>
            <w:r w:rsidRPr="00097240">
              <w:rPr>
                <w:rFonts w:ascii="Times New Roman" w:eastAsia="Times New Roman" w:hAnsi="Times New Roman" w:cs="Times New Roman"/>
                <w:b/>
                <w:bCs/>
                <w:color w:val="000000"/>
                <w:spacing w:val="1"/>
                <w:sz w:val="24"/>
                <w:szCs w:val="24"/>
                <w:lang w:eastAsia="ru-RU"/>
              </w:rPr>
              <w:t>н</w:t>
            </w:r>
            <w:r w:rsidRPr="00097240">
              <w:rPr>
                <w:rFonts w:ascii="Times New Roman" w:eastAsia="Times New Roman" w:hAnsi="Times New Roman" w:cs="Times New Roman"/>
                <w:b/>
                <w:bCs/>
                <w:color w:val="000000"/>
                <w:sz w:val="24"/>
                <w:szCs w:val="24"/>
                <w:lang w:eastAsia="ru-RU"/>
              </w:rPr>
              <w:t>ым</w:t>
            </w:r>
            <w:r w:rsidRPr="00097240">
              <w:rPr>
                <w:rFonts w:ascii="Times New Roman" w:eastAsia="Times New Roman" w:hAnsi="Times New Roman" w:cs="Times New Roman"/>
                <w:color w:val="000000"/>
                <w:spacing w:val="-2"/>
                <w:sz w:val="24"/>
                <w:szCs w:val="24"/>
                <w:lang w:eastAsia="ru-RU"/>
              </w:rPr>
              <w:t> </w:t>
            </w:r>
            <w:r w:rsidRPr="00097240">
              <w:rPr>
                <w:rFonts w:ascii="Times New Roman" w:eastAsia="Times New Roman" w:hAnsi="Times New Roman" w:cs="Times New Roman"/>
                <w:b/>
                <w:bCs/>
                <w:color w:val="000000"/>
                <w:sz w:val="24"/>
                <w:szCs w:val="24"/>
                <w:lang w:eastAsia="ru-RU"/>
              </w:rPr>
              <w:t>обя</w:t>
            </w:r>
            <w:r w:rsidRPr="00097240">
              <w:rPr>
                <w:rFonts w:ascii="Times New Roman" w:eastAsia="Times New Roman" w:hAnsi="Times New Roman" w:cs="Times New Roman"/>
                <w:b/>
                <w:bCs/>
                <w:color w:val="000000"/>
                <w:spacing w:val="-1"/>
                <w:sz w:val="24"/>
                <w:szCs w:val="24"/>
                <w:lang w:eastAsia="ru-RU"/>
              </w:rPr>
              <w:t>з</w:t>
            </w:r>
            <w:r w:rsidRPr="00097240">
              <w:rPr>
                <w:rFonts w:ascii="Times New Roman" w:eastAsia="Times New Roman" w:hAnsi="Times New Roman" w:cs="Times New Roman"/>
                <w:b/>
                <w:bCs/>
                <w:color w:val="000000"/>
                <w:sz w:val="24"/>
                <w:szCs w:val="24"/>
                <w:lang w:eastAsia="ru-RU"/>
              </w:rPr>
              <w:t>ан</w:t>
            </w:r>
            <w:r w:rsidRPr="00097240">
              <w:rPr>
                <w:rFonts w:ascii="Times New Roman" w:eastAsia="Times New Roman" w:hAnsi="Times New Roman" w:cs="Times New Roman"/>
                <w:b/>
                <w:bCs/>
                <w:color w:val="000000"/>
                <w:spacing w:val="1"/>
                <w:sz w:val="24"/>
                <w:szCs w:val="24"/>
                <w:lang w:eastAsia="ru-RU"/>
              </w:rPr>
              <w:t>н</w:t>
            </w:r>
            <w:r w:rsidRPr="00097240">
              <w:rPr>
                <w:rFonts w:ascii="Times New Roman" w:eastAsia="Times New Roman" w:hAnsi="Times New Roman" w:cs="Times New Roman"/>
                <w:b/>
                <w:bCs/>
                <w:color w:val="000000"/>
                <w:sz w:val="24"/>
                <w:szCs w:val="24"/>
                <w:lang w:eastAsia="ru-RU"/>
              </w:rPr>
              <w:t>ос</w:t>
            </w:r>
            <w:r w:rsidRPr="00097240">
              <w:rPr>
                <w:rFonts w:ascii="Times New Roman" w:eastAsia="Times New Roman" w:hAnsi="Times New Roman" w:cs="Times New Roman"/>
                <w:b/>
                <w:bCs/>
                <w:color w:val="000000"/>
                <w:spacing w:val="1"/>
                <w:sz w:val="24"/>
                <w:szCs w:val="24"/>
                <w:lang w:eastAsia="ru-RU"/>
              </w:rPr>
              <w:t>т</w:t>
            </w:r>
            <w:r w:rsidRPr="00097240">
              <w:rPr>
                <w:rFonts w:ascii="Times New Roman" w:eastAsia="Times New Roman" w:hAnsi="Times New Roman" w:cs="Times New Roman"/>
                <w:b/>
                <w:bCs/>
                <w:color w:val="000000"/>
                <w:sz w:val="24"/>
                <w:szCs w:val="24"/>
                <w:lang w:eastAsia="ru-RU"/>
              </w:rPr>
              <w:t>ям)</w:t>
            </w:r>
          </w:p>
          <w:p w:rsidR="00097240" w:rsidRPr="00097240" w:rsidRDefault="00097240" w:rsidP="00097240">
            <w:pPr>
              <w:spacing w:after="0" w:line="208" w:lineRule="atLeast"/>
              <w:ind w:left="71" w:right="448"/>
              <w:rPr>
                <w:rFonts w:ascii="Times New Roman" w:eastAsia="Times New Roman" w:hAnsi="Times New Roman" w:cs="Times New Roman"/>
                <w:color w:val="000000"/>
                <w:sz w:val="24"/>
                <w:szCs w:val="24"/>
                <w:lang w:eastAsia="ru-RU"/>
              </w:rPr>
            </w:pPr>
            <w:r w:rsidRPr="00097240">
              <w:rPr>
                <w:rFonts w:ascii="Times New Roman" w:eastAsia="Times New Roman" w:hAnsi="Times New Roman" w:cs="Times New Roman"/>
                <w:color w:val="000000"/>
                <w:sz w:val="24"/>
                <w:szCs w:val="24"/>
                <w:lang w:eastAsia="ru-RU"/>
              </w:rPr>
              <w:sym w:font="Symbol" w:char="F0B7"/>
            </w:r>
            <w:r w:rsidRPr="00097240">
              <w:rPr>
                <w:rFonts w:ascii="Times New Roman" w:eastAsia="Times New Roman" w:hAnsi="Times New Roman" w:cs="Times New Roman"/>
                <w:color w:val="000000"/>
                <w:sz w:val="24"/>
                <w:szCs w:val="24"/>
                <w:lang w:eastAsia="ru-RU"/>
              </w:rPr>
              <w:t>   </w:t>
            </w:r>
            <w:proofErr w:type="gramStart"/>
            <w:r w:rsidRPr="00097240">
              <w:rPr>
                <w:rFonts w:ascii="Times New Roman" w:eastAsia="Times New Roman" w:hAnsi="Times New Roman" w:cs="Times New Roman"/>
                <w:color w:val="000000"/>
                <w:sz w:val="24"/>
                <w:szCs w:val="24"/>
                <w:lang w:eastAsia="ru-RU"/>
              </w:rPr>
              <w:t>Ко</w:t>
            </w:r>
            <w:r w:rsidRPr="00097240">
              <w:rPr>
                <w:rFonts w:ascii="Times New Roman" w:eastAsia="Times New Roman" w:hAnsi="Times New Roman" w:cs="Times New Roman"/>
                <w:color w:val="000000"/>
                <w:spacing w:val="1"/>
                <w:sz w:val="24"/>
                <w:szCs w:val="24"/>
                <w:lang w:eastAsia="ru-RU"/>
              </w:rPr>
              <w:t>нт</w:t>
            </w:r>
            <w:r w:rsidRPr="00097240">
              <w:rPr>
                <w:rFonts w:ascii="Times New Roman" w:eastAsia="Times New Roman" w:hAnsi="Times New Roman" w:cs="Times New Roman"/>
                <w:color w:val="000000"/>
                <w:sz w:val="24"/>
                <w:szCs w:val="24"/>
                <w:lang w:eastAsia="ru-RU"/>
              </w:rPr>
              <w:t>ро</w:t>
            </w:r>
            <w:r w:rsidRPr="00097240">
              <w:rPr>
                <w:rFonts w:ascii="Times New Roman" w:eastAsia="Times New Roman" w:hAnsi="Times New Roman" w:cs="Times New Roman"/>
                <w:color w:val="000000"/>
                <w:spacing w:val="-2"/>
                <w:sz w:val="24"/>
                <w:szCs w:val="24"/>
                <w:lang w:eastAsia="ru-RU"/>
              </w:rPr>
              <w:t>л</w:t>
            </w:r>
            <w:r w:rsidRPr="00097240">
              <w:rPr>
                <w:rFonts w:ascii="Times New Roman" w:eastAsia="Times New Roman" w:hAnsi="Times New Roman" w:cs="Times New Roman"/>
                <w:color w:val="000000"/>
                <w:sz w:val="24"/>
                <w:szCs w:val="24"/>
                <w:lang w:eastAsia="ru-RU"/>
              </w:rPr>
              <w:t>ь </w:t>
            </w:r>
            <w:r w:rsidRPr="00097240">
              <w:rPr>
                <w:rFonts w:ascii="Times New Roman" w:eastAsia="Times New Roman" w:hAnsi="Times New Roman" w:cs="Times New Roman"/>
                <w:color w:val="000000"/>
                <w:spacing w:val="1"/>
                <w:sz w:val="24"/>
                <w:szCs w:val="24"/>
                <w:lang w:eastAsia="ru-RU"/>
              </w:rPr>
              <w:t>з</w:t>
            </w:r>
            <w:r w:rsidRPr="00097240">
              <w:rPr>
                <w:rFonts w:ascii="Times New Roman" w:eastAsia="Times New Roman" w:hAnsi="Times New Roman" w:cs="Times New Roman"/>
                <w:color w:val="000000"/>
                <w:sz w:val="24"/>
                <w:szCs w:val="24"/>
                <w:lang w:eastAsia="ru-RU"/>
              </w:rPr>
              <w:t>а</w:t>
            </w:r>
            <w:proofErr w:type="gramEnd"/>
            <w:r w:rsidRPr="00097240">
              <w:rPr>
                <w:rFonts w:ascii="Times New Roman" w:eastAsia="Times New Roman" w:hAnsi="Times New Roman" w:cs="Times New Roman"/>
                <w:color w:val="000000"/>
                <w:sz w:val="24"/>
                <w:szCs w:val="24"/>
                <w:lang w:eastAsia="ru-RU"/>
              </w:rPr>
              <w:t> </w:t>
            </w:r>
            <w:r w:rsidRPr="00097240">
              <w:rPr>
                <w:rFonts w:ascii="Times New Roman" w:eastAsia="Times New Roman" w:hAnsi="Times New Roman" w:cs="Times New Roman"/>
                <w:color w:val="000000"/>
                <w:spacing w:val="2"/>
                <w:sz w:val="24"/>
                <w:szCs w:val="24"/>
                <w:lang w:eastAsia="ru-RU"/>
              </w:rPr>
              <w:t>ф</w:t>
            </w:r>
            <w:r w:rsidRPr="00097240">
              <w:rPr>
                <w:rFonts w:ascii="Times New Roman" w:eastAsia="Times New Roman" w:hAnsi="Times New Roman" w:cs="Times New Roman"/>
                <w:color w:val="000000"/>
                <w:spacing w:val="-6"/>
                <w:sz w:val="24"/>
                <w:szCs w:val="24"/>
                <w:lang w:eastAsia="ru-RU"/>
              </w:rPr>
              <w:t>у</w:t>
            </w:r>
            <w:r w:rsidRPr="00097240">
              <w:rPr>
                <w:rFonts w:ascii="Times New Roman" w:eastAsia="Times New Roman" w:hAnsi="Times New Roman" w:cs="Times New Roman"/>
                <w:color w:val="000000"/>
                <w:sz w:val="24"/>
                <w:szCs w:val="24"/>
                <w:lang w:eastAsia="ru-RU"/>
              </w:rPr>
              <w:t>н</w:t>
            </w:r>
            <w:r w:rsidRPr="00097240">
              <w:rPr>
                <w:rFonts w:ascii="Times New Roman" w:eastAsia="Times New Roman" w:hAnsi="Times New Roman" w:cs="Times New Roman"/>
                <w:color w:val="000000"/>
                <w:spacing w:val="1"/>
                <w:sz w:val="24"/>
                <w:szCs w:val="24"/>
                <w:lang w:eastAsia="ru-RU"/>
              </w:rPr>
              <w:t>кци</w:t>
            </w:r>
            <w:r w:rsidRPr="00097240">
              <w:rPr>
                <w:rFonts w:ascii="Times New Roman" w:eastAsia="Times New Roman" w:hAnsi="Times New Roman" w:cs="Times New Roman"/>
                <w:color w:val="000000"/>
                <w:sz w:val="24"/>
                <w:szCs w:val="24"/>
                <w:lang w:eastAsia="ru-RU"/>
              </w:rPr>
              <w:t>ониров</w:t>
            </w:r>
            <w:r w:rsidRPr="00097240">
              <w:rPr>
                <w:rFonts w:ascii="Times New Roman" w:eastAsia="Times New Roman" w:hAnsi="Times New Roman" w:cs="Times New Roman"/>
                <w:color w:val="000000"/>
                <w:spacing w:val="-1"/>
                <w:sz w:val="24"/>
                <w:szCs w:val="24"/>
                <w:lang w:eastAsia="ru-RU"/>
              </w:rPr>
              <w:t>а</w:t>
            </w:r>
            <w:r w:rsidRPr="00097240">
              <w:rPr>
                <w:rFonts w:ascii="Times New Roman" w:eastAsia="Times New Roman" w:hAnsi="Times New Roman" w:cs="Times New Roman"/>
                <w:color w:val="000000"/>
                <w:spacing w:val="1"/>
                <w:sz w:val="24"/>
                <w:szCs w:val="24"/>
                <w:lang w:eastAsia="ru-RU"/>
              </w:rPr>
              <w:t>н</w:t>
            </w:r>
            <w:r w:rsidRPr="00097240">
              <w:rPr>
                <w:rFonts w:ascii="Times New Roman" w:eastAsia="Times New Roman" w:hAnsi="Times New Roman" w:cs="Times New Roman"/>
                <w:color w:val="000000"/>
                <w:sz w:val="24"/>
                <w:szCs w:val="24"/>
                <w:lang w:eastAsia="ru-RU"/>
              </w:rPr>
              <w:t>ием Д</w:t>
            </w:r>
            <w:r w:rsidRPr="00097240">
              <w:rPr>
                <w:rFonts w:ascii="Times New Roman" w:eastAsia="Times New Roman" w:hAnsi="Times New Roman" w:cs="Times New Roman"/>
                <w:color w:val="000000"/>
                <w:spacing w:val="-1"/>
                <w:sz w:val="24"/>
                <w:szCs w:val="24"/>
                <w:lang w:eastAsia="ru-RU"/>
              </w:rPr>
              <w:t>О</w:t>
            </w:r>
            <w:r w:rsidRPr="00097240">
              <w:rPr>
                <w:rFonts w:ascii="Times New Roman" w:eastAsia="Times New Roman" w:hAnsi="Times New Roman" w:cs="Times New Roman"/>
                <w:color w:val="000000"/>
                <w:sz w:val="24"/>
                <w:szCs w:val="24"/>
                <w:lang w:eastAsia="ru-RU"/>
              </w:rPr>
              <w:t>У в</w:t>
            </w:r>
            <w:r w:rsidRPr="00097240">
              <w:rPr>
                <w:rFonts w:ascii="Times New Roman" w:eastAsia="Times New Roman" w:hAnsi="Times New Roman" w:cs="Times New Roman"/>
                <w:color w:val="000000"/>
                <w:spacing w:val="-8"/>
                <w:sz w:val="24"/>
                <w:szCs w:val="24"/>
                <w:lang w:eastAsia="ru-RU"/>
              </w:rPr>
              <w:t> </w:t>
            </w:r>
            <w:r w:rsidRPr="00097240">
              <w:rPr>
                <w:rFonts w:ascii="Times New Roman" w:eastAsia="Times New Roman" w:hAnsi="Times New Roman" w:cs="Times New Roman"/>
                <w:color w:val="000000"/>
                <w:sz w:val="24"/>
                <w:szCs w:val="24"/>
                <w:lang w:eastAsia="ru-RU"/>
              </w:rPr>
              <w:t>целом</w:t>
            </w:r>
          </w:p>
          <w:p w:rsidR="00097240" w:rsidRPr="00097240" w:rsidRDefault="00097240" w:rsidP="00097240">
            <w:pPr>
              <w:spacing w:after="0" w:line="208" w:lineRule="atLeast"/>
              <w:ind w:left="71" w:right="448"/>
              <w:rPr>
                <w:rFonts w:ascii="Times New Roman" w:eastAsia="Times New Roman" w:hAnsi="Times New Roman" w:cs="Times New Roman"/>
                <w:sz w:val="24"/>
                <w:szCs w:val="24"/>
                <w:lang w:eastAsia="ru-RU"/>
              </w:rPr>
            </w:pPr>
            <w:r w:rsidRPr="00097240">
              <w:rPr>
                <w:rFonts w:ascii="Times New Roman" w:eastAsia="Times New Roman" w:hAnsi="Times New Roman" w:cs="Times New Roman"/>
                <w:color w:val="000000"/>
                <w:sz w:val="24"/>
                <w:szCs w:val="24"/>
                <w:lang w:eastAsia="ru-RU"/>
              </w:rPr>
              <w:t> </w:t>
            </w:r>
            <w:r w:rsidRPr="00097240">
              <w:rPr>
                <w:rFonts w:ascii="Times New Roman" w:eastAsia="Times New Roman" w:hAnsi="Times New Roman" w:cs="Times New Roman"/>
                <w:color w:val="000000"/>
                <w:sz w:val="24"/>
                <w:szCs w:val="24"/>
                <w:lang w:eastAsia="ru-RU"/>
              </w:rPr>
              <w:sym w:font="Symbol" w:char="F0B7"/>
            </w:r>
            <w:r w:rsidRPr="00097240">
              <w:rPr>
                <w:rFonts w:ascii="Times New Roman" w:eastAsia="Times New Roman" w:hAnsi="Times New Roman" w:cs="Times New Roman"/>
                <w:color w:val="000000"/>
                <w:sz w:val="24"/>
                <w:szCs w:val="24"/>
                <w:lang w:eastAsia="ru-RU"/>
              </w:rPr>
              <w:t>   Ко</w:t>
            </w:r>
            <w:r w:rsidRPr="00097240">
              <w:rPr>
                <w:rFonts w:ascii="Times New Roman" w:eastAsia="Times New Roman" w:hAnsi="Times New Roman" w:cs="Times New Roman"/>
                <w:color w:val="000000"/>
                <w:spacing w:val="1"/>
                <w:sz w:val="24"/>
                <w:szCs w:val="24"/>
                <w:lang w:eastAsia="ru-RU"/>
              </w:rPr>
              <w:t>нт</w:t>
            </w:r>
            <w:r w:rsidRPr="00097240">
              <w:rPr>
                <w:rFonts w:ascii="Times New Roman" w:eastAsia="Times New Roman" w:hAnsi="Times New Roman" w:cs="Times New Roman"/>
                <w:color w:val="000000"/>
                <w:sz w:val="24"/>
                <w:szCs w:val="24"/>
                <w:lang w:eastAsia="ru-RU"/>
              </w:rPr>
              <w:t>ро</w:t>
            </w:r>
            <w:r w:rsidRPr="00097240">
              <w:rPr>
                <w:rFonts w:ascii="Times New Roman" w:eastAsia="Times New Roman" w:hAnsi="Times New Roman" w:cs="Times New Roman"/>
                <w:color w:val="000000"/>
                <w:spacing w:val="-2"/>
                <w:sz w:val="24"/>
                <w:szCs w:val="24"/>
                <w:lang w:eastAsia="ru-RU"/>
              </w:rPr>
              <w:t>л</w:t>
            </w:r>
            <w:r w:rsidRPr="00097240">
              <w:rPr>
                <w:rFonts w:ascii="Times New Roman" w:eastAsia="Times New Roman" w:hAnsi="Times New Roman" w:cs="Times New Roman"/>
                <w:color w:val="000000"/>
                <w:sz w:val="24"/>
                <w:szCs w:val="24"/>
                <w:lang w:eastAsia="ru-RU"/>
              </w:rPr>
              <w:t>ь </w:t>
            </w:r>
            <w:r w:rsidRPr="00097240">
              <w:rPr>
                <w:rFonts w:ascii="Times New Roman" w:eastAsia="Times New Roman" w:hAnsi="Times New Roman" w:cs="Times New Roman"/>
                <w:color w:val="000000"/>
                <w:spacing w:val="1"/>
                <w:sz w:val="24"/>
                <w:szCs w:val="24"/>
                <w:lang w:eastAsia="ru-RU"/>
              </w:rPr>
              <w:t>з</w:t>
            </w:r>
            <w:r w:rsidRPr="00097240">
              <w:rPr>
                <w:rFonts w:ascii="Times New Roman" w:eastAsia="Times New Roman" w:hAnsi="Times New Roman" w:cs="Times New Roman"/>
                <w:color w:val="000000"/>
                <w:sz w:val="24"/>
                <w:szCs w:val="24"/>
                <w:lang w:eastAsia="ru-RU"/>
              </w:rPr>
              <w:t xml:space="preserve">а </w:t>
            </w:r>
            <w:proofErr w:type="spellStart"/>
            <w:r w:rsidRPr="00097240">
              <w:rPr>
                <w:rFonts w:ascii="Times New Roman" w:eastAsia="Times New Roman" w:hAnsi="Times New Roman" w:cs="Times New Roman"/>
                <w:color w:val="000000"/>
                <w:sz w:val="24"/>
                <w:szCs w:val="24"/>
                <w:lang w:eastAsia="ru-RU"/>
              </w:rPr>
              <w:t>во</w:t>
            </w:r>
            <w:r w:rsidRPr="00097240">
              <w:rPr>
                <w:rFonts w:ascii="Times New Roman" w:eastAsia="Times New Roman" w:hAnsi="Times New Roman" w:cs="Times New Roman"/>
                <w:color w:val="000000"/>
                <w:spacing w:val="-1"/>
                <w:sz w:val="24"/>
                <w:szCs w:val="24"/>
                <w:lang w:eastAsia="ru-RU"/>
              </w:rPr>
              <w:t>с</w:t>
            </w:r>
            <w:r w:rsidRPr="00097240">
              <w:rPr>
                <w:rFonts w:ascii="Times New Roman" w:eastAsia="Times New Roman" w:hAnsi="Times New Roman" w:cs="Times New Roman"/>
                <w:color w:val="000000"/>
                <w:sz w:val="24"/>
                <w:szCs w:val="24"/>
                <w:lang w:eastAsia="ru-RU"/>
              </w:rPr>
              <w:t>п</w:t>
            </w:r>
            <w:r w:rsidRPr="00097240">
              <w:rPr>
                <w:rFonts w:ascii="Times New Roman" w:eastAsia="Times New Roman" w:hAnsi="Times New Roman" w:cs="Times New Roman"/>
                <w:color w:val="000000"/>
                <w:spacing w:val="1"/>
                <w:sz w:val="24"/>
                <w:szCs w:val="24"/>
                <w:lang w:eastAsia="ru-RU"/>
              </w:rPr>
              <w:t>ит</w:t>
            </w:r>
            <w:r w:rsidRPr="00097240">
              <w:rPr>
                <w:rFonts w:ascii="Times New Roman" w:eastAsia="Times New Roman" w:hAnsi="Times New Roman" w:cs="Times New Roman"/>
                <w:color w:val="000000"/>
                <w:sz w:val="24"/>
                <w:szCs w:val="24"/>
                <w:lang w:eastAsia="ru-RU"/>
              </w:rPr>
              <w:t>ат</w:t>
            </w:r>
            <w:r w:rsidRPr="00097240">
              <w:rPr>
                <w:rFonts w:ascii="Times New Roman" w:eastAsia="Times New Roman" w:hAnsi="Times New Roman" w:cs="Times New Roman"/>
                <w:color w:val="000000"/>
                <w:spacing w:val="-1"/>
                <w:sz w:val="24"/>
                <w:szCs w:val="24"/>
                <w:lang w:eastAsia="ru-RU"/>
              </w:rPr>
              <w:t>ел</w:t>
            </w:r>
            <w:r w:rsidRPr="00097240">
              <w:rPr>
                <w:rFonts w:ascii="Times New Roman" w:eastAsia="Times New Roman" w:hAnsi="Times New Roman" w:cs="Times New Roman"/>
                <w:color w:val="000000"/>
                <w:sz w:val="24"/>
                <w:szCs w:val="24"/>
                <w:lang w:eastAsia="ru-RU"/>
              </w:rPr>
              <w:t>ьно</w:t>
            </w:r>
            <w:proofErr w:type="spellEnd"/>
            <w:r w:rsidRPr="00097240">
              <w:rPr>
                <w:rFonts w:ascii="Times New Roman" w:eastAsia="Times New Roman" w:hAnsi="Times New Roman" w:cs="Times New Roman"/>
                <w:color w:val="000000"/>
                <w:spacing w:val="3"/>
                <w:sz w:val="24"/>
                <w:szCs w:val="24"/>
                <w:lang w:eastAsia="ru-RU"/>
              </w:rPr>
              <w:t> </w:t>
            </w:r>
            <w:r w:rsidRPr="00097240">
              <w:rPr>
                <w:rFonts w:ascii="Times New Roman" w:eastAsia="Times New Roman" w:hAnsi="Times New Roman" w:cs="Times New Roman"/>
                <w:color w:val="000000"/>
                <w:sz w:val="24"/>
                <w:szCs w:val="24"/>
                <w:lang w:eastAsia="ru-RU"/>
              </w:rPr>
              <w:t>-</w:t>
            </w:r>
          </w:p>
          <w:p w:rsidR="00097240" w:rsidRPr="00097240" w:rsidRDefault="00097240" w:rsidP="00097240">
            <w:pPr>
              <w:spacing w:after="0" w:line="210" w:lineRule="atLeast"/>
              <w:ind w:left="431" w:right="-20"/>
              <w:rPr>
                <w:rFonts w:ascii="Times New Roman" w:eastAsia="Times New Roman" w:hAnsi="Times New Roman" w:cs="Times New Roman"/>
                <w:sz w:val="24"/>
                <w:szCs w:val="24"/>
                <w:lang w:eastAsia="ru-RU"/>
              </w:rPr>
            </w:pPr>
            <w:r w:rsidRPr="00097240">
              <w:rPr>
                <w:rFonts w:ascii="Times New Roman" w:eastAsia="Times New Roman" w:hAnsi="Times New Roman" w:cs="Times New Roman"/>
                <w:color w:val="000000"/>
                <w:sz w:val="24"/>
                <w:szCs w:val="24"/>
                <w:lang w:eastAsia="ru-RU"/>
              </w:rPr>
              <w:t>образователь</w:t>
            </w:r>
            <w:r w:rsidRPr="00097240">
              <w:rPr>
                <w:rFonts w:ascii="Times New Roman" w:eastAsia="Times New Roman" w:hAnsi="Times New Roman" w:cs="Times New Roman"/>
                <w:color w:val="000000"/>
                <w:spacing w:val="1"/>
                <w:sz w:val="24"/>
                <w:szCs w:val="24"/>
                <w:lang w:eastAsia="ru-RU"/>
              </w:rPr>
              <w:t>н</w:t>
            </w:r>
            <w:r w:rsidRPr="00097240">
              <w:rPr>
                <w:rFonts w:ascii="Times New Roman" w:eastAsia="Times New Roman" w:hAnsi="Times New Roman" w:cs="Times New Roman"/>
                <w:color w:val="000000"/>
                <w:sz w:val="24"/>
                <w:szCs w:val="24"/>
                <w:lang w:eastAsia="ru-RU"/>
              </w:rPr>
              <w:t>ой</w:t>
            </w:r>
            <w:r w:rsidRPr="00097240">
              <w:rPr>
                <w:rFonts w:ascii="Times New Roman" w:eastAsia="Times New Roman" w:hAnsi="Times New Roman" w:cs="Times New Roman"/>
                <w:color w:val="000000"/>
                <w:spacing w:val="1"/>
                <w:sz w:val="24"/>
                <w:szCs w:val="24"/>
                <w:lang w:eastAsia="ru-RU"/>
              </w:rPr>
              <w:t> </w:t>
            </w:r>
            <w:r w:rsidRPr="00097240">
              <w:rPr>
                <w:rFonts w:ascii="Times New Roman" w:eastAsia="Times New Roman" w:hAnsi="Times New Roman" w:cs="Times New Roman"/>
                <w:color w:val="000000"/>
                <w:sz w:val="24"/>
                <w:szCs w:val="24"/>
                <w:lang w:eastAsia="ru-RU"/>
              </w:rPr>
              <w:t>рабо</w:t>
            </w:r>
            <w:r w:rsidRPr="00097240">
              <w:rPr>
                <w:rFonts w:ascii="Times New Roman" w:eastAsia="Times New Roman" w:hAnsi="Times New Roman" w:cs="Times New Roman"/>
                <w:color w:val="000000"/>
                <w:spacing w:val="-1"/>
                <w:sz w:val="24"/>
                <w:szCs w:val="24"/>
                <w:lang w:eastAsia="ru-RU"/>
              </w:rPr>
              <w:t>т</w:t>
            </w:r>
            <w:r w:rsidRPr="00097240">
              <w:rPr>
                <w:rFonts w:ascii="Times New Roman" w:eastAsia="Times New Roman" w:hAnsi="Times New Roman" w:cs="Times New Roman"/>
                <w:color w:val="000000"/>
                <w:sz w:val="24"/>
                <w:szCs w:val="24"/>
                <w:lang w:eastAsia="ru-RU"/>
              </w:rPr>
              <w:t>ой в </w:t>
            </w:r>
            <w:r w:rsidRPr="00097240">
              <w:rPr>
                <w:rFonts w:ascii="Times New Roman" w:eastAsia="Times New Roman" w:hAnsi="Times New Roman" w:cs="Times New Roman"/>
                <w:color w:val="000000"/>
                <w:spacing w:val="-1"/>
                <w:sz w:val="24"/>
                <w:szCs w:val="24"/>
                <w:lang w:eastAsia="ru-RU"/>
              </w:rPr>
              <w:t>Д</w:t>
            </w:r>
            <w:r w:rsidRPr="00097240">
              <w:rPr>
                <w:rFonts w:ascii="Times New Roman" w:eastAsia="Times New Roman" w:hAnsi="Times New Roman" w:cs="Times New Roman"/>
                <w:color w:val="000000"/>
                <w:sz w:val="24"/>
                <w:szCs w:val="24"/>
                <w:lang w:eastAsia="ru-RU"/>
              </w:rPr>
              <w:t>ОУ</w:t>
            </w:r>
          </w:p>
          <w:p w:rsidR="00097240" w:rsidRPr="00097240" w:rsidRDefault="00097240" w:rsidP="00097240">
            <w:pPr>
              <w:spacing w:after="0" w:line="206" w:lineRule="atLeast"/>
              <w:ind w:left="431" w:right="953"/>
              <w:rPr>
                <w:rFonts w:ascii="Times New Roman" w:eastAsia="Times New Roman" w:hAnsi="Times New Roman" w:cs="Times New Roman"/>
                <w:sz w:val="24"/>
                <w:szCs w:val="24"/>
                <w:lang w:eastAsia="ru-RU"/>
              </w:rPr>
            </w:pPr>
            <w:r w:rsidRPr="00097240">
              <w:rPr>
                <w:rFonts w:ascii="Times New Roman" w:eastAsia="Times New Roman" w:hAnsi="Times New Roman" w:cs="Times New Roman"/>
                <w:color w:val="000000"/>
                <w:sz w:val="24"/>
                <w:szCs w:val="24"/>
                <w:lang w:eastAsia="ru-RU"/>
              </w:rPr>
              <w:lastRenderedPageBreak/>
              <w:sym w:font="Symbol" w:char="F0B7"/>
            </w:r>
            <w:r w:rsidRPr="00097240">
              <w:rPr>
                <w:rFonts w:ascii="Times New Roman" w:eastAsia="Times New Roman" w:hAnsi="Times New Roman" w:cs="Times New Roman"/>
                <w:color w:val="000000"/>
                <w:sz w:val="24"/>
                <w:szCs w:val="24"/>
                <w:lang w:eastAsia="ru-RU"/>
              </w:rPr>
              <w:t>   </w:t>
            </w:r>
            <w:proofErr w:type="gramStart"/>
            <w:r w:rsidRPr="00097240">
              <w:rPr>
                <w:rFonts w:ascii="Times New Roman" w:eastAsia="Times New Roman" w:hAnsi="Times New Roman" w:cs="Times New Roman"/>
                <w:color w:val="000000"/>
                <w:sz w:val="24"/>
                <w:szCs w:val="24"/>
                <w:lang w:eastAsia="ru-RU"/>
              </w:rPr>
              <w:t>Ко</w:t>
            </w:r>
            <w:r w:rsidRPr="00097240">
              <w:rPr>
                <w:rFonts w:ascii="Times New Roman" w:eastAsia="Times New Roman" w:hAnsi="Times New Roman" w:cs="Times New Roman"/>
                <w:color w:val="000000"/>
                <w:spacing w:val="1"/>
                <w:sz w:val="24"/>
                <w:szCs w:val="24"/>
                <w:lang w:eastAsia="ru-RU"/>
              </w:rPr>
              <w:t>нт</w:t>
            </w:r>
            <w:r w:rsidRPr="00097240">
              <w:rPr>
                <w:rFonts w:ascii="Times New Roman" w:eastAsia="Times New Roman" w:hAnsi="Times New Roman" w:cs="Times New Roman"/>
                <w:color w:val="000000"/>
                <w:sz w:val="24"/>
                <w:szCs w:val="24"/>
                <w:lang w:eastAsia="ru-RU"/>
              </w:rPr>
              <w:t>ро</w:t>
            </w:r>
            <w:r w:rsidRPr="00097240">
              <w:rPr>
                <w:rFonts w:ascii="Times New Roman" w:eastAsia="Times New Roman" w:hAnsi="Times New Roman" w:cs="Times New Roman"/>
                <w:color w:val="000000"/>
                <w:spacing w:val="-1"/>
                <w:sz w:val="24"/>
                <w:szCs w:val="24"/>
                <w:lang w:eastAsia="ru-RU"/>
              </w:rPr>
              <w:t>л</w:t>
            </w:r>
            <w:r w:rsidRPr="00097240">
              <w:rPr>
                <w:rFonts w:ascii="Times New Roman" w:eastAsia="Times New Roman" w:hAnsi="Times New Roman" w:cs="Times New Roman"/>
                <w:color w:val="000000"/>
                <w:sz w:val="24"/>
                <w:szCs w:val="24"/>
                <w:lang w:eastAsia="ru-RU"/>
              </w:rPr>
              <w:t>ь за</w:t>
            </w:r>
            <w:proofErr w:type="gramEnd"/>
            <w:r w:rsidRPr="00097240">
              <w:rPr>
                <w:rFonts w:ascii="Times New Roman" w:eastAsia="Times New Roman" w:hAnsi="Times New Roman" w:cs="Times New Roman"/>
                <w:color w:val="000000"/>
                <w:sz w:val="24"/>
                <w:szCs w:val="24"/>
                <w:lang w:eastAsia="ru-RU"/>
              </w:rPr>
              <w:t xml:space="preserve"> оздоровл</w:t>
            </w:r>
            <w:r w:rsidRPr="00097240">
              <w:rPr>
                <w:rFonts w:ascii="Times New Roman" w:eastAsia="Times New Roman" w:hAnsi="Times New Roman" w:cs="Times New Roman"/>
                <w:color w:val="000000"/>
                <w:spacing w:val="-2"/>
                <w:sz w:val="24"/>
                <w:szCs w:val="24"/>
                <w:lang w:eastAsia="ru-RU"/>
              </w:rPr>
              <w:t>е</w:t>
            </w:r>
            <w:r w:rsidRPr="00097240">
              <w:rPr>
                <w:rFonts w:ascii="Times New Roman" w:eastAsia="Times New Roman" w:hAnsi="Times New Roman" w:cs="Times New Roman"/>
                <w:color w:val="000000"/>
                <w:sz w:val="24"/>
                <w:szCs w:val="24"/>
                <w:lang w:eastAsia="ru-RU"/>
              </w:rPr>
              <w:t>н</w:t>
            </w:r>
            <w:r w:rsidRPr="00097240">
              <w:rPr>
                <w:rFonts w:ascii="Times New Roman" w:eastAsia="Times New Roman" w:hAnsi="Times New Roman" w:cs="Times New Roman"/>
                <w:color w:val="000000"/>
                <w:spacing w:val="1"/>
                <w:sz w:val="24"/>
                <w:szCs w:val="24"/>
                <w:lang w:eastAsia="ru-RU"/>
              </w:rPr>
              <w:t>и</w:t>
            </w:r>
            <w:r w:rsidRPr="00097240">
              <w:rPr>
                <w:rFonts w:ascii="Times New Roman" w:eastAsia="Times New Roman" w:hAnsi="Times New Roman" w:cs="Times New Roman"/>
                <w:color w:val="000000"/>
                <w:sz w:val="24"/>
                <w:szCs w:val="24"/>
                <w:lang w:eastAsia="ru-RU"/>
              </w:rPr>
              <w:t>ем и</w:t>
            </w:r>
            <w:r w:rsidRPr="00097240">
              <w:rPr>
                <w:rFonts w:ascii="Times New Roman" w:eastAsia="Times New Roman" w:hAnsi="Times New Roman" w:cs="Times New Roman"/>
                <w:color w:val="000000"/>
                <w:spacing w:val="2"/>
                <w:sz w:val="24"/>
                <w:szCs w:val="24"/>
                <w:lang w:eastAsia="ru-RU"/>
              </w:rPr>
              <w:t> </w:t>
            </w:r>
            <w:r w:rsidRPr="00097240">
              <w:rPr>
                <w:rFonts w:ascii="Times New Roman" w:eastAsia="Times New Roman" w:hAnsi="Times New Roman" w:cs="Times New Roman"/>
                <w:color w:val="000000"/>
                <w:sz w:val="24"/>
                <w:szCs w:val="24"/>
                <w:lang w:eastAsia="ru-RU"/>
              </w:rPr>
              <w:t>фи</w:t>
            </w:r>
            <w:r w:rsidRPr="00097240">
              <w:rPr>
                <w:rFonts w:ascii="Times New Roman" w:eastAsia="Times New Roman" w:hAnsi="Times New Roman" w:cs="Times New Roman"/>
                <w:color w:val="000000"/>
                <w:spacing w:val="1"/>
                <w:sz w:val="24"/>
                <w:szCs w:val="24"/>
                <w:lang w:eastAsia="ru-RU"/>
              </w:rPr>
              <w:t>зи</w:t>
            </w:r>
            <w:r w:rsidRPr="00097240">
              <w:rPr>
                <w:rFonts w:ascii="Times New Roman" w:eastAsia="Times New Roman" w:hAnsi="Times New Roman" w:cs="Times New Roman"/>
                <w:color w:val="000000"/>
                <w:sz w:val="24"/>
                <w:szCs w:val="24"/>
                <w:lang w:eastAsia="ru-RU"/>
              </w:rPr>
              <w:t>ческим разви</w:t>
            </w:r>
            <w:r w:rsidRPr="00097240">
              <w:rPr>
                <w:rFonts w:ascii="Times New Roman" w:eastAsia="Times New Roman" w:hAnsi="Times New Roman" w:cs="Times New Roman"/>
                <w:color w:val="000000"/>
                <w:spacing w:val="1"/>
                <w:sz w:val="24"/>
                <w:szCs w:val="24"/>
                <w:lang w:eastAsia="ru-RU"/>
              </w:rPr>
              <w:t>ти</w:t>
            </w:r>
            <w:r w:rsidRPr="00097240">
              <w:rPr>
                <w:rFonts w:ascii="Times New Roman" w:eastAsia="Times New Roman" w:hAnsi="Times New Roman" w:cs="Times New Roman"/>
                <w:color w:val="000000"/>
                <w:sz w:val="24"/>
                <w:szCs w:val="24"/>
                <w:lang w:eastAsia="ru-RU"/>
              </w:rPr>
              <w:t>ем</w:t>
            </w:r>
            <w:r w:rsidRPr="00097240">
              <w:rPr>
                <w:rFonts w:ascii="Times New Roman" w:eastAsia="Times New Roman" w:hAnsi="Times New Roman" w:cs="Times New Roman"/>
                <w:color w:val="000000"/>
                <w:spacing w:val="-2"/>
                <w:sz w:val="24"/>
                <w:szCs w:val="24"/>
                <w:lang w:eastAsia="ru-RU"/>
              </w:rPr>
              <w:t> </w:t>
            </w:r>
            <w:r w:rsidRPr="00097240">
              <w:rPr>
                <w:rFonts w:ascii="Times New Roman" w:eastAsia="Times New Roman" w:hAnsi="Times New Roman" w:cs="Times New Roman"/>
                <w:color w:val="000000"/>
                <w:sz w:val="24"/>
                <w:szCs w:val="24"/>
                <w:lang w:eastAsia="ru-RU"/>
              </w:rPr>
              <w:t>д</w:t>
            </w:r>
            <w:r w:rsidRPr="00097240">
              <w:rPr>
                <w:rFonts w:ascii="Times New Roman" w:eastAsia="Times New Roman" w:hAnsi="Times New Roman" w:cs="Times New Roman"/>
                <w:color w:val="000000"/>
                <w:spacing w:val="-1"/>
                <w:sz w:val="24"/>
                <w:szCs w:val="24"/>
                <w:lang w:eastAsia="ru-RU"/>
              </w:rPr>
              <w:t>е</w:t>
            </w:r>
            <w:r w:rsidRPr="00097240">
              <w:rPr>
                <w:rFonts w:ascii="Times New Roman" w:eastAsia="Times New Roman" w:hAnsi="Times New Roman" w:cs="Times New Roman"/>
                <w:color w:val="000000"/>
                <w:sz w:val="24"/>
                <w:szCs w:val="24"/>
                <w:lang w:eastAsia="ru-RU"/>
              </w:rPr>
              <w:t>тей</w:t>
            </w:r>
          </w:p>
          <w:p w:rsidR="00EF1AF1" w:rsidRPr="00EF1AF1" w:rsidRDefault="00097240" w:rsidP="00097240">
            <w:pPr>
              <w:rPr>
                <w:rFonts w:ascii="Times New Roman" w:eastAsia="Calibri" w:hAnsi="Times New Roman" w:cs="Times New Roman"/>
                <w:b/>
                <w:sz w:val="24"/>
                <w:szCs w:val="24"/>
              </w:rPr>
            </w:pPr>
            <w:r w:rsidRPr="00097240">
              <w:rPr>
                <w:rFonts w:ascii="Times New Roman" w:eastAsia="Times New Roman" w:hAnsi="Times New Roman" w:cs="Times New Roman"/>
                <w:color w:val="000000"/>
                <w:sz w:val="24"/>
                <w:szCs w:val="24"/>
                <w:lang w:eastAsia="ru-RU"/>
              </w:rPr>
              <w:sym w:font="Symbol" w:char="F0B7"/>
            </w:r>
            <w:r w:rsidRPr="00097240">
              <w:rPr>
                <w:rFonts w:ascii="Times New Roman" w:eastAsia="Times New Roman" w:hAnsi="Times New Roman" w:cs="Times New Roman"/>
                <w:color w:val="000000"/>
                <w:sz w:val="24"/>
                <w:szCs w:val="24"/>
                <w:lang w:eastAsia="ru-RU"/>
              </w:rPr>
              <w:t>   </w:t>
            </w:r>
            <w:proofErr w:type="gramStart"/>
            <w:r w:rsidRPr="00097240">
              <w:rPr>
                <w:rFonts w:ascii="Times New Roman" w:eastAsia="Times New Roman" w:hAnsi="Times New Roman" w:cs="Times New Roman"/>
                <w:color w:val="000000"/>
                <w:sz w:val="24"/>
                <w:szCs w:val="24"/>
                <w:lang w:eastAsia="ru-RU"/>
              </w:rPr>
              <w:t>Ко</w:t>
            </w:r>
            <w:r w:rsidRPr="00097240">
              <w:rPr>
                <w:rFonts w:ascii="Times New Roman" w:eastAsia="Times New Roman" w:hAnsi="Times New Roman" w:cs="Times New Roman"/>
                <w:color w:val="000000"/>
                <w:spacing w:val="1"/>
                <w:sz w:val="24"/>
                <w:szCs w:val="24"/>
                <w:lang w:eastAsia="ru-RU"/>
              </w:rPr>
              <w:t>нт</w:t>
            </w:r>
            <w:r w:rsidRPr="00097240">
              <w:rPr>
                <w:rFonts w:ascii="Times New Roman" w:eastAsia="Times New Roman" w:hAnsi="Times New Roman" w:cs="Times New Roman"/>
                <w:color w:val="000000"/>
                <w:sz w:val="24"/>
                <w:szCs w:val="24"/>
                <w:lang w:eastAsia="ru-RU"/>
              </w:rPr>
              <w:t>ро</w:t>
            </w:r>
            <w:r w:rsidRPr="00097240">
              <w:rPr>
                <w:rFonts w:ascii="Times New Roman" w:eastAsia="Times New Roman" w:hAnsi="Times New Roman" w:cs="Times New Roman"/>
                <w:color w:val="000000"/>
                <w:spacing w:val="-1"/>
                <w:sz w:val="24"/>
                <w:szCs w:val="24"/>
                <w:lang w:eastAsia="ru-RU"/>
              </w:rPr>
              <w:t>л</w:t>
            </w:r>
            <w:r w:rsidRPr="00097240">
              <w:rPr>
                <w:rFonts w:ascii="Times New Roman" w:eastAsia="Times New Roman" w:hAnsi="Times New Roman" w:cs="Times New Roman"/>
                <w:color w:val="000000"/>
                <w:sz w:val="24"/>
                <w:szCs w:val="24"/>
                <w:lang w:eastAsia="ru-RU"/>
              </w:rPr>
              <w:t>ь за</w:t>
            </w:r>
            <w:proofErr w:type="gramEnd"/>
            <w:r w:rsidRPr="00097240">
              <w:rPr>
                <w:rFonts w:ascii="Times New Roman" w:eastAsia="Times New Roman" w:hAnsi="Times New Roman" w:cs="Times New Roman"/>
                <w:color w:val="000000"/>
                <w:sz w:val="24"/>
                <w:szCs w:val="24"/>
                <w:lang w:eastAsia="ru-RU"/>
              </w:rPr>
              <w:t> </w:t>
            </w:r>
            <w:r w:rsidRPr="00097240">
              <w:rPr>
                <w:rFonts w:ascii="Times New Roman" w:eastAsia="Times New Roman" w:hAnsi="Times New Roman" w:cs="Times New Roman"/>
                <w:color w:val="000000"/>
                <w:spacing w:val="-1"/>
                <w:sz w:val="24"/>
                <w:szCs w:val="24"/>
                <w:lang w:eastAsia="ru-RU"/>
              </w:rPr>
              <w:t>с</w:t>
            </w:r>
            <w:r w:rsidRPr="00097240">
              <w:rPr>
                <w:rFonts w:ascii="Times New Roman" w:eastAsia="Times New Roman" w:hAnsi="Times New Roman" w:cs="Times New Roman"/>
                <w:color w:val="000000"/>
                <w:sz w:val="24"/>
                <w:szCs w:val="24"/>
                <w:lang w:eastAsia="ru-RU"/>
              </w:rPr>
              <w:t>о</w:t>
            </w:r>
            <w:r w:rsidRPr="00097240">
              <w:rPr>
                <w:rFonts w:ascii="Times New Roman" w:eastAsia="Times New Roman" w:hAnsi="Times New Roman" w:cs="Times New Roman"/>
                <w:color w:val="000000"/>
                <w:spacing w:val="-1"/>
                <w:sz w:val="24"/>
                <w:szCs w:val="24"/>
                <w:lang w:eastAsia="ru-RU"/>
              </w:rPr>
              <w:t>с</w:t>
            </w:r>
            <w:r w:rsidRPr="00097240">
              <w:rPr>
                <w:rFonts w:ascii="Times New Roman" w:eastAsia="Times New Roman" w:hAnsi="Times New Roman" w:cs="Times New Roman"/>
                <w:color w:val="000000"/>
                <w:sz w:val="24"/>
                <w:szCs w:val="24"/>
                <w:lang w:eastAsia="ru-RU"/>
              </w:rPr>
              <w:t>тоя</w:t>
            </w:r>
            <w:r w:rsidRPr="00097240">
              <w:rPr>
                <w:rFonts w:ascii="Times New Roman" w:eastAsia="Times New Roman" w:hAnsi="Times New Roman" w:cs="Times New Roman"/>
                <w:color w:val="000000"/>
                <w:spacing w:val="1"/>
                <w:sz w:val="24"/>
                <w:szCs w:val="24"/>
                <w:lang w:eastAsia="ru-RU"/>
              </w:rPr>
              <w:t>ни</w:t>
            </w:r>
            <w:r w:rsidRPr="00097240">
              <w:rPr>
                <w:rFonts w:ascii="Times New Roman" w:eastAsia="Times New Roman" w:hAnsi="Times New Roman" w:cs="Times New Roman"/>
                <w:color w:val="000000"/>
                <w:spacing w:val="-2"/>
                <w:sz w:val="24"/>
                <w:szCs w:val="24"/>
                <w:lang w:eastAsia="ru-RU"/>
              </w:rPr>
              <w:t>е</w:t>
            </w:r>
            <w:r w:rsidRPr="00097240">
              <w:rPr>
                <w:rFonts w:ascii="Times New Roman" w:eastAsia="Times New Roman" w:hAnsi="Times New Roman" w:cs="Times New Roman"/>
                <w:color w:val="000000"/>
                <w:sz w:val="24"/>
                <w:szCs w:val="24"/>
                <w:lang w:eastAsia="ru-RU"/>
              </w:rPr>
              <w:t>м</w:t>
            </w:r>
            <w:r w:rsidRPr="00097240">
              <w:rPr>
                <w:rFonts w:ascii="Times New Roman" w:eastAsia="Times New Roman" w:hAnsi="Times New Roman" w:cs="Times New Roman"/>
                <w:color w:val="000000"/>
                <w:spacing w:val="-1"/>
                <w:sz w:val="24"/>
                <w:szCs w:val="24"/>
                <w:lang w:eastAsia="ru-RU"/>
              </w:rPr>
              <w:t> </w:t>
            </w:r>
            <w:r w:rsidRPr="00097240">
              <w:rPr>
                <w:rFonts w:ascii="Times New Roman" w:eastAsia="Times New Roman" w:hAnsi="Times New Roman" w:cs="Times New Roman"/>
                <w:color w:val="000000"/>
                <w:sz w:val="24"/>
                <w:szCs w:val="24"/>
                <w:lang w:eastAsia="ru-RU"/>
              </w:rPr>
              <w:t>м</w:t>
            </w:r>
            <w:r w:rsidRPr="00097240">
              <w:rPr>
                <w:rFonts w:ascii="Times New Roman" w:eastAsia="Times New Roman" w:hAnsi="Times New Roman" w:cs="Times New Roman"/>
                <w:color w:val="000000"/>
                <w:spacing w:val="-1"/>
                <w:sz w:val="24"/>
                <w:szCs w:val="24"/>
                <w:lang w:eastAsia="ru-RU"/>
              </w:rPr>
              <w:t>а</w:t>
            </w:r>
            <w:r w:rsidRPr="00097240">
              <w:rPr>
                <w:rFonts w:ascii="Times New Roman" w:eastAsia="Times New Roman" w:hAnsi="Times New Roman" w:cs="Times New Roman"/>
                <w:color w:val="000000"/>
                <w:sz w:val="24"/>
                <w:szCs w:val="24"/>
                <w:lang w:eastAsia="ru-RU"/>
              </w:rPr>
              <w:t>териаль</w:t>
            </w:r>
            <w:r w:rsidRPr="00097240">
              <w:rPr>
                <w:rFonts w:ascii="Times New Roman" w:eastAsia="Times New Roman" w:hAnsi="Times New Roman" w:cs="Times New Roman"/>
                <w:color w:val="000000"/>
                <w:spacing w:val="1"/>
                <w:sz w:val="24"/>
                <w:szCs w:val="24"/>
                <w:lang w:eastAsia="ru-RU"/>
              </w:rPr>
              <w:t>н</w:t>
            </w:r>
            <w:r w:rsidRPr="00097240">
              <w:rPr>
                <w:rFonts w:ascii="Times New Roman" w:eastAsia="Times New Roman" w:hAnsi="Times New Roman" w:cs="Times New Roman"/>
                <w:color w:val="000000"/>
                <w:sz w:val="24"/>
                <w:szCs w:val="24"/>
                <w:lang w:eastAsia="ru-RU"/>
              </w:rPr>
              <w:t>о</w:t>
            </w:r>
            <w:r w:rsidRPr="00097240">
              <w:rPr>
                <w:rFonts w:ascii="Times New Roman" w:eastAsia="Times New Roman" w:hAnsi="Times New Roman" w:cs="Times New Roman"/>
                <w:color w:val="000000"/>
                <w:spacing w:val="4"/>
                <w:sz w:val="24"/>
                <w:szCs w:val="24"/>
                <w:lang w:eastAsia="ru-RU"/>
              </w:rPr>
              <w:t> </w:t>
            </w:r>
            <w:r w:rsidRPr="00097240">
              <w:rPr>
                <w:rFonts w:ascii="Times New Roman" w:eastAsia="Times New Roman" w:hAnsi="Times New Roman" w:cs="Times New Roman"/>
                <w:color w:val="000000"/>
                <w:sz w:val="24"/>
                <w:szCs w:val="24"/>
                <w:lang w:eastAsia="ru-RU"/>
              </w:rPr>
              <w:t>– те</w:t>
            </w:r>
            <w:r w:rsidRPr="00097240">
              <w:rPr>
                <w:rFonts w:ascii="Times New Roman" w:eastAsia="Times New Roman" w:hAnsi="Times New Roman" w:cs="Times New Roman"/>
                <w:color w:val="000000"/>
                <w:spacing w:val="1"/>
                <w:sz w:val="24"/>
                <w:szCs w:val="24"/>
                <w:lang w:eastAsia="ru-RU"/>
              </w:rPr>
              <w:t>х</w:t>
            </w:r>
            <w:r w:rsidRPr="00097240">
              <w:rPr>
                <w:rFonts w:ascii="Times New Roman" w:eastAsia="Times New Roman" w:hAnsi="Times New Roman" w:cs="Times New Roman"/>
                <w:color w:val="000000"/>
                <w:sz w:val="24"/>
                <w:szCs w:val="24"/>
                <w:lang w:eastAsia="ru-RU"/>
              </w:rPr>
              <w:t>нического со</w:t>
            </w:r>
            <w:r w:rsidRPr="00097240">
              <w:rPr>
                <w:rFonts w:ascii="Times New Roman" w:eastAsia="Times New Roman" w:hAnsi="Times New Roman" w:cs="Times New Roman"/>
                <w:color w:val="000000"/>
                <w:spacing w:val="-1"/>
                <w:sz w:val="24"/>
                <w:szCs w:val="24"/>
                <w:lang w:eastAsia="ru-RU"/>
              </w:rPr>
              <w:t>с</w:t>
            </w:r>
            <w:r w:rsidRPr="00097240">
              <w:rPr>
                <w:rFonts w:ascii="Times New Roman" w:eastAsia="Times New Roman" w:hAnsi="Times New Roman" w:cs="Times New Roman"/>
                <w:color w:val="000000"/>
                <w:sz w:val="24"/>
                <w:szCs w:val="24"/>
                <w:lang w:eastAsia="ru-RU"/>
              </w:rPr>
              <w:t>тоя</w:t>
            </w:r>
            <w:r w:rsidRPr="00097240">
              <w:rPr>
                <w:rFonts w:ascii="Times New Roman" w:eastAsia="Times New Roman" w:hAnsi="Times New Roman" w:cs="Times New Roman"/>
                <w:color w:val="000000"/>
                <w:spacing w:val="1"/>
                <w:sz w:val="24"/>
                <w:szCs w:val="24"/>
                <w:lang w:eastAsia="ru-RU"/>
              </w:rPr>
              <w:t>н</w:t>
            </w:r>
            <w:r w:rsidRPr="00097240">
              <w:rPr>
                <w:rFonts w:ascii="Times New Roman" w:eastAsia="Times New Roman" w:hAnsi="Times New Roman" w:cs="Times New Roman"/>
                <w:color w:val="000000"/>
                <w:sz w:val="24"/>
                <w:szCs w:val="24"/>
                <w:lang w:eastAsia="ru-RU"/>
              </w:rPr>
              <w:t>ия</w:t>
            </w:r>
            <w:r w:rsidRPr="00097240">
              <w:rPr>
                <w:rFonts w:ascii="Times New Roman" w:eastAsia="Times New Roman" w:hAnsi="Times New Roman" w:cs="Times New Roman"/>
                <w:color w:val="000000"/>
                <w:spacing w:val="-1"/>
                <w:sz w:val="24"/>
                <w:szCs w:val="24"/>
                <w:lang w:eastAsia="ru-RU"/>
              </w:rPr>
              <w:t> </w:t>
            </w:r>
            <w:r w:rsidRPr="00097240">
              <w:rPr>
                <w:rFonts w:ascii="Times New Roman" w:eastAsia="Times New Roman" w:hAnsi="Times New Roman" w:cs="Times New Roman"/>
                <w:color w:val="000000"/>
                <w:sz w:val="24"/>
                <w:szCs w:val="24"/>
                <w:lang w:eastAsia="ru-RU"/>
              </w:rPr>
              <w:t>Д</w:t>
            </w:r>
            <w:r w:rsidRPr="00097240">
              <w:rPr>
                <w:rFonts w:ascii="Times New Roman" w:eastAsia="Times New Roman" w:hAnsi="Times New Roman" w:cs="Times New Roman"/>
                <w:color w:val="000000"/>
                <w:spacing w:val="-1"/>
                <w:sz w:val="24"/>
                <w:szCs w:val="24"/>
                <w:lang w:eastAsia="ru-RU"/>
              </w:rPr>
              <w:t>О</w:t>
            </w:r>
            <w:r w:rsidRPr="00097240">
              <w:rPr>
                <w:rFonts w:ascii="Times New Roman" w:eastAsia="Times New Roman" w:hAnsi="Times New Roman" w:cs="Times New Roman"/>
                <w:color w:val="000000"/>
                <w:sz w:val="24"/>
                <w:szCs w:val="24"/>
                <w:lang w:eastAsia="ru-RU"/>
              </w:rPr>
              <w:t>У</w:t>
            </w:r>
          </w:p>
        </w:tc>
        <w:tc>
          <w:tcPr>
            <w:tcW w:w="1635" w:type="dxa"/>
            <w:gridSpan w:val="3"/>
          </w:tcPr>
          <w:p w:rsidR="00EF1AF1" w:rsidRPr="00EF1AF1" w:rsidRDefault="00097240" w:rsidP="00EF1AF1">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В течение года</w:t>
            </w:r>
          </w:p>
        </w:tc>
        <w:tc>
          <w:tcPr>
            <w:tcW w:w="1290" w:type="dxa"/>
          </w:tcPr>
          <w:p w:rsidR="00EF1AF1" w:rsidRPr="00EF1AF1" w:rsidRDefault="00EF1AF1" w:rsidP="00EF1AF1">
            <w:pPr>
              <w:rPr>
                <w:rFonts w:ascii="Times New Roman" w:eastAsia="Calibri" w:hAnsi="Times New Roman" w:cs="Times New Roman"/>
                <w:b/>
                <w:sz w:val="24"/>
                <w:szCs w:val="24"/>
              </w:rPr>
            </w:pPr>
            <w:proofErr w:type="spellStart"/>
            <w:r w:rsidRPr="00EF1AF1">
              <w:rPr>
                <w:rFonts w:ascii="Times New Roman" w:eastAsia="Calibri" w:hAnsi="Times New Roman" w:cs="Times New Roman"/>
                <w:b/>
                <w:sz w:val="24"/>
                <w:szCs w:val="24"/>
              </w:rPr>
              <w:t>завед</w:t>
            </w:r>
            <w:proofErr w:type="spellEnd"/>
          </w:p>
        </w:tc>
        <w:tc>
          <w:tcPr>
            <w:tcW w:w="221" w:type="dxa"/>
          </w:tcPr>
          <w:p w:rsidR="00EF1AF1" w:rsidRPr="00EF1AF1" w:rsidRDefault="00EF1AF1" w:rsidP="00EF1AF1">
            <w:pPr>
              <w:rPr>
                <w:rFonts w:ascii="Times New Roman" w:eastAsia="Calibri" w:hAnsi="Times New Roman" w:cs="Times New Roman"/>
                <w:b/>
                <w:sz w:val="24"/>
                <w:szCs w:val="24"/>
              </w:rPr>
            </w:pPr>
          </w:p>
        </w:tc>
      </w:tr>
      <w:tr w:rsidR="00EF1AF1" w:rsidRPr="00EF1AF1" w:rsidTr="00445F74">
        <w:trPr>
          <w:trHeight w:val="347"/>
        </w:trPr>
        <w:tc>
          <w:tcPr>
            <w:tcW w:w="590" w:type="dxa"/>
            <w:gridSpan w:val="2"/>
          </w:tcPr>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lastRenderedPageBreak/>
              <w:t>2</w:t>
            </w:r>
          </w:p>
        </w:tc>
        <w:tc>
          <w:tcPr>
            <w:tcW w:w="5835" w:type="dxa"/>
          </w:tcPr>
          <w:p w:rsidR="00097240" w:rsidRDefault="00097240"/>
          <w:p w:rsidR="00097240" w:rsidRPr="00097240" w:rsidRDefault="00097240" w:rsidP="00097240">
            <w:pPr>
              <w:spacing w:before="78" w:after="0" w:line="206" w:lineRule="atLeast"/>
              <w:ind w:right="418"/>
              <w:rPr>
                <w:rFonts w:ascii="Times New Roman" w:eastAsia="Times New Roman" w:hAnsi="Times New Roman" w:cs="Times New Roman"/>
                <w:sz w:val="24"/>
                <w:szCs w:val="24"/>
                <w:lang w:eastAsia="ru-RU"/>
              </w:rPr>
            </w:pPr>
            <w:r w:rsidRPr="00097240">
              <w:rPr>
                <w:rFonts w:ascii="Times New Roman" w:eastAsia="Times New Roman" w:hAnsi="Times New Roman" w:cs="Times New Roman"/>
                <w:b/>
                <w:bCs/>
                <w:color w:val="000000"/>
                <w:sz w:val="24"/>
                <w:szCs w:val="24"/>
                <w:lang w:eastAsia="ru-RU"/>
              </w:rPr>
              <w:t>Пла</w:t>
            </w:r>
            <w:r w:rsidRPr="00097240">
              <w:rPr>
                <w:rFonts w:ascii="Times New Roman" w:eastAsia="Times New Roman" w:hAnsi="Times New Roman" w:cs="Times New Roman"/>
                <w:b/>
                <w:bCs/>
                <w:color w:val="000000"/>
                <w:spacing w:val="1"/>
                <w:sz w:val="24"/>
                <w:szCs w:val="24"/>
                <w:lang w:eastAsia="ru-RU"/>
              </w:rPr>
              <w:t>н</w:t>
            </w:r>
            <w:r w:rsidRPr="00097240">
              <w:rPr>
                <w:rFonts w:ascii="Times New Roman" w:eastAsia="Times New Roman" w:hAnsi="Times New Roman" w:cs="Times New Roman"/>
                <w:b/>
                <w:bCs/>
                <w:color w:val="000000"/>
                <w:sz w:val="24"/>
                <w:szCs w:val="24"/>
                <w:lang w:eastAsia="ru-RU"/>
              </w:rPr>
              <w:t>и</w:t>
            </w:r>
            <w:r w:rsidRPr="00097240">
              <w:rPr>
                <w:rFonts w:ascii="Times New Roman" w:eastAsia="Times New Roman" w:hAnsi="Times New Roman" w:cs="Times New Roman"/>
                <w:b/>
                <w:bCs/>
                <w:color w:val="000000"/>
                <w:spacing w:val="1"/>
                <w:sz w:val="24"/>
                <w:szCs w:val="24"/>
                <w:lang w:eastAsia="ru-RU"/>
              </w:rPr>
              <w:t>р</w:t>
            </w:r>
            <w:r w:rsidRPr="00097240">
              <w:rPr>
                <w:rFonts w:ascii="Times New Roman" w:eastAsia="Times New Roman" w:hAnsi="Times New Roman" w:cs="Times New Roman"/>
                <w:b/>
                <w:bCs/>
                <w:color w:val="000000"/>
                <w:sz w:val="24"/>
                <w:szCs w:val="24"/>
                <w:lang w:eastAsia="ru-RU"/>
              </w:rPr>
              <w:t>ов</w:t>
            </w:r>
            <w:r w:rsidRPr="00097240">
              <w:rPr>
                <w:rFonts w:ascii="Times New Roman" w:eastAsia="Times New Roman" w:hAnsi="Times New Roman" w:cs="Times New Roman"/>
                <w:b/>
                <w:bCs/>
                <w:color w:val="000000"/>
                <w:spacing w:val="-1"/>
                <w:sz w:val="24"/>
                <w:szCs w:val="24"/>
                <w:lang w:eastAsia="ru-RU"/>
              </w:rPr>
              <w:t>а</w:t>
            </w:r>
            <w:r w:rsidRPr="00097240">
              <w:rPr>
                <w:rFonts w:ascii="Times New Roman" w:eastAsia="Times New Roman" w:hAnsi="Times New Roman" w:cs="Times New Roman"/>
                <w:b/>
                <w:bCs/>
                <w:color w:val="000000"/>
                <w:sz w:val="24"/>
                <w:szCs w:val="24"/>
                <w:lang w:eastAsia="ru-RU"/>
              </w:rPr>
              <w:t>ние</w:t>
            </w:r>
            <w:r w:rsidRPr="00097240">
              <w:rPr>
                <w:rFonts w:ascii="Times New Roman" w:eastAsia="Times New Roman" w:hAnsi="Times New Roman" w:cs="Times New Roman"/>
                <w:color w:val="000000"/>
                <w:sz w:val="24"/>
                <w:szCs w:val="24"/>
                <w:lang w:eastAsia="ru-RU"/>
              </w:rPr>
              <w:t> </w:t>
            </w:r>
            <w:r w:rsidRPr="00097240">
              <w:rPr>
                <w:rFonts w:ascii="Times New Roman" w:eastAsia="Times New Roman" w:hAnsi="Times New Roman" w:cs="Times New Roman"/>
                <w:b/>
                <w:bCs/>
                <w:color w:val="000000"/>
                <w:sz w:val="24"/>
                <w:szCs w:val="24"/>
                <w:lang w:eastAsia="ru-RU"/>
              </w:rPr>
              <w:t>контр</w:t>
            </w:r>
            <w:r w:rsidRPr="00097240">
              <w:rPr>
                <w:rFonts w:ascii="Times New Roman" w:eastAsia="Times New Roman" w:hAnsi="Times New Roman" w:cs="Times New Roman"/>
                <w:b/>
                <w:bCs/>
                <w:color w:val="000000"/>
                <w:spacing w:val="-2"/>
                <w:sz w:val="24"/>
                <w:szCs w:val="24"/>
                <w:lang w:eastAsia="ru-RU"/>
              </w:rPr>
              <w:t>о</w:t>
            </w:r>
            <w:r w:rsidRPr="00097240">
              <w:rPr>
                <w:rFonts w:ascii="Times New Roman" w:eastAsia="Times New Roman" w:hAnsi="Times New Roman" w:cs="Times New Roman"/>
                <w:b/>
                <w:bCs/>
                <w:color w:val="000000"/>
                <w:sz w:val="24"/>
                <w:szCs w:val="24"/>
                <w:lang w:eastAsia="ru-RU"/>
              </w:rPr>
              <w:t>ля</w:t>
            </w:r>
            <w:r w:rsidRPr="00097240">
              <w:rPr>
                <w:rFonts w:ascii="Times New Roman" w:eastAsia="Times New Roman" w:hAnsi="Times New Roman" w:cs="Times New Roman"/>
                <w:color w:val="000000"/>
                <w:sz w:val="24"/>
                <w:szCs w:val="24"/>
                <w:lang w:eastAsia="ru-RU"/>
              </w:rPr>
              <w:t> </w:t>
            </w:r>
            <w:r w:rsidRPr="00097240">
              <w:rPr>
                <w:rFonts w:ascii="Times New Roman" w:eastAsia="Times New Roman" w:hAnsi="Times New Roman" w:cs="Times New Roman"/>
                <w:b/>
                <w:bCs/>
                <w:color w:val="000000"/>
                <w:sz w:val="24"/>
                <w:szCs w:val="24"/>
                <w:lang w:eastAsia="ru-RU"/>
              </w:rPr>
              <w:t>на</w:t>
            </w:r>
            <w:r w:rsidRPr="00097240">
              <w:rPr>
                <w:rFonts w:ascii="Times New Roman" w:eastAsia="Times New Roman" w:hAnsi="Times New Roman" w:cs="Times New Roman"/>
                <w:color w:val="000000"/>
                <w:sz w:val="24"/>
                <w:szCs w:val="24"/>
                <w:lang w:eastAsia="ru-RU"/>
              </w:rPr>
              <w:t> </w:t>
            </w:r>
            <w:r w:rsidRPr="00097240">
              <w:rPr>
                <w:rFonts w:ascii="Times New Roman" w:eastAsia="Times New Roman" w:hAnsi="Times New Roman" w:cs="Times New Roman"/>
                <w:b/>
                <w:bCs/>
                <w:color w:val="000000"/>
                <w:sz w:val="24"/>
                <w:szCs w:val="24"/>
                <w:lang w:eastAsia="ru-RU"/>
              </w:rPr>
              <w:t>2021</w:t>
            </w:r>
            <w:r w:rsidRPr="00097240">
              <w:rPr>
                <w:rFonts w:ascii="Times New Roman" w:eastAsia="Times New Roman" w:hAnsi="Times New Roman" w:cs="Times New Roman"/>
                <w:color w:val="000000"/>
                <w:spacing w:val="1"/>
                <w:sz w:val="24"/>
                <w:szCs w:val="24"/>
                <w:lang w:eastAsia="ru-RU"/>
              </w:rPr>
              <w:t> </w:t>
            </w:r>
            <w:r w:rsidRPr="00097240">
              <w:rPr>
                <w:rFonts w:ascii="Times New Roman" w:eastAsia="Times New Roman" w:hAnsi="Times New Roman" w:cs="Times New Roman"/>
                <w:b/>
                <w:bCs/>
                <w:color w:val="000000"/>
                <w:spacing w:val="1"/>
                <w:sz w:val="24"/>
                <w:szCs w:val="24"/>
                <w:lang w:eastAsia="ru-RU"/>
              </w:rPr>
              <w:t>–</w:t>
            </w:r>
            <w:r w:rsidRPr="00097240">
              <w:rPr>
                <w:rFonts w:ascii="Times New Roman" w:eastAsia="Times New Roman" w:hAnsi="Times New Roman" w:cs="Times New Roman"/>
                <w:color w:val="000000"/>
                <w:sz w:val="24"/>
                <w:szCs w:val="24"/>
                <w:lang w:eastAsia="ru-RU"/>
              </w:rPr>
              <w:t> </w:t>
            </w:r>
            <w:r w:rsidRPr="00097240">
              <w:rPr>
                <w:rFonts w:ascii="Times New Roman" w:eastAsia="Times New Roman" w:hAnsi="Times New Roman" w:cs="Times New Roman"/>
                <w:b/>
                <w:bCs/>
                <w:color w:val="000000"/>
                <w:sz w:val="24"/>
                <w:szCs w:val="24"/>
                <w:lang w:eastAsia="ru-RU"/>
              </w:rPr>
              <w:t>2022</w:t>
            </w:r>
            <w:r w:rsidRPr="00097240">
              <w:rPr>
                <w:rFonts w:ascii="Times New Roman" w:eastAsia="Times New Roman" w:hAnsi="Times New Roman" w:cs="Times New Roman"/>
                <w:color w:val="000000"/>
                <w:sz w:val="24"/>
                <w:szCs w:val="24"/>
                <w:lang w:eastAsia="ru-RU"/>
              </w:rPr>
              <w:t> </w:t>
            </w:r>
            <w:r w:rsidRPr="00097240">
              <w:rPr>
                <w:rFonts w:ascii="Times New Roman" w:eastAsia="Times New Roman" w:hAnsi="Times New Roman" w:cs="Times New Roman"/>
                <w:b/>
                <w:bCs/>
                <w:color w:val="000000"/>
                <w:sz w:val="24"/>
                <w:szCs w:val="24"/>
                <w:lang w:eastAsia="ru-RU"/>
              </w:rPr>
              <w:t>уче</w:t>
            </w:r>
            <w:r w:rsidRPr="00097240">
              <w:rPr>
                <w:rFonts w:ascii="Times New Roman" w:eastAsia="Times New Roman" w:hAnsi="Times New Roman" w:cs="Times New Roman"/>
                <w:b/>
                <w:bCs/>
                <w:color w:val="000000"/>
                <w:spacing w:val="1"/>
                <w:sz w:val="24"/>
                <w:szCs w:val="24"/>
                <w:lang w:eastAsia="ru-RU"/>
              </w:rPr>
              <w:t>б</w:t>
            </w:r>
            <w:r w:rsidRPr="00097240">
              <w:rPr>
                <w:rFonts w:ascii="Times New Roman" w:eastAsia="Times New Roman" w:hAnsi="Times New Roman" w:cs="Times New Roman"/>
                <w:b/>
                <w:bCs/>
                <w:color w:val="000000"/>
                <w:sz w:val="24"/>
                <w:szCs w:val="24"/>
                <w:lang w:eastAsia="ru-RU"/>
              </w:rPr>
              <w:t>ный</w:t>
            </w:r>
            <w:r w:rsidRPr="00097240">
              <w:rPr>
                <w:rFonts w:ascii="Times New Roman" w:eastAsia="Times New Roman" w:hAnsi="Times New Roman" w:cs="Times New Roman"/>
                <w:color w:val="000000"/>
                <w:sz w:val="24"/>
                <w:szCs w:val="24"/>
                <w:lang w:eastAsia="ru-RU"/>
              </w:rPr>
              <w:t> </w:t>
            </w:r>
            <w:r w:rsidRPr="00097240">
              <w:rPr>
                <w:rFonts w:ascii="Times New Roman" w:eastAsia="Times New Roman" w:hAnsi="Times New Roman" w:cs="Times New Roman"/>
                <w:b/>
                <w:bCs/>
                <w:color w:val="000000"/>
                <w:sz w:val="24"/>
                <w:szCs w:val="24"/>
                <w:lang w:eastAsia="ru-RU"/>
              </w:rPr>
              <w:t>год</w:t>
            </w:r>
          </w:p>
          <w:p w:rsidR="00097240" w:rsidRPr="00097240" w:rsidRDefault="00097240" w:rsidP="00097240">
            <w:pPr>
              <w:spacing w:before="2" w:after="0" w:line="206" w:lineRule="atLeast"/>
              <w:ind w:left="71" w:right="-20"/>
              <w:rPr>
                <w:rFonts w:ascii="Times New Roman" w:eastAsia="Times New Roman" w:hAnsi="Times New Roman" w:cs="Times New Roman"/>
                <w:sz w:val="24"/>
                <w:szCs w:val="24"/>
                <w:lang w:eastAsia="ru-RU"/>
              </w:rPr>
            </w:pPr>
            <w:r w:rsidRPr="00097240">
              <w:rPr>
                <w:rFonts w:ascii="Times New Roman" w:eastAsia="Times New Roman" w:hAnsi="Times New Roman" w:cs="Times New Roman"/>
                <w:b/>
                <w:bCs/>
                <w:color w:val="000000"/>
                <w:sz w:val="24"/>
                <w:szCs w:val="24"/>
                <w:lang w:eastAsia="ru-RU"/>
              </w:rPr>
              <w:t> </w:t>
            </w:r>
          </w:p>
          <w:p w:rsidR="00097240" w:rsidRPr="00097240" w:rsidRDefault="00097240" w:rsidP="00097240">
            <w:pPr>
              <w:spacing w:after="0" w:line="208" w:lineRule="atLeast"/>
              <w:ind w:left="724" w:right="590"/>
              <w:rPr>
                <w:rFonts w:ascii="Times New Roman" w:eastAsia="Times New Roman" w:hAnsi="Times New Roman" w:cs="Times New Roman"/>
                <w:color w:val="000000"/>
                <w:sz w:val="24"/>
                <w:szCs w:val="24"/>
                <w:lang w:eastAsia="ru-RU"/>
              </w:rPr>
            </w:pPr>
            <w:r w:rsidRPr="00097240">
              <w:rPr>
                <w:rFonts w:ascii="Times New Roman" w:eastAsia="Times New Roman" w:hAnsi="Times New Roman" w:cs="Times New Roman"/>
                <w:color w:val="000000"/>
                <w:sz w:val="24"/>
                <w:szCs w:val="24"/>
                <w:lang w:eastAsia="ru-RU"/>
              </w:rPr>
              <w:sym w:font="Symbol" w:char="F0B7"/>
            </w:r>
            <w:r w:rsidRPr="00097240">
              <w:rPr>
                <w:rFonts w:ascii="Times New Roman" w:eastAsia="Times New Roman" w:hAnsi="Times New Roman" w:cs="Times New Roman"/>
                <w:color w:val="000000"/>
                <w:sz w:val="24"/>
                <w:szCs w:val="24"/>
                <w:lang w:eastAsia="ru-RU"/>
              </w:rPr>
              <w:t>   </w:t>
            </w:r>
            <w:r w:rsidRPr="00097240">
              <w:rPr>
                <w:rFonts w:ascii="Times New Roman" w:eastAsia="Times New Roman" w:hAnsi="Times New Roman" w:cs="Times New Roman"/>
                <w:color w:val="000000"/>
                <w:spacing w:val="-1"/>
                <w:sz w:val="24"/>
                <w:szCs w:val="24"/>
                <w:lang w:eastAsia="ru-RU"/>
              </w:rPr>
              <w:t>В</w:t>
            </w:r>
            <w:r w:rsidRPr="00097240">
              <w:rPr>
                <w:rFonts w:ascii="Times New Roman" w:eastAsia="Times New Roman" w:hAnsi="Times New Roman" w:cs="Times New Roman"/>
                <w:color w:val="000000"/>
                <w:sz w:val="24"/>
                <w:szCs w:val="24"/>
                <w:lang w:eastAsia="ru-RU"/>
              </w:rPr>
              <w:t>ып</w:t>
            </w:r>
            <w:r w:rsidRPr="00097240">
              <w:rPr>
                <w:rFonts w:ascii="Times New Roman" w:eastAsia="Times New Roman" w:hAnsi="Times New Roman" w:cs="Times New Roman"/>
                <w:color w:val="000000"/>
                <w:spacing w:val="-1"/>
                <w:sz w:val="24"/>
                <w:szCs w:val="24"/>
                <w:lang w:eastAsia="ru-RU"/>
              </w:rPr>
              <w:t>о</w:t>
            </w:r>
            <w:r w:rsidRPr="00097240">
              <w:rPr>
                <w:rFonts w:ascii="Times New Roman" w:eastAsia="Times New Roman" w:hAnsi="Times New Roman" w:cs="Times New Roman"/>
                <w:color w:val="000000"/>
                <w:sz w:val="24"/>
                <w:szCs w:val="24"/>
                <w:lang w:eastAsia="ru-RU"/>
              </w:rPr>
              <w:t>лнен</w:t>
            </w:r>
            <w:r w:rsidRPr="00097240">
              <w:rPr>
                <w:rFonts w:ascii="Times New Roman" w:eastAsia="Times New Roman" w:hAnsi="Times New Roman" w:cs="Times New Roman"/>
                <w:color w:val="000000"/>
                <w:spacing w:val="1"/>
                <w:sz w:val="24"/>
                <w:szCs w:val="24"/>
                <w:lang w:eastAsia="ru-RU"/>
              </w:rPr>
              <w:t>и</w:t>
            </w:r>
            <w:r w:rsidRPr="00097240">
              <w:rPr>
                <w:rFonts w:ascii="Times New Roman" w:eastAsia="Times New Roman" w:hAnsi="Times New Roman" w:cs="Times New Roman"/>
                <w:color w:val="000000"/>
                <w:sz w:val="24"/>
                <w:szCs w:val="24"/>
                <w:lang w:eastAsia="ru-RU"/>
              </w:rPr>
              <w:t>е</w:t>
            </w:r>
            <w:r w:rsidRPr="00097240">
              <w:rPr>
                <w:rFonts w:ascii="Times New Roman" w:eastAsia="Times New Roman" w:hAnsi="Times New Roman" w:cs="Times New Roman"/>
                <w:color w:val="000000"/>
                <w:spacing w:val="59"/>
                <w:sz w:val="24"/>
                <w:szCs w:val="24"/>
                <w:lang w:eastAsia="ru-RU"/>
              </w:rPr>
              <w:t> </w:t>
            </w:r>
            <w:r w:rsidRPr="00097240">
              <w:rPr>
                <w:rFonts w:ascii="Times New Roman" w:eastAsia="Times New Roman" w:hAnsi="Times New Roman" w:cs="Times New Roman"/>
                <w:color w:val="000000"/>
                <w:sz w:val="24"/>
                <w:szCs w:val="24"/>
                <w:lang w:eastAsia="ru-RU"/>
              </w:rPr>
              <w:t>с</w:t>
            </w:r>
            <w:r w:rsidRPr="00097240">
              <w:rPr>
                <w:rFonts w:ascii="Times New Roman" w:eastAsia="Times New Roman" w:hAnsi="Times New Roman" w:cs="Times New Roman"/>
                <w:color w:val="000000"/>
                <w:spacing w:val="-2"/>
                <w:sz w:val="24"/>
                <w:szCs w:val="24"/>
                <w:lang w:eastAsia="ru-RU"/>
              </w:rPr>
              <w:t>о</w:t>
            </w:r>
            <w:r w:rsidRPr="00097240">
              <w:rPr>
                <w:rFonts w:ascii="Times New Roman" w:eastAsia="Times New Roman" w:hAnsi="Times New Roman" w:cs="Times New Roman"/>
                <w:color w:val="000000"/>
                <w:spacing w:val="2"/>
                <w:sz w:val="24"/>
                <w:szCs w:val="24"/>
                <w:lang w:eastAsia="ru-RU"/>
              </w:rPr>
              <w:t>т</w:t>
            </w:r>
            <w:r w:rsidRPr="00097240">
              <w:rPr>
                <w:rFonts w:ascii="Times New Roman" w:eastAsia="Times New Roman" w:hAnsi="Times New Roman" w:cs="Times New Roman"/>
                <w:color w:val="000000"/>
                <w:sz w:val="24"/>
                <w:szCs w:val="24"/>
                <w:lang w:eastAsia="ru-RU"/>
              </w:rPr>
              <w:t>р</w:t>
            </w:r>
            <w:r w:rsidRPr="00097240">
              <w:rPr>
                <w:rFonts w:ascii="Times New Roman" w:eastAsia="Times New Roman" w:hAnsi="Times New Roman" w:cs="Times New Roman"/>
                <w:color w:val="000000"/>
                <w:spacing w:val="-21"/>
                <w:sz w:val="24"/>
                <w:szCs w:val="24"/>
                <w:lang w:eastAsia="ru-RU"/>
              </w:rPr>
              <w:t>у</w:t>
            </w:r>
            <w:r w:rsidRPr="00097240">
              <w:rPr>
                <w:rFonts w:ascii="Times New Roman" w:eastAsia="Times New Roman" w:hAnsi="Times New Roman" w:cs="Times New Roman"/>
                <w:color w:val="000000"/>
                <w:sz w:val="24"/>
                <w:szCs w:val="24"/>
                <w:lang w:eastAsia="ru-RU"/>
              </w:rPr>
              <w:t>д</w:t>
            </w:r>
            <w:r w:rsidRPr="00097240">
              <w:rPr>
                <w:rFonts w:ascii="Times New Roman" w:eastAsia="Times New Roman" w:hAnsi="Times New Roman" w:cs="Times New Roman"/>
                <w:color w:val="000000"/>
                <w:spacing w:val="1"/>
                <w:sz w:val="24"/>
                <w:szCs w:val="24"/>
                <w:lang w:eastAsia="ru-RU"/>
              </w:rPr>
              <w:t>ни</w:t>
            </w:r>
            <w:r w:rsidRPr="00097240">
              <w:rPr>
                <w:rFonts w:ascii="Times New Roman" w:eastAsia="Times New Roman" w:hAnsi="Times New Roman" w:cs="Times New Roman"/>
                <w:color w:val="000000"/>
                <w:spacing w:val="-3"/>
                <w:sz w:val="24"/>
                <w:szCs w:val="24"/>
                <w:lang w:eastAsia="ru-RU"/>
              </w:rPr>
              <w:t>к</w:t>
            </w:r>
            <w:r w:rsidRPr="00097240">
              <w:rPr>
                <w:rFonts w:ascii="Times New Roman" w:eastAsia="Times New Roman" w:hAnsi="Times New Roman" w:cs="Times New Roman"/>
                <w:color w:val="000000"/>
                <w:spacing w:val="-1"/>
                <w:sz w:val="24"/>
                <w:szCs w:val="24"/>
                <w:lang w:eastAsia="ru-RU"/>
              </w:rPr>
              <w:t>а</w:t>
            </w:r>
            <w:r w:rsidRPr="00097240">
              <w:rPr>
                <w:rFonts w:ascii="Times New Roman" w:eastAsia="Times New Roman" w:hAnsi="Times New Roman" w:cs="Times New Roman"/>
                <w:color w:val="000000"/>
                <w:sz w:val="24"/>
                <w:szCs w:val="24"/>
                <w:lang w:eastAsia="ru-RU"/>
              </w:rPr>
              <w:t>ми </w:t>
            </w:r>
            <w:r w:rsidRPr="00097240">
              <w:rPr>
                <w:rFonts w:ascii="Times New Roman" w:eastAsia="Times New Roman" w:hAnsi="Times New Roman" w:cs="Times New Roman"/>
                <w:color w:val="000000"/>
                <w:spacing w:val="1"/>
                <w:sz w:val="24"/>
                <w:szCs w:val="24"/>
                <w:lang w:eastAsia="ru-RU"/>
              </w:rPr>
              <w:t>ин</w:t>
            </w:r>
            <w:r w:rsidRPr="00097240">
              <w:rPr>
                <w:rFonts w:ascii="Times New Roman" w:eastAsia="Times New Roman" w:hAnsi="Times New Roman" w:cs="Times New Roman"/>
                <w:color w:val="000000"/>
                <w:sz w:val="24"/>
                <w:szCs w:val="24"/>
                <w:lang w:eastAsia="ru-RU"/>
              </w:rPr>
              <w:t>с</w:t>
            </w:r>
            <w:r w:rsidRPr="00097240">
              <w:rPr>
                <w:rFonts w:ascii="Times New Roman" w:eastAsia="Times New Roman" w:hAnsi="Times New Roman" w:cs="Times New Roman"/>
                <w:color w:val="000000"/>
                <w:spacing w:val="2"/>
                <w:sz w:val="24"/>
                <w:szCs w:val="24"/>
                <w:lang w:eastAsia="ru-RU"/>
              </w:rPr>
              <w:t>т</w:t>
            </w:r>
            <w:r w:rsidRPr="00097240">
              <w:rPr>
                <w:rFonts w:ascii="Times New Roman" w:eastAsia="Times New Roman" w:hAnsi="Times New Roman" w:cs="Times New Roman"/>
                <w:color w:val="000000"/>
                <w:sz w:val="24"/>
                <w:szCs w:val="24"/>
                <w:lang w:eastAsia="ru-RU"/>
              </w:rPr>
              <w:t>р</w:t>
            </w:r>
            <w:r w:rsidRPr="00097240">
              <w:rPr>
                <w:rFonts w:ascii="Times New Roman" w:eastAsia="Times New Roman" w:hAnsi="Times New Roman" w:cs="Times New Roman"/>
                <w:color w:val="000000"/>
                <w:spacing w:val="-6"/>
                <w:sz w:val="24"/>
                <w:szCs w:val="24"/>
                <w:lang w:eastAsia="ru-RU"/>
              </w:rPr>
              <w:t>у</w:t>
            </w:r>
            <w:r w:rsidRPr="00097240">
              <w:rPr>
                <w:rFonts w:ascii="Times New Roman" w:eastAsia="Times New Roman" w:hAnsi="Times New Roman" w:cs="Times New Roman"/>
                <w:color w:val="000000"/>
                <w:sz w:val="24"/>
                <w:szCs w:val="24"/>
                <w:lang w:eastAsia="ru-RU"/>
              </w:rPr>
              <w:t>к</w:t>
            </w:r>
            <w:r w:rsidRPr="00097240">
              <w:rPr>
                <w:rFonts w:ascii="Times New Roman" w:eastAsia="Times New Roman" w:hAnsi="Times New Roman" w:cs="Times New Roman"/>
                <w:color w:val="000000"/>
                <w:spacing w:val="1"/>
                <w:sz w:val="24"/>
                <w:szCs w:val="24"/>
                <w:lang w:eastAsia="ru-RU"/>
              </w:rPr>
              <w:t>ци</w:t>
            </w:r>
            <w:r w:rsidRPr="00097240">
              <w:rPr>
                <w:rFonts w:ascii="Times New Roman" w:eastAsia="Times New Roman" w:hAnsi="Times New Roman" w:cs="Times New Roman"/>
                <w:color w:val="000000"/>
                <w:sz w:val="24"/>
                <w:szCs w:val="24"/>
                <w:lang w:eastAsia="ru-RU"/>
              </w:rPr>
              <w:t>й</w:t>
            </w:r>
            <w:r w:rsidRPr="00097240">
              <w:rPr>
                <w:rFonts w:ascii="Times New Roman" w:eastAsia="Times New Roman" w:hAnsi="Times New Roman" w:cs="Times New Roman"/>
                <w:color w:val="000000"/>
                <w:spacing w:val="1"/>
                <w:sz w:val="24"/>
                <w:szCs w:val="24"/>
                <w:lang w:eastAsia="ru-RU"/>
              </w:rPr>
              <w:t> п</w:t>
            </w:r>
            <w:r w:rsidRPr="00097240">
              <w:rPr>
                <w:rFonts w:ascii="Times New Roman" w:eastAsia="Times New Roman" w:hAnsi="Times New Roman" w:cs="Times New Roman"/>
                <w:color w:val="000000"/>
                <w:sz w:val="24"/>
                <w:szCs w:val="24"/>
                <w:lang w:eastAsia="ru-RU"/>
              </w:rPr>
              <w:t>о </w:t>
            </w:r>
            <w:r w:rsidRPr="00097240">
              <w:rPr>
                <w:rFonts w:ascii="Times New Roman" w:eastAsia="Times New Roman" w:hAnsi="Times New Roman" w:cs="Times New Roman"/>
                <w:color w:val="000000"/>
                <w:spacing w:val="-4"/>
                <w:sz w:val="24"/>
                <w:szCs w:val="24"/>
                <w:lang w:eastAsia="ru-RU"/>
              </w:rPr>
              <w:t>о</w:t>
            </w:r>
            <w:r w:rsidRPr="00097240">
              <w:rPr>
                <w:rFonts w:ascii="Times New Roman" w:eastAsia="Times New Roman" w:hAnsi="Times New Roman" w:cs="Times New Roman"/>
                <w:color w:val="000000"/>
                <w:spacing w:val="1"/>
                <w:sz w:val="24"/>
                <w:szCs w:val="24"/>
                <w:lang w:eastAsia="ru-RU"/>
              </w:rPr>
              <w:t>х</w:t>
            </w:r>
            <w:r w:rsidRPr="00097240">
              <w:rPr>
                <w:rFonts w:ascii="Times New Roman" w:eastAsia="Times New Roman" w:hAnsi="Times New Roman" w:cs="Times New Roman"/>
                <w:color w:val="000000"/>
                <w:sz w:val="24"/>
                <w:szCs w:val="24"/>
                <w:lang w:eastAsia="ru-RU"/>
              </w:rPr>
              <w:t>р</w:t>
            </w:r>
            <w:r w:rsidRPr="00097240">
              <w:rPr>
                <w:rFonts w:ascii="Times New Roman" w:eastAsia="Times New Roman" w:hAnsi="Times New Roman" w:cs="Times New Roman"/>
                <w:color w:val="000000"/>
                <w:spacing w:val="-2"/>
                <w:sz w:val="24"/>
                <w:szCs w:val="24"/>
                <w:lang w:eastAsia="ru-RU"/>
              </w:rPr>
              <w:t>а</w:t>
            </w:r>
            <w:r w:rsidRPr="00097240">
              <w:rPr>
                <w:rFonts w:ascii="Times New Roman" w:eastAsia="Times New Roman" w:hAnsi="Times New Roman" w:cs="Times New Roman"/>
                <w:color w:val="000000"/>
                <w:sz w:val="24"/>
                <w:szCs w:val="24"/>
                <w:lang w:eastAsia="ru-RU"/>
              </w:rPr>
              <w:t>не жизни</w:t>
            </w:r>
            <w:r w:rsidRPr="00097240">
              <w:rPr>
                <w:rFonts w:ascii="Times New Roman" w:eastAsia="Times New Roman" w:hAnsi="Times New Roman" w:cs="Times New Roman"/>
                <w:color w:val="000000"/>
                <w:spacing w:val="1"/>
                <w:sz w:val="24"/>
                <w:szCs w:val="24"/>
                <w:lang w:eastAsia="ru-RU"/>
              </w:rPr>
              <w:t> </w:t>
            </w:r>
            <w:r w:rsidRPr="00097240">
              <w:rPr>
                <w:rFonts w:ascii="Times New Roman" w:eastAsia="Times New Roman" w:hAnsi="Times New Roman" w:cs="Times New Roman"/>
                <w:color w:val="000000"/>
                <w:sz w:val="24"/>
                <w:szCs w:val="24"/>
                <w:lang w:eastAsia="ru-RU"/>
              </w:rPr>
              <w:t>и</w:t>
            </w:r>
            <w:r w:rsidRPr="00097240">
              <w:rPr>
                <w:rFonts w:ascii="Times New Roman" w:eastAsia="Times New Roman" w:hAnsi="Times New Roman" w:cs="Times New Roman"/>
                <w:color w:val="000000"/>
                <w:spacing w:val="-1"/>
                <w:sz w:val="24"/>
                <w:szCs w:val="24"/>
                <w:lang w:eastAsia="ru-RU"/>
              </w:rPr>
              <w:t> </w:t>
            </w:r>
            <w:r w:rsidRPr="00097240">
              <w:rPr>
                <w:rFonts w:ascii="Times New Roman" w:eastAsia="Times New Roman" w:hAnsi="Times New Roman" w:cs="Times New Roman"/>
                <w:color w:val="000000"/>
                <w:spacing w:val="-3"/>
                <w:sz w:val="24"/>
                <w:szCs w:val="24"/>
                <w:lang w:eastAsia="ru-RU"/>
              </w:rPr>
              <w:t>з</w:t>
            </w:r>
            <w:r w:rsidRPr="00097240">
              <w:rPr>
                <w:rFonts w:ascii="Times New Roman" w:eastAsia="Times New Roman" w:hAnsi="Times New Roman" w:cs="Times New Roman"/>
                <w:color w:val="000000"/>
                <w:sz w:val="24"/>
                <w:szCs w:val="24"/>
                <w:lang w:eastAsia="ru-RU"/>
              </w:rPr>
              <w:t>доров</w:t>
            </w:r>
            <w:r w:rsidRPr="00097240">
              <w:rPr>
                <w:rFonts w:ascii="Times New Roman" w:eastAsia="Times New Roman" w:hAnsi="Times New Roman" w:cs="Times New Roman"/>
                <w:color w:val="000000"/>
                <w:spacing w:val="-2"/>
                <w:sz w:val="24"/>
                <w:szCs w:val="24"/>
                <w:lang w:eastAsia="ru-RU"/>
              </w:rPr>
              <w:t>ь</w:t>
            </w:r>
            <w:r w:rsidRPr="00097240">
              <w:rPr>
                <w:rFonts w:ascii="Times New Roman" w:eastAsia="Times New Roman" w:hAnsi="Times New Roman" w:cs="Times New Roman"/>
                <w:color w:val="000000"/>
                <w:sz w:val="24"/>
                <w:szCs w:val="24"/>
                <w:lang w:eastAsia="ru-RU"/>
              </w:rPr>
              <w:t>я детей</w:t>
            </w:r>
          </w:p>
          <w:p w:rsidR="00097240" w:rsidRPr="00097240" w:rsidRDefault="00097240" w:rsidP="00097240">
            <w:pPr>
              <w:spacing w:after="0" w:line="208" w:lineRule="atLeast"/>
              <w:ind w:left="724" w:right="590"/>
              <w:rPr>
                <w:rFonts w:ascii="Times New Roman" w:eastAsia="Times New Roman" w:hAnsi="Times New Roman" w:cs="Times New Roman"/>
                <w:sz w:val="24"/>
                <w:szCs w:val="24"/>
                <w:lang w:eastAsia="ru-RU"/>
              </w:rPr>
            </w:pPr>
          </w:p>
          <w:p w:rsidR="00097240" w:rsidRPr="00097240" w:rsidRDefault="00097240" w:rsidP="00097240">
            <w:pPr>
              <w:spacing w:before="3" w:after="0" w:line="206" w:lineRule="atLeast"/>
              <w:ind w:left="724" w:right="488"/>
              <w:rPr>
                <w:rFonts w:ascii="Times New Roman" w:eastAsia="Times New Roman" w:hAnsi="Times New Roman" w:cs="Times New Roman"/>
                <w:color w:val="000000"/>
                <w:sz w:val="24"/>
                <w:szCs w:val="24"/>
                <w:lang w:eastAsia="ru-RU"/>
              </w:rPr>
            </w:pPr>
            <w:r w:rsidRPr="00097240">
              <w:rPr>
                <w:rFonts w:ascii="Times New Roman" w:eastAsia="Times New Roman" w:hAnsi="Times New Roman" w:cs="Times New Roman"/>
                <w:color w:val="000000"/>
                <w:sz w:val="24"/>
                <w:szCs w:val="24"/>
                <w:lang w:eastAsia="ru-RU"/>
              </w:rPr>
              <w:sym w:font="Symbol" w:char="F0B7"/>
            </w:r>
            <w:r w:rsidRPr="00097240">
              <w:rPr>
                <w:rFonts w:ascii="Times New Roman" w:eastAsia="Times New Roman" w:hAnsi="Times New Roman" w:cs="Times New Roman"/>
                <w:color w:val="000000"/>
                <w:sz w:val="24"/>
                <w:szCs w:val="24"/>
                <w:lang w:eastAsia="ru-RU"/>
              </w:rPr>
              <w:t>   О</w:t>
            </w:r>
            <w:r w:rsidRPr="00097240">
              <w:rPr>
                <w:rFonts w:ascii="Times New Roman" w:eastAsia="Times New Roman" w:hAnsi="Times New Roman" w:cs="Times New Roman"/>
                <w:color w:val="000000"/>
                <w:spacing w:val="3"/>
                <w:sz w:val="24"/>
                <w:szCs w:val="24"/>
                <w:lang w:eastAsia="ru-RU"/>
              </w:rPr>
              <w:t>с</w:t>
            </w:r>
            <w:r w:rsidRPr="00097240">
              <w:rPr>
                <w:rFonts w:ascii="Times New Roman" w:eastAsia="Times New Roman" w:hAnsi="Times New Roman" w:cs="Times New Roman"/>
                <w:color w:val="000000"/>
                <w:spacing w:val="-3"/>
                <w:sz w:val="24"/>
                <w:szCs w:val="24"/>
                <w:lang w:eastAsia="ru-RU"/>
              </w:rPr>
              <w:t>у</w:t>
            </w:r>
            <w:r w:rsidRPr="00097240">
              <w:rPr>
                <w:rFonts w:ascii="Times New Roman" w:eastAsia="Times New Roman" w:hAnsi="Times New Roman" w:cs="Times New Roman"/>
                <w:color w:val="000000"/>
                <w:sz w:val="24"/>
                <w:szCs w:val="24"/>
                <w:lang w:eastAsia="ru-RU"/>
              </w:rPr>
              <w:t>щ</w:t>
            </w:r>
            <w:r w:rsidRPr="00097240">
              <w:rPr>
                <w:rFonts w:ascii="Times New Roman" w:eastAsia="Times New Roman" w:hAnsi="Times New Roman" w:cs="Times New Roman"/>
                <w:color w:val="000000"/>
                <w:spacing w:val="-1"/>
                <w:sz w:val="24"/>
                <w:szCs w:val="24"/>
                <w:lang w:eastAsia="ru-RU"/>
              </w:rPr>
              <w:t>е</w:t>
            </w:r>
            <w:r w:rsidRPr="00097240">
              <w:rPr>
                <w:rFonts w:ascii="Times New Roman" w:eastAsia="Times New Roman" w:hAnsi="Times New Roman" w:cs="Times New Roman"/>
                <w:color w:val="000000"/>
                <w:sz w:val="24"/>
                <w:szCs w:val="24"/>
                <w:lang w:eastAsia="ru-RU"/>
              </w:rPr>
              <w:t>ствле</w:t>
            </w:r>
            <w:r w:rsidRPr="00097240">
              <w:rPr>
                <w:rFonts w:ascii="Times New Roman" w:eastAsia="Times New Roman" w:hAnsi="Times New Roman" w:cs="Times New Roman"/>
                <w:color w:val="000000"/>
                <w:spacing w:val="1"/>
                <w:sz w:val="24"/>
                <w:szCs w:val="24"/>
                <w:lang w:eastAsia="ru-RU"/>
              </w:rPr>
              <w:t>н</w:t>
            </w:r>
            <w:r w:rsidRPr="00097240">
              <w:rPr>
                <w:rFonts w:ascii="Times New Roman" w:eastAsia="Times New Roman" w:hAnsi="Times New Roman" w:cs="Times New Roman"/>
                <w:color w:val="000000"/>
                <w:sz w:val="24"/>
                <w:szCs w:val="24"/>
                <w:lang w:eastAsia="ru-RU"/>
              </w:rPr>
              <w:t>ие</w:t>
            </w:r>
          </w:p>
          <w:p w:rsidR="00097240" w:rsidRPr="00097240" w:rsidRDefault="00097240" w:rsidP="00097240">
            <w:pPr>
              <w:spacing w:before="3" w:after="0" w:line="206" w:lineRule="atLeast"/>
              <w:ind w:left="724" w:right="488"/>
              <w:rPr>
                <w:rFonts w:ascii="Times New Roman" w:eastAsia="Times New Roman" w:hAnsi="Times New Roman" w:cs="Times New Roman"/>
                <w:color w:val="000000"/>
                <w:sz w:val="24"/>
                <w:szCs w:val="24"/>
                <w:lang w:eastAsia="ru-RU"/>
              </w:rPr>
            </w:pPr>
          </w:p>
          <w:p w:rsidR="00097240" w:rsidRPr="00097240" w:rsidRDefault="00097240" w:rsidP="00097240">
            <w:pPr>
              <w:spacing w:before="3" w:after="0" w:line="206" w:lineRule="atLeast"/>
              <w:ind w:left="724" w:right="488"/>
              <w:jc w:val="both"/>
              <w:rPr>
                <w:rFonts w:ascii="Times New Roman" w:eastAsia="Times New Roman" w:hAnsi="Times New Roman" w:cs="Times New Roman"/>
                <w:color w:val="000000"/>
                <w:sz w:val="24"/>
                <w:szCs w:val="24"/>
                <w:lang w:eastAsia="ru-RU"/>
              </w:rPr>
            </w:pPr>
            <w:r w:rsidRPr="00097240">
              <w:rPr>
                <w:rFonts w:ascii="Times New Roman" w:eastAsia="Times New Roman" w:hAnsi="Times New Roman" w:cs="Times New Roman"/>
                <w:color w:val="000000"/>
                <w:sz w:val="24"/>
                <w:szCs w:val="24"/>
                <w:lang w:eastAsia="ru-RU"/>
              </w:rPr>
              <w:t>обр</w:t>
            </w:r>
            <w:r w:rsidRPr="00097240">
              <w:rPr>
                <w:rFonts w:ascii="Times New Roman" w:eastAsia="Times New Roman" w:hAnsi="Times New Roman" w:cs="Times New Roman"/>
                <w:color w:val="000000"/>
                <w:spacing w:val="-1"/>
                <w:sz w:val="24"/>
                <w:szCs w:val="24"/>
                <w:lang w:eastAsia="ru-RU"/>
              </w:rPr>
              <w:t>а</w:t>
            </w:r>
            <w:r w:rsidRPr="00097240">
              <w:rPr>
                <w:rFonts w:ascii="Times New Roman" w:eastAsia="Times New Roman" w:hAnsi="Times New Roman" w:cs="Times New Roman"/>
                <w:color w:val="000000"/>
                <w:sz w:val="24"/>
                <w:szCs w:val="24"/>
                <w:lang w:eastAsia="ru-RU"/>
              </w:rPr>
              <w:t>зователь</w:t>
            </w:r>
            <w:r w:rsidRPr="00097240">
              <w:rPr>
                <w:rFonts w:ascii="Times New Roman" w:eastAsia="Times New Roman" w:hAnsi="Times New Roman" w:cs="Times New Roman"/>
                <w:color w:val="000000"/>
                <w:spacing w:val="1"/>
                <w:sz w:val="24"/>
                <w:szCs w:val="24"/>
                <w:lang w:eastAsia="ru-RU"/>
              </w:rPr>
              <w:t>н</w:t>
            </w:r>
            <w:r w:rsidRPr="00097240">
              <w:rPr>
                <w:rFonts w:ascii="Times New Roman" w:eastAsia="Times New Roman" w:hAnsi="Times New Roman" w:cs="Times New Roman"/>
                <w:color w:val="000000"/>
                <w:sz w:val="24"/>
                <w:szCs w:val="24"/>
                <w:lang w:eastAsia="ru-RU"/>
              </w:rPr>
              <w:t>ого </w:t>
            </w:r>
            <w:r w:rsidRPr="00097240">
              <w:rPr>
                <w:rFonts w:ascii="Times New Roman" w:eastAsia="Times New Roman" w:hAnsi="Times New Roman" w:cs="Times New Roman"/>
                <w:color w:val="000000"/>
                <w:spacing w:val="1"/>
                <w:sz w:val="24"/>
                <w:szCs w:val="24"/>
                <w:lang w:eastAsia="ru-RU"/>
              </w:rPr>
              <w:t>п</w:t>
            </w:r>
            <w:r w:rsidRPr="00097240">
              <w:rPr>
                <w:rFonts w:ascii="Times New Roman" w:eastAsia="Times New Roman" w:hAnsi="Times New Roman" w:cs="Times New Roman"/>
                <w:color w:val="000000"/>
                <w:sz w:val="24"/>
                <w:szCs w:val="24"/>
                <w:lang w:eastAsia="ru-RU"/>
              </w:rPr>
              <w:t>ро</w:t>
            </w:r>
            <w:r w:rsidRPr="00097240">
              <w:rPr>
                <w:rFonts w:ascii="Times New Roman" w:eastAsia="Times New Roman" w:hAnsi="Times New Roman" w:cs="Times New Roman"/>
                <w:color w:val="000000"/>
                <w:spacing w:val="1"/>
                <w:sz w:val="24"/>
                <w:szCs w:val="24"/>
                <w:lang w:eastAsia="ru-RU"/>
              </w:rPr>
              <w:t>ц</w:t>
            </w:r>
            <w:r w:rsidRPr="00097240">
              <w:rPr>
                <w:rFonts w:ascii="Times New Roman" w:eastAsia="Times New Roman" w:hAnsi="Times New Roman" w:cs="Times New Roman"/>
                <w:color w:val="000000"/>
                <w:sz w:val="24"/>
                <w:szCs w:val="24"/>
                <w:lang w:eastAsia="ru-RU"/>
              </w:rPr>
              <w:t>е</w:t>
            </w:r>
            <w:r w:rsidRPr="00097240">
              <w:rPr>
                <w:rFonts w:ascii="Times New Roman" w:eastAsia="Times New Roman" w:hAnsi="Times New Roman" w:cs="Times New Roman"/>
                <w:color w:val="000000"/>
                <w:spacing w:val="-1"/>
                <w:sz w:val="24"/>
                <w:szCs w:val="24"/>
                <w:lang w:eastAsia="ru-RU"/>
              </w:rPr>
              <w:t>сс</w:t>
            </w:r>
            <w:r w:rsidRPr="00097240">
              <w:rPr>
                <w:rFonts w:ascii="Times New Roman" w:eastAsia="Times New Roman" w:hAnsi="Times New Roman" w:cs="Times New Roman"/>
                <w:color w:val="000000"/>
                <w:sz w:val="24"/>
                <w:szCs w:val="24"/>
                <w:lang w:eastAsia="ru-RU"/>
              </w:rPr>
              <w:t>а, </w:t>
            </w:r>
            <w:r w:rsidRPr="00097240">
              <w:rPr>
                <w:rFonts w:ascii="Times New Roman" w:eastAsia="Times New Roman" w:hAnsi="Times New Roman" w:cs="Times New Roman"/>
                <w:color w:val="000000"/>
                <w:spacing w:val="-4"/>
                <w:sz w:val="24"/>
                <w:szCs w:val="24"/>
                <w:lang w:eastAsia="ru-RU"/>
              </w:rPr>
              <w:t>у</w:t>
            </w:r>
            <w:r w:rsidRPr="00097240">
              <w:rPr>
                <w:rFonts w:ascii="Times New Roman" w:eastAsia="Times New Roman" w:hAnsi="Times New Roman" w:cs="Times New Roman"/>
                <w:color w:val="000000"/>
                <w:spacing w:val="1"/>
                <w:sz w:val="24"/>
                <w:szCs w:val="24"/>
                <w:lang w:eastAsia="ru-RU"/>
              </w:rPr>
              <w:t>р</w:t>
            </w:r>
            <w:r w:rsidRPr="00097240">
              <w:rPr>
                <w:rFonts w:ascii="Times New Roman" w:eastAsia="Times New Roman" w:hAnsi="Times New Roman" w:cs="Times New Roman"/>
                <w:color w:val="000000"/>
                <w:sz w:val="24"/>
                <w:szCs w:val="24"/>
                <w:lang w:eastAsia="ru-RU"/>
              </w:rPr>
              <w:t>о</w:t>
            </w:r>
            <w:r w:rsidRPr="00097240">
              <w:rPr>
                <w:rFonts w:ascii="Times New Roman" w:eastAsia="Times New Roman" w:hAnsi="Times New Roman" w:cs="Times New Roman"/>
                <w:color w:val="000000"/>
                <w:spacing w:val="2"/>
                <w:sz w:val="24"/>
                <w:szCs w:val="24"/>
                <w:lang w:eastAsia="ru-RU"/>
              </w:rPr>
              <w:t>в</w:t>
            </w:r>
            <w:r w:rsidRPr="00097240">
              <w:rPr>
                <w:rFonts w:ascii="Times New Roman" w:eastAsia="Times New Roman" w:hAnsi="Times New Roman" w:cs="Times New Roman"/>
                <w:color w:val="000000"/>
                <w:sz w:val="24"/>
                <w:szCs w:val="24"/>
                <w:lang w:eastAsia="ru-RU"/>
              </w:rPr>
              <w:t>ень</w:t>
            </w:r>
          </w:p>
          <w:p w:rsidR="00097240" w:rsidRPr="00097240" w:rsidRDefault="00097240" w:rsidP="00097240">
            <w:pPr>
              <w:spacing w:before="3" w:after="0" w:line="206" w:lineRule="atLeast"/>
              <w:ind w:left="724" w:right="488"/>
              <w:jc w:val="both"/>
              <w:rPr>
                <w:rFonts w:ascii="Times New Roman" w:eastAsia="Times New Roman" w:hAnsi="Times New Roman" w:cs="Times New Roman"/>
                <w:sz w:val="24"/>
                <w:szCs w:val="24"/>
                <w:lang w:eastAsia="ru-RU"/>
              </w:rPr>
            </w:pPr>
            <w:r w:rsidRPr="00097240">
              <w:rPr>
                <w:rFonts w:ascii="Times New Roman" w:eastAsia="Times New Roman" w:hAnsi="Times New Roman" w:cs="Times New Roman"/>
                <w:color w:val="000000"/>
                <w:spacing w:val="1"/>
                <w:sz w:val="24"/>
                <w:szCs w:val="24"/>
                <w:lang w:eastAsia="ru-RU"/>
              </w:rPr>
              <w:t> </w:t>
            </w:r>
            <w:r w:rsidRPr="00097240">
              <w:rPr>
                <w:rFonts w:ascii="Times New Roman" w:eastAsia="Times New Roman" w:hAnsi="Times New Roman" w:cs="Times New Roman"/>
                <w:color w:val="000000"/>
                <w:sz w:val="24"/>
                <w:szCs w:val="24"/>
                <w:lang w:eastAsia="ru-RU"/>
              </w:rPr>
              <w:t>ра</w:t>
            </w:r>
            <w:r w:rsidRPr="00097240">
              <w:rPr>
                <w:rFonts w:ascii="Times New Roman" w:eastAsia="Times New Roman" w:hAnsi="Times New Roman" w:cs="Times New Roman"/>
                <w:color w:val="000000"/>
                <w:spacing w:val="1"/>
                <w:sz w:val="24"/>
                <w:szCs w:val="24"/>
                <w:lang w:eastAsia="ru-RU"/>
              </w:rPr>
              <w:t>з</w:t>
            </w:r>
            <w:r w:rsidRPr="00097240">
              <w:rPr>
                <w:rFonts w:ascii="Times New Roman" w:eastAsia="Times New Roman" w:hAnsi="Times New Roman" w:cs="Times New Roman"/>
                <w:color w:val="000000"/>
                <w:sz w:val="24"/>
                <w:szCs w:val="24"/>
                <w:lang w:eastAsia="ru-RU"/>
              </w:rPr>
              <w:t>ви</w:t>
            </w:r>
            <w:r w:rsidRPr="00097240">
              <w:rPr>
                <w:rFonts w:ascii="Times New Roman" w:eastAsia="Times New Roman" w:hAnsi="Times New Roman" w:cs="Times New Roman"/>
                <w:color w:val="000000"/>
                <w:spacing w:val="1"/>
                <w:sz w:val="24"/>
                <w:szCs w:val="24"/>
                <w:lang w:eastAsia="ru-RU"/>
              </w:rPr>
              <w:t>ти</w:t>
            </w:r>
            <w:r w:rsidRPr="00097240">
              <w:rPr>
                <w:rFonts w:ascii="Times New Roman" w:eastAsia="Times New Roman" w:hAnsi="Times New Roman" w:cs="Times New Roman"/>
                <w:color w:val="000000"/>
                <w:sz w:val="24"/>
                <w:szCs w:val="24"/>
                <w:lang w:eastAsia="ru-RU"/>
              </w:rPr>
              <w:t>я</w:t>
            </w:r>
            <w:r w:rsidRPr="00097240">
              <w:rPr>
                <w:rFonts w:ascii="Times New Roman" w:eastAsia="Times New Roman" w:hAnsi="Times New Roman" w:cs="Times New Roman"/>
                <w:color w:val="000000"/>
                <w:spacing w:val="-2"/>
                <w:sz w:val="24"/>
                <w:szCs w:val="24"/>
                <w:lang w:eastAsia="ru-RU"/>
              </w:rPr>
              <w:t> </w:t>
            </w:r>
            <w:r w:rsidRPr="00097240">
              <w:rPr>
                <w:rFonts w:ascii="Times New Roman" w:eastAsia="Times New Roman" w:hAnsi="Times New Roman" w:cs="Times New Roman"/>
                <w:color w:val="000000"/>
                <w:sz w:val="24"/>
                <w:szCs w:val="24"/>
                <w:lang w:eastAsia="ru-RU"/>
              </w:rPr>
              <w:t>детей</w:t>
            </w:r>
          </w:p>
          <w:p w:rsidR="00097240" w:rsidRPr="00097240" w:rsidRDefault="00097240" w:rsidP="00097240">
            <w:pPr>
              <w:spacing w:before="5" w:after="0" w:line="208" w:lineRule="atLeast"/>
              <w:ind w:left="364" w:right="-20"/>
              <w:rPr>
                <w:rFonts w:ascii="Times New Roman" w:eastAsia="Times New Roman" w:hAnsi="Times New Roman" w:cs="Times New Roman"/>
                <w:color w:val="000000"/>
                <w:sz w:val="24"/>
                <w:szCs w:val="24"/>
                <w:lang w:eastAsia="ru-RU"/>
              </w:rPr>
            </w:pPr>
            <w:r w:rsidRPr="00097240">
              <w:rPr>
                <w:rFonts w:ascii="Times New Roman" w:eastAsia="Times New Roman" w:hAnsi="Times New Roman" w:cs="Times New Roman"/>
                <w:color w:val="000000"/>
                <w:sz w:val="24"/>
                <w:szCs w:val="24"/>
                <w:lang w:eastAsia="ru-RU"/>
              </w:rPr>
              <w:sym w:font="Symbol" w:char="F0B7"/>
            </w:r>
            <w:r w:rsidRPr="00097240">
              <w:rPr>
                <w:rFonts w:ascii="Times New Roman" w:eastAsia="Times New Roman" w:hAnsi="Times New Roman" w:cs="Times New Roman"/>
                <w:color w:val="000000"/>
                <w:sz w:val="24"/>
                <w:szCs w:val="24"/>
                <w:lang w:eastAsia="ru-RU"/>
              </w:rPr>
              <w:t>   Организац</w:t>
            </w:r>
            <w:r w:rsidRPr="00097240">
              <w:rPr>
                <w:rFonts w:ascii="Times New Roman" w:eastAsia="Times New Roman" w:hAnsi="Times New Roman" w:cs="Times New Roman"/>
                <w:color w:val="000000"/>
                <w:spacing w:val="1"/>
                <w:sz w:val="24"/>
                <w:szCs w:val="24"/>
                <w:lang w:eastAsia="ru-RU"/>
              </w:rPr>
              <w:t>и</w:t>
            </w:r>
            <w:r w:rsidRPr="00097240">
              <w:rPr>
                <w:rFonts w:ascii="Times New Roman" w:eastAsia="Times New Roman" w:hAnsi="Times New Roman" w:cs="Times New Roman"/>
                <w:color w:val="000000"/>
                <w:sz w:val="24"/>
                <w:szCs w:val="24"/>
                <w:lang w:eastAsia="ru-RU"/>
              </w:rPr>
              <w:t>я</w:t>
            </w:r>
            <w:r w:rsidRPr="00097240">
              <w:rPr>
                <w:rFonts w:ascii="Times New Roman" w:eastAsia="Times New Roman" w:hAnsi="Times New Roman" w:cs="Times New Roman"/>
                <w:color w:val="000000"/>
                <w:spacing w:val="-2"/>
                <w:sz w:val="24"/>
                <w:szCs w:val="24"/>
                <w:lang w:eastAsia="ru-RU"/>
              </w:rPr>
              <w:t> </w:t>
            </w:r>
            <w:r w:rsidRPr="00097240">
              <w:rPr>
                <w:rFonts w:ascii="Times New Roman" w:eastAsia="Times New Roman" w:hAnsi="Times New Roman" w:cs="Times New Roman"/>
                <w:color w:val="000000"/>
                <w:sz w:val="24"/>
                <w:szCs w:val="24"/>
                <w:lang w:eastAsia="ru-RU"/>
              </w:rPr>
              <w:t>п</w:t>
            </w:r>
            <w:r w:rsidRPr="00097240">
              <w:rPr>
                <w:rFonts w:ascii="Times New Roman" w:eastAsia="Times New Roman" w:hAnsi="Times New Roman" w:cs="Times New Roman"/>
                <w:color w:val="000000"/>
                <w:spacing w:val="1"/>
                <w:sz w:val="24"/>
                <w:szCs w:val="24"/>
                <w:lang w:eastAsia="ru-RU"/>
              </w:rPr>
              <w:t>и</w:t>
            </w:r>
            <w:r w:rsidRPr="00097240">
              <w:rPr>
                <w:rFonts w:ascii="Times New Roman" w:eastAsia="Times New Roman" w:hAnsi="Times New Roman" w:cs="Times New Roman"/>
                <w:color w:val="000000"/>
                <w:spacing w:val="3"/>
                <w:sz w:val="24"/>
                <w:szCs w:val="24"/>
                <w:lang w:eastAsia="ru-RU"/>
              </w:rPr>
              <w:t>т</w:t>
            </w:r>
            <w:r w:rsidRPr="00097240">
              <w:rPr>
                <w:rFonts w:ascii="Times New Roman" w:eastAsia="Times New Roman" w:hAnsi="Times New Roman" w:cs="Times New Roman"/>
                <w:color w:val="000000"/>
                <w:spacing w:val="-2"/>
                <w:sz w:val="24"/>
                <w:szCs w:val="24"/>
                <w:lang w:eastAsia="ru-RU"/>
              </w:rPr>
              <w:t>а</w:t>
            </w:r>
            <w:r w:rsidRPr="00097240">
              <w:rPr>
                <w:rFonts w:ascii="Times New Roman" w:eastAsia="Times New Roman" w:hAnsi="Times New Roman" w:cs="Times New Roman"/>
                <w:color w:val="000000"/>
                <w:sz w:val="24"/>
                <w:szCs w:val="24"/>
                <w:lang w:eastAsia="ru-RU"/>
              </w:rPr>
              <w:t>н</w:t>
            </w:r>
            <w:r w:rsidRPr="00097240">
              <w:rPr>
                <w:rFonts w:ascii="Times New Roman" w:eastAsia="Times New Roman" w:hAnsi="Times New Roman" w:cs="Times New Roman"/>
                <w:color w:val="000000"/>
                <w:spacing w:val="1"/>
                <w:sz w:val="24"/>
                <w:szCs w:val="24"/>
                <w:lang w:eastAsia="ru-RU"/>
              </w:rPr>
              <w:t>и</w:t>
            </w:r>
            <w:r w:rsidRPr="00097240">
              <w:rPr>
                <w:rFonts w:ascii="Times New Roman" w:eastAsia="Times New Roman" w:hAnsi="Times New Roman" w:cs="Times New Roman"/>
                <w:color w:val="000000"/>
                <w:sz w:val="24"/>
                <w:szCs w:val="24"/>
                <w:lang w:eastAsia="ru-RU"/>
              </w:rPr>
              <w:t>я</w:t>
            </w:r>
          </w:p>
          <w:p w:rsidR="00097240" w:rsidRPr="00097240" w:rsidRDefault="00097240" w:rsidP="00097240">
            <w:pPr>
              <w:spacing w:before="5" w:after="0" w:line="208" w:lineRule="atLeast"/>
              <w:ind w:left="364" w:right="-20"/>
              <w:rPr>
                <w:rFonts w:ascii="Times New Roman" w:eastAsia="Times New Roman" w:hAnsi="Times New Roman" w:cs="Times New Roman"/>
                <w:sz w:val="24"/>
                <w:szCs w:val="24"/>
                <w:lang w:eastAsia="ru-RU"/>
              </w:rPr>
            </w:pPr>
          </w:p>
          <w:p w:rsidR="00097240" w:rsidRPr="00097240" w:rsidRDefault="00097240" w:rsidP="00097240">
            <w:pPr>
              <w:spacing w:after="0" w:line="206" w:lineRule="atLeast"/>
              <w:ind w:left="724" w:right="291"/>
              <w:rPr>
                <w:rFonts w:ascii="Times New Roman" w:eastAsia="Times New Roman" w:hAnsi="Times New Roman" w:cs="Times New Roman"/>
                <w:sz w:val="24"/>
                <w:szCs w:val="24"/>
                <w:lang w:eastAsia="ru-RU"/>
              </w:rPr>
            </w:pPr>
            <w:r w:rsidRPr="00097240">
              <w:rPr>
                <w:rFonts w:ascii="Times New Roman" w:eastAsia="Times New Roman" w:hAnsi="Times New Roman" w:cs="Times New Roman"/>
                <w:color w:val="000000"/>
                <w:sz w:val="24"/>
                <w:szCs w:val="24"/>
                <w:lang w:eastAsia="ru-RU"/>
              </w:rPr>
              <w:sym w:font="Symbol" w:char="F0B7"/>
            </w:r>
            <w:r w:rsidRPr="00097240">
              <w:rPr>
                <w:rFonts w:ascii="Times New Roman" w:eastAsia="Times New Roman" w:hAnsi="Times New Roman" w:cs="Times New Roman"/>
                <w:color w:val="000000"/>
                <w:sz w:val="24"/>
                <w:szCs w:val="24"/>
                <w:lang w:eastAsia="ru-RU"/>
              </w:rPr>
              <w:t>   Про</w:t>
            </w:r>
            <w:r w:rsidRPr="00097240">
              <w:rPr>
                <w:rFonts w:ascii="Times New Roman" w:eastAsia="Times New Roman" w:hAnsi="Times New Roman" w:cs="Times New Roman"/>
                <w:color w:val="000000"/>
                <w:spacing w:val="-3"/>
                <w:sz w:val="24"/>
                <w:szCs w:val="24"/>
                <w:lang w:eastAsia="ru-RU"/>
              </w:rPr>
              <w:t>ве</w:t>
            </w:r>
            <w:r w:rsidRPr="00097240">
              <w:rPr>
                <w:rFonts w:ascii="Times New Roman" w:eastAsia="Times New Roman" w:hAnsi="Times New Roman" w:cs="Times New Roman"/>
                <w:color w:val="000000"/>
                <w:sz w:val="24"/>
                <w:szCs w:val="24"/>
                <w:lang w:eastAsia="ru-RU"/>
              </w:rPr>
              <w:t>ден</w:t>
            </w:r>
            <w:r w:rsidRPr="00097240">
              <w:rPr>
                <w:rFonts w:ascii="Times New Roman" w:eastAsia="Times New Roman" w:hAnsi="Times New Roman" w:cs="Times New Roman"/>
                <w:color w:val="000000"/>
                <w:spacing w:val="1"/>
                <w:sz w:val="24"/>
                <w:szCs w:val="24"/>
                <w:lang w:eastAsia="ru-RU"/>
              </w:rPr>
              <w:t>и</w:t>
            </w:r>
            <w:r w:rsidRPr="00097240">
              <w:rPr>
                <w:rFonts w:ascii="Times New Roman" w:eastAsia="Times New Roman" w:hAnsi="Times New Roman" w:cs="Times New Roman"/>
                <w:color w:val="000000"/>
                <w:sz w:val="24"/>
                <w:szCs w:val="24"/>
                <w:lang w:eastAsia="ru-RU"/>
              </w:rPr>
              <w:t>е</w:t>
            </w:r>
            <w:r w:rsidRPr="00097240">
              <w:rPr>
                <w:rFonts w:ascii="Times New Roman" w:eastAsia="Times New Roman" w:hAnsi="Times New Roman" w:cs="Times New Roman"/>
                <w:color w:val="000000"/>
                <w:spacing w:val="59"/>
                <w:sz w:val="24"/>
                <w:szCs w:val="24"/>
                <w:lang w:eastAsia="ru-RU"/>
              </w:rPr>
              <w:t> </w:t>
            </w:r>
            <w:r w:rsidRPr="00097240">
              <w:rPr>
                <w:rFonts w:ascii="Times New Roman" w:eastAsia="Times New Roman" w:hAnsi="Times New Roman" w:cs="Times New Roman"/>
                <w:color w:val="000000"/>
                <w:sz w:val="24"/>
                <w:szCs w:val="24"/>
                <w:lang w:eastAsia="ru-RU"/>
              </w:rPr>
              <w:t>в</w:t>
            </w:r>
            <w:r w:rsidRPr="00097240">
              <w:rPr>
                <w:rFonts w:ascii="Times New Roman" w:eastAsia="Times New Roman" w:hAnsi="Times New Roman" w:cs="Times New Roman"/>
                <w:color w:val="000000"/>
                <w:spacing w:val="4"/>
                <w:sz w:val="24"/>
                <w:szCs w:val="24"/>
                <w:lang w:eastAsia="ru-RU"/>
              </w:rPr>
              <w:t>о</w:t>
            </w:r>
            <w:r w:rsidRPr="00097240">
              <w:rPr>
                <w:rFonts w:ascii="Times New Roman" w:eastAsia="Times New Roman" w:hAnsi="Times New Roman" w:cs="Times New Roman"/>
                <w:color w:val="000000"/>
                <w:sz w:val="24"/>
                <w:szCs w:val="24"/>
                <w:lang w:eastAsia="ru-RU"/>
              </w:rPr>
              <w:t>с</w:t>
            </w:r>
            <w:r w:rsidRPr="00097240">
              <w:rPr>
                <w:rFonts w:ascii="Times New Roman" w:eastAsia="Times New Roman" w:hAnsi="Times New Roman" w:cs="Times New Roman"/>
                <w:color w:val="000000"/>
                <w:spacing w:val="1"/>
                <w:sz w:val="24"/>
                <w:szCs w:val="24"/>
                <w:lang w:eastAsia="ru-RU"/>
              </w:rPr>
              <w:t>пи</w:t>
            </w:r>
            <w:r w:rsidRPr="00097240">
              <w:rPr>
                <w:rFonts w:ascii="Times New Roman" w:eastAsia="Times New Roman" w:hAnsi="Times New Roman" w:cs="Times New Roman"/>
                <w:color w:val="000000"/>
                <w:spacing w:val="2"/>
                <w:sz w:val="24"/>
                <w:szCs w:val="24"/>
                <w:lang w:eastAsia="ru-RU"/>
              </w:rPr>
              <w:t>т</w:t>
            </w:r>
            <w:r w:rsidRPr="00097240">
              <w:rPr>
                <w:rFonts w:ascii="Times New Roman" w:eastAsia="Times New Roman" w:hAnsi="Times New Roman" w:cs="Times New Roman"/>
                <w:color w:val="000000"/>
                <w:spacing w:val="-6"/>
                <w:sz w:val="24"/>
                <w:szCs w:val="24"/>
                <w:lang w:eastAsia="ru-RU"/>
              </w:rPr>
              <w:t>а</w:t>
            </w:r>
            <w:r w:rsidRPr="00097240">
              <w:rPr>
                <w:rFonts w:ascii="Times New Roman" w:eastAsia="Times New Roman" w:hAnsi="Times New Roman" w:cs="Times New Roman"/>
                <w:color w:val="000000"/>
                <w:sz w:val="24"/>
                <w:szCs w:val="24"/>
                <w:lang w:eastAsia="ru-RU"/>
              </w:rPr>
              <w:t>телями о</w:t>
            </w:r>
            <w:r w:rsidRPr="00097240">
              <w:rPr>
                <w:rFonts w:ascii="Times New Roman" w:eastAsia="Times New Roman" w:hAnsi="Times New Roman" w:cs="Times New Roman"/>
                <w:color w:val="000000"/>
                <w:spacing w:val="-2"/>
                <w:sz w:val="24"/>
                <w:szCs w:val="24"/>
                <w:lang w:eastAsia="ru-RU"/>
              </w:rPr>
              <w:t>з</w:t>
            </w:r>
            <w:r w:rsidRPr="00097240">
              <w:rPr>
                <w:rFonts w:ascii="Times New Roman" w:eastAsia="Times New Roman" w:hAnsi="Times New Roman" w:cs="Times New Roman"/>
                <w:color w:val="000000"/>
                <w:sz w:val="24"/>
                <w:szCs w:val="24"/>
                <w:lang w:eastAsia="ru-RU"/>
              </w:rPr>
              <w:t>доровительн</w:t>
            </w:r>
            <w:r w:rsidRPr="00097240">
              <w:rPr>
                <w:rFonts w:ascii="Times New Roman" w:eastAsia="Times New Roman" w:hAnsi="Times New Roman" w:cs="Times New Roman"/>
                <w:color w:val="000000"/>
                <w:spacing w:val="-2"/>
                <w:sz w:val="24"/>
                <w:szCs w:val="24"/>
                <w:lang w:eastAsia="ru-RU"/>
              </w:rPr>
              <w:t>ы</w:t>
            </w:r>
            <w:r w:rsidRPr="00097240">
              <w:rPr>
                <w:rFonts w:ascii="Times New Roman" w:eastAsia="Times New Roman" w:hAnsi="Times New Roman" w:cs="Times New Roman"/>
                <w:color w:val="000000"/>
                <w:sz w:val="24"/>
                <w:szCs w:val="24"/>
                <w:lang w:eastAsia="ru-RU"/>
              </w:rPr>
              <w:t>х м</w:t>
            </w:r>
            <w:r w:rsidRPr="00097240">
              <w:rPr>
                <w:rFonts w:ascii="Times New Roman" w:eastAsia="Times New Roman" w:hAnsi="Times New Roman" w:cs="Times New Roman"/>
                <w:color w:val="000000"/>
                <w:spacing w:val="-1"/>
                <w:sz w:val="24"/>
                <w:szCs w:val="24"/>
                <w:lang w:eastAsia="ru-RU"/>
              </w:rPr>
              <w:t>е</w:t>
            </w:r>
            <w:r w:rsidRPr="00097240">
              <w:rPr>
                <w:rFonts w:ascii="Times New Roman" w:eastAsia="Times New Roman" w:hAnsi="Times New Roman" w:cs="Times New Roman"/>
                <w:color w:val="000000"/>
                <w:sz w:val="24"/>
                <w:szCs w:val="24"/>
                <w:lang w:eastAsia="ru-RU"/>
              </w:rPr>
              <w:t>ропр</w:t>
            </w:r>
            <w:r w:rsidRPr="00097240">
              <w:rPr>
                <w:rFonts w:ascii="Times New Roman" w:eastAsia="Times New Roman" w:hAnsi="Times New Roman" w:cs="Times New Roman"/>
                <w:color w:val="000000"/>
                <w:spacing w:val="1"/>
                <w:sz w:val="24"/>
                <w:szCs w:val="24"/>
                <w:lang w:eastAsia="ru-RU"/>
              </w:rPr>
              <w:t>и</w:t>
            </w:r>
            <w:r w:rsidRPr="00097240">
              <w:rPr>
                <w:rFonts w:ascii="Times New Roman" w:eastAsia="Times New Roman" w:hAnsi="Times New Roman" w:cs="Times New Roman"/>
                <w:color w:val="000000"/>
                <w:sz w:val="24"/>
                <w:szCs w:val="24"/>
                <w:lang w:eastAsia="ru-RU"/>
              </w:rPr>
              <w:t>я</w:t>
            </w:r>
            <w:r w:rsidRPr="00097240">
              <w:rPr>
                <w:rFonts w:ascii="Times New Roman" w:eastAsia="Times New Roman" w:hAnsi="Times New Roman" w:cs="Times New Roman"/>
                <w:color w:val="000000"/>
                <w:spacing w:val="1"/>
                <w:sz w:val="24"/>
                <w:szCs w:val="24"/>
                <w:lang w:eastAsia="ru-RU"/>
              </w:rPr>
              <w:t>т</w:t>
            </w:r>
            <w:r w:rsidRPr="00097240">
              <w:rPr>
                <w:rFonts w:ascii="Times New Roman" w:eastAsia="Times New Roman" w:hAnsi="Times New Roman" w:cs="Times New Roman"/>
                <w:color w:val="000000"/>
                <w:sz w:val="24"/>
                <w:szCs w:val="24"/>
                <w:lang w:eastAsia="ru-RU"/>
              </w:rPr>
              <w:t>ий в р</w:t>
            </w:r>
            <w:r w:rsidRPr="00097240">
              <w:rPr>
                <w:rFonts w:ascii="Times New Roman" w:eastAsia="Times New Roman" w:hAnsi="Times New Roman" w:cs="Times New Roman"/>
                <w:color w:val="000000"/>
                <w:spacing w:val="-1"/>
                <w:sz w:val="24"/>
                <w:szCs w:val="24"/>
                <w:lang w:eastAsia="ru-RU"/>
              </w:rPr>
              <w:t>е</w:t>
            </w:r>
            <w:r w:rsidRPr="00097240">
              <w:rPr>
                <w:rFonts w:ascii="Times New Roman" w:eastAsia="Times New Roman" w:hAnsi="Times New Roman" w:cs="Times New Roman"/>
                <w:color w:val="000000"/>
                <w:sz w:val="24"/>
                <w:szCs w:val="24"/>
                <w:lang w:eastAsia="ru-RU"/>
              </w:rPr>
              <w:t>жиме</w:t>
            </w:r>
            <w:r w:rsidRPr="00097240">
              <w:rPr>
                <w:rFonts w:ascii="Times New Roman" w:eastAsia="Times New Roman" w:hAnsi="Times New Roman" w:cs="Times New Roman"/>
                <w:color w:val="000000"/>
                <w:spacing w:val="59"/>
                <w:sz w:val="24"/>
                <w:szCs w:val="24"/>
                <w:lang w:eastAsia="ru-RU"/>
              </w:rPr>
              <w:t> </w:t>
            </w:r>
            <w:r w:rsidRPr="00097240">
              <w:rPr>
                <w:rFonts w:ascii="Times New Roman" w:eastAsia="Times New Roman" w:hAnsi="Times New Roman" w:cs="Times New Roman"/>
                <w:color w:val="000000"/>
                <w:sz w:val="24"/>
                <w:szCs w:val="24"/>
                <w:lang w:eastAsia="ru-RU"/>
              </w:rPr>
              <w:t>д</w:t>
            </w:r>
            <w:r w:rsidRPr="00097240">
              <w:rPr>
                <w:rFonts w:ascii="Times New Roman" w:eastAsia="Times New Roman" w:hAnsi="Times New Roman" w:cs="Times New Roman"/>
                <w:color w:val="000000"/>
                <w:spacing w:val="2"/>
                <w:sz w:val="24"/>
                <w:szCs w:val="24"/>
                <w:lang w:eastAsia="ru-RU"/>
              </w:rPr>
              <w:t>н</w:t>
            </w:r>
            <w:r w:rsidRPr="00097240">
              <w:rPr>
                <w:rFonts w:ascii="Times New Roman" w:eastAsia="Times New Roman" w:hAnsi="Times New Roman" w:cs="Times New Roman"/>
                <w:color w:val="000000"/>
                <w:sz w:val="24"/>
                <w:szCs w:val="24"/>
                <w:lang w:eastAsia="ru-RU"/>
              </w:rPr>
              <w:t>я</w:t>
            </w:r>
          </w:p>
          <w:p w:rsidR="00097240" w:rsidRPr="00097240" w:rsidRDefault="00097240" w:rsidP="00097240">
            <w:pPr>
              <w:spacing w:before="5" w:after="0" w:line="208" w:lineRule="atLeast"/>
              <w:ind w:left="364" w:right="-20"/>
              <w:rPr>
                <w:rFonts w:ascii="Times New Roman" w:eastAsia="Times New Roman" w:hAnsi="Times New Roman" w:cs="Times New Roman"/>
                <w:color w:val="000000"/>
                <w:sz w:val="24"/>
                <w:szCs w:val="24"/>
                <w:lang w:eastAsia="ru-RU"/>
              </w:rPr>
            </w:pPr>
            <w:r w:rsidRPr="00097240">
              <w:rPr>
                <w:rFonts w:ascii="Times New Roman" w:eastAsia="Times New Roman" w:hAnsi="Times New Roman" w:cs="Times New Roman"/>
                <w:color w:val="000000"/>
                <w:sz w:val="24"/>
                <w:szCs w:val="24"/>
                <w:lang w:eastAsia="ru-RU"/>
              </w:rPr>
              <w:sym w:font="Symbol" w:char="F0B7"/>
            </w:r>
            <w:r w:rsidRPr="00097240">
              <w:rPr>
                <w:rFonts w:ascii="Times New Roman" w:eastAsia="Times New Roman" w:hAnsi="Times New Roman" w:cs="Times New Roman"/>
                <w:color w:val="000000"/>
                <w:sz w:val="24"/>
                <w:szCs w:val="24"/>
                <w:lang w:eastAsia="ru-RU"/>
              </w:rPr>
              <w:t>   Организац</w:t>
            </w:r>
            <w:r w:rsidRPr="00097240">
              <w:rPr>
                <w:rFonts w:ascii="Times New Roman" w:eastAsia="Times New Roman" w:hAnsi="Times New Roman" w:cs="Times New Roman"/>
                <w:color w:val="000000"/>
                <w:spacing w:val="1"/>
                <w:sz w:val="24"/>
                <w:szCs w:val="24"/>
                <w:lang w:eastAsia="ru-RU"/>
              </w:rPr>
              <w:t>и</w:t>
            </w:r>
            <w:r w:rsidRPr="00097240">
              <w:rPr>
                <w:rFonts w:ascii="Times New Roman" w:eastAsia="Times New Roman" w:hAnsi="Times New Roman" w:cs="Times New Roman"/>
                <w:color w:val="000000"/>
                <w:sz w:val="24"/>
                <w:szCs w:val="24"/>
                <w:lang w:eastAsia="ru-RU"/>
              </w:rPr>
              <w:t>я режи</w:t>
            </w:r>
            <w:r w:rsidRPr="00097240">
              <w:rPr>
                <w:rFonts w:ascii="Times New Roman" w:eastAsia="Times New Roman" w:hAnsi="Times New Roman" w:cs="Times New Roman"/>
                <w:color w:val="000000"/>
                <w:spacing w:val="-2"/>
                <w:sz w:val="24"/>
                <w:szCs w:val="24"/>
                <w:lang w:eastAsia="ru-RU"/>
              </w:rPr>
              <w:t>м</w:t>
            </w:r>
            <w:r w:rsidRPr="00097240">
              <w:rPr>
                <w:rFonts w:ascii="Times New Roman" w:eastAsia="Times New Roman" w:hAnsi="Times New Roman" w:cs="Times New Roman"/>
                <w:color w:val="000000"/>
                <w:sz w:val="24"/>
                <w:szCs w:val="24"/>
                <w:lang w:eastAsia="ru-RU"/>
              </w:rPr>
              <w:t>а</w:t>
            </w:r>
            <w:r w:rsidRPr="00097240">
              <w:rPr>
                <w:rFonts w:ascii="Times New Roman" w:eastAsia="Times New Roman" w:hAnsi="Times New Roman" w:cs="Times New Roman"/>
                <w:color w:val="000000"/>
                <w:spacing w:val="-1"/>
                <w:sz w:val="24"/>
                <w:szCs w:val="24"/>
                <w:lang w:eastAsia="ru-RU"/>
              </w:rPr>
              <w:t> д</w:t>
            </w:r>
            <w:r w:rsidRPr="00097240">
              <w:rPr>
                <w:rFonts w:ascii="Times New Roman" w:eastAsia="Times New Roman" w:hAnsi="Times New Roman" w:cs="Times New Roman"/>
                <w:color w:val="000000"/>
                <w:sz w:val="24"/>
                <w:szCs w:val="24"/>
                <w:lang w:eastAsia="ru-RU"/>
              </w:rPr>
              <w:t>ня</w:t>
            </w:r>
          </w:p>
          <w:p w:rsidR="00097240" w:rsidRPr="00097240" w:rsidRDefault="00097240" w:rsidP="00097240">
            <w:pPr>
              <w:spacing w:before="5" w:after="0" w:line="208" w:lineRule="atLeast"/>
              <w:ind w:left="364" w:right="-20"/>
              <w:rPr>
                <w:rFonts w:ascii="Times New Roman" w:eastAsia="Times New Roman" w:hAnsi="Times New Roman" w:cs="Times New Roman"/>
                <w:sz w:val="24"/>
                <w:szCs w:val="24"/>
                <w:lang w:eastAsia="ru-RU"/>
              </w:rPr>
            </w:pPr>
          </w:p>
          <w:p w:rsidR="00097240" w:rsidRPr="00097240" w:rsidRDefault="00097240" w:rsidP="00097240">
            <w:pPr>
              <w:spacing w:after="0" w:line="206" w:lineRule="atLeast"/>
              <w:ind w:left="724" w:right="458"/>
              <w:rPr>
                <w:rFonts w:ascii="Times New Roman" w:eastAsia="Times New Roman" w:hAnsi="Times New Roman" w:cs="Times New Roman"/>
                <w:color w:val="000000"/>
                <w:sz w:val="24"/>
                <w:szCs w:val="24"/>
                <w:lang w:eastAsia="ru-RU"/>
              </w:rPr>
            </w:pPr>
            <w:r w:rsidRPr="00097240">
              <w:rPr>
                <w:rFonts w:ascii="Times New Roman" w:eastAsia="Times New Roman" w:hAnsi="Times New Roman" w:cs="Times New Roman"/>
                <w:color w:val="000000"/>
                <w:sz w:val="24"/>
                <w:szCs w:val="24"/>
                <w:lang w:eastAsia="ru-RU"/>
              </w:rPr>
              <w:sym w:font="Symbol" w:char="F0B7"/>
            </w:r>
            <w:r w:rsidRPr="00097240">
              <w:rPr>
                <w:rFonts w:ascii="Times New Roman" w:eastAsia="Times New Roman" w:hAnsi="Times New Roman" w:cs="Times New Roman"/>
                <w:color w:val="000000"/>
                <w:sz w:val="24"/>
                <w:szCs w:val="24"/>
                <w:lang w:eastAsia="ru-RU"/>
              </w:rPr>
              <w:t>   Мо</w:t>
            </w:r>
            <w:r w:rsidRPr="00097240">
              <w:rPr>
                <w:rFonts w:ascii="Times New Roman" w:eastAsia="Times New Roman" w:hAnsi="Times New Roman" w:cs="Times New Roman"/>
                <w:color w:val="000000"/>
                <w:spacing w:val="1"/>
                <w:sz w:val="24"/>
                <w:szCs w:val="24"/>
                <w:lang w:eastAsia="ru-RU"/>
              </w:rPr>
              <w:t>ни</w:t>
            </w:r>
            <w:r w:rsidRPr="00097240">
              <w:rPr>
                <w:rFonts w:ascii="Times New Roman" w:eastAsia="Times New Roman" w:hAnsi="Times New Roman" w:cs="Times New Roman"/>
                <w:color w:val="000000"/>
                <w:sz w:val="24"/>
                <w:szCs w:val="24"/>
                <w:lang w:eastAsia="ru-RU"/>
              </w:rPr>
              <w:t>то</w:t>
            </w:r>
            <w:r w:rsidRPr="00097240">
              <w:rPr>
                <w:rFonts w:ascii="Times New Roman" w:eastAsia="Times New Roman" w:hAnsi="Times New Roman" w:cs="Times New Roman"/>
                <w:color w:val="000000"/>
                <w:spacing w:val="-1"/>
                <w:sz w:val="24"/>
                <w:szCs w:val="24"/>
                <w:lang w:eastAsia="ru-RU"/>
              </w:rPr>
              <w:t>р</w:t>
            </w:r>
            <w:r w:rsidRPr="00097240">
              <w:rPr>
                <w:rFonts w:ascii="Times New Roman" w:eastAsia="Times New Roman" w:hAnsi="Times New Roman" w:cs="Times New Roman"/>
                <w:color w:val="000000"/>
                <w:sz w:val="24"/>
                <w:szCs w:val="24"/>
                <w:lang w:eastAsia="ru-RU"/>
              </w:rPr>
              <w:t>и</w:t>
            </w:r>
            <w:r w:rsidRPr="00097240">
              <w:rPr>
                <w:rFonts w:ascii="Times New Roman" w:eastAsia="Times New Roman" w:hAnsi="Times New Roman" w:cs="Times New Roman"/>
                <w:color w:val="000000"/>
                <w:spacing w:val="1"/>
                <w:sz w:val="24"/>
                <w:szCs w:val="24"/>
                <w:lang w:eastAsia="ru-RU"/>
              </w:rPr>
              <w:t>н</w:t>
            </w:r>
            <w:r w:rsidRPr="00097240">
              <w:rPr>
                <w:rFonts w:ascii="Times New Roman" w:eastAsia="Times New Roman" w:hAnsi="Times New Roman" w:cs="Times New Roman"/>
                <w:color w:val="000000"/>
                <w:sz w:val="24"/>
                <w:szCs w:val="24"/>
                <w:lang w:eastAsia="ru-RU"/>
              </w:rPr>
              <w:t>г</w:t>
            </w:r>
            <w:r w:rsidRPr="00097240">
              <w:rPr>
                <w:rFonts w:ascii="Times New Roman" w:eastAsia="Times New Roman" w:hAnsi="Times New Roman" w:cs="Times New Roman"/>
                <w:color w:val="000000"/>
                <w:spacing w:val="-1"/>
                <w:sz w:val="24"/>
                <w:szCs w:val="24"/>
                <w:lang w:eastAsia="ru-RU"/>
              </w:rPr>
              <w:t> </w:t>
            </w:r>
            <w:r w:rsidRPr="00097240">
              <w:rPr>
                <w:rFonts w:ascii="Times New Roman" w:eastAsia="Times New Roman" w:hAnsi="Times New Roman" w:cs="Times New Roman"/>
                <w:color w:val="000000"/>
                <w:sz w:val="24"/>
                <w:szCs w:val="24"/>
                <w:lang w:eastAsia="ru-RU"/>
              </w:rPr>
              <w:t>заболе</w:t>
            </w:r>
            <w:r w:rsidRPr="00097240">
              <w:rPr>
                <w:rFonts w:ascii="Times New Roman" w:eastAsia="Times New Roman" w:hAnsi="Times New Roman" w:cs="Times New Roman"/>
                <w:color w:val="000000"/>
                <w:spacing w:val="-1"/>
                <w:sz w:val="24"/>
                <w:szCs w:val="24"/>
                <w:lang w:eastAsia="ru-RU"/>
              </w:rPr>
              <w:t>ва</w:t>
            </w:r>
            <w:r w:rsidRPr="00097240">
              <w:rPr>
                <w:rFonts w:ascii="Times New Roman" w:eastAsia="Times New Roman" w:hAnsi="Times New Roman" w:cs="Times New Roman"/>
                <w:color w:val="000000"/>
                <w:spacing w:val="1"/>
                <w:sz w:val="24"/>
                <w:szCs w:val="24"/>
                <w:lang w:eastAsia="ru-RU"/>
              </w:rPr>
              <w:t>е</w:t>
            </w:r>
            <w:r w:rsidRPr="00097240">
              <w:rPr>
                <w:rFonts w:ascii="Times New Roman" w:eastAsia="Times New Roman" w:hAnsi="Times New Roman" w:cs="Times New Roman"/>
                <w:color w:val="000000"/>
                <w:sz w:val="24"/>
                <w:szCs w:val="24"/>
                <w:lang w:eastAsia="ru-RU"/>
              </w:rPr>
              <w:t>мости, </w:t>
            </w:r>
            <w:r w:rsidRPr="00097240">
              <w:rPr>
                <w:rFonts w:ascii="Times New Roman" w:eastAsia="Times New Roman" w:hAnsi="Times New Roman" w:cs="Times New Roman"/>
                <w:color w:val="000000"/>
                <w:spacing w:val="1"/>
                <w:sz w:val="24"/>
                <w:szCs w:val="24"/>
                <w:lang w:eastAsia="ru-RU"/>
              </w:rPr>
              <w:t>п</w:t>
            </w:r>
            <w:r w:rsidRPr="00097240">
              <w:rPr>
                <w:rFonts w:ascii="Times New Roman" w:eastAsia="Times New Roman" w:hAnsi="Times New Roman" w:cs="Times New Roman"/>
                <w:color w:val="000000"/>
                <w:sz w:val="24"/>
                <w:szCs w:val="24"/>
                <w:lang w:eastAsia="ru-RU"/>
              </w:rPr>
              <w:t>осещ</w:t>
            </w:r>
            <w:r w:rsidRPr="00097240">
              <w:rPr>
                <w:rFonts w:ascii="Times New Roman" w:eastAsia="Times New Roman" w:hAnsi="Times New Roman" w:cs="Times New Roman"/>
                <w:color w:val="000000"/>
                <w:spacing w:val="-1"/>
                <w:sz w:val="24"/>
                <w:szCs w:val="24"/>
                <w:lang w:eastAsia="ru-RU"/>
              </w:rPr>
              <w:t>ае</w:t>
            </w:r>
            <w:r w:rsidRPr="00097240">
              <w:rPr>
                <w:rFonts w:ascii="Times New Roman" w:eastAsia="Times New Roman" w:hAnsi="Times New Roman" w:cs="Times New Roman"/>
                <w:color w:val="000000"/>
                <w:sz w:val="24"/>
                <w:szCs w:val="24"/>
                <w:lang w:eastAsia="ru-RU"/>
              </w:rPr>
              <w:t>м</w:t>
            </w:r>
            <w:r w:rsidRPr="00097240">
              <w:rPr>
                <w:rFonts w:ascii="Times New Roman" w:eastAsia="Times New Roman" w:hAnsi="Times New Roman" w:cs="Times New Roman"/>
                <w:color w:val="000000"/>
                <w:spacing w:val="1"/>
                <w:sz w:val="24"/>
                <w:szCs w:val="24"/>
                <w:lang w:eastAsia="ru-RU"/>
              </w:rPr>
              <w:t>о</w:t>
            </w:r>
            <w:r w:rsidRPr="00097240">
              <w:rPr>
                <w:rFonts w:ascii="Times New Roman" w:eastAsia="Times New Roman" w:hAnsi="Times New Roman" w:cs="Times New Roman"/>
                <w:color w:val="000000"/>
                <w:sz w:val="24"/>
                <w:szCs w:val="24"/>
                <w:lang w:eastAsia="ru-RU"/>
              </w:rPr>
              <w:t>сти детей</w:t>
            </w:r>
          </w:p>
          <w:p w:rsidR="00097240" w:rsidRPr="00097240" w:rsidRDefault="00097240" w:rsidP="00097240">
            <w:pPr>
              <w:spacing w:after="0" w:line="206" w:lineRule="atLeast"/>
              <w:ind w:left="724" w:right="458"/>
              <w:rPr>
                <w:rFonts w:ascii="Times New Roman" w:eastAsia="Times New Roman" w:hAnsi="Times New Roman" w:cs="Times New Roman"/>
                <w:sz w:val="24"/>
                <w:szCs w:val="24"/>
                <w:lang w:eastAsia="ru-RU"/>
              </w:rPr>
            </w:pPr>
          </w:p>
          <w:p w:rsidR="00097240" w:rsidRPr="00097240" w:rsidRDefault="00097240" w:rsidP="00097240">
            <w:pPr>
              <w:spacing w:before="5" w:after="0" w:line="208" w:lineRule="atLeast"/>
              <w:ind w:left="364" w:right="-20"/>
              <w:rPr>
                <w:rFonts w:ascii="Times New Roman" w:eastAsia="Times New Roman" w:hAnsi="Times New Roman" w:cs="Times New Roman"/>
                <w:sz w:val="24"/>
                <w:szCs w:val="24"/>
                <w:lang w:eastAsia="ru-RU"/>
              </w:rPr>
            </w:pPr>
            <w:r w:rsidRPr="00097240">
              <w:rPr>
                <w:rFonts w:ascii="Times New Roman" w:eastAsia="Times New Roman" w:hAnsi="Times New Roman" w:cs="Times New Roman"/>
                <w:color w:val="000000"/>
                <w:sz w:val="24"/>
                <w:szCs w:val="24"/>
                <w:lang w:eastAsia="ru-RU"/>
              </w:rPr>
              <w:sym w:font="Symbol" w:char="F0B7"/>
            </w:r>
            <w:r w:rsidRPr="00097240">
              <w:rPr>
                <w:rFonts w:ascii="Times New Roman" w:eastAsia="Times New Roman" w:hAnsi="Times New Roman" w:cs="Times New Roman"/>
                <w:color w:val="000000"/>
                <w:sz w:val="24"/>
                <w:szCs w:val="24"/>
                <w:lang w:eastAsia="ru-RU"/>
              </w:rPr>
              <w:t>   Состоя</w:t>
            </w:r>
            <w:r w:rsidRPr="00097240">
              <w:rPr>
                <w:rFonts w:ascii="Times New Roman" w:eastAsia="Times New Roman" w:hAnsi="Times New Roman" w:cs="Times New Roman"/>
                <w:color w:val="000000"/>
                <w:spacing w:val="1"/>
                <w:sz w:val="24"/>
                <w:szCs w:val="24"/>
                <w:lang w:eastAsia="ru-RU"/>
              </w:rPr>
              <w:t>ни</w:t>
            </w:r>
            <w:r w:rsidRPr="00097240">
              <w:rPr>
                <w:rFonts w:ascii="Times New Roman" w:eastAsia="Times New Roman" w:hAnsi="Times New Roman" w:cs="Times New Roman"/>
                <w:color w:val="000000"/>
                <w:sz w:val="24"/>
                <w:szCs w:val="24"/>
                <w:lang w:eastAsia="ru-RU"/>
              </w:rPr>
              <w:t>е до</w:t>
            </w:r>
            <w:r w:rsidRPr="00097240">
              <w:rPr>
                <w:rFonts w:ascii="Times New Roman" w:eastAsia="Times New Roman" w:hAnsi="Times New Roman" w:cs="Times New Roman"/>
                <w:color w:val="000000"/>
                <w:spacing w:val="3"/>
                <w:sz w:val="24"/>
                <w:szCs w:val="24"/>
                <w:lang w:eastAsia="ru-RU"/>
              </w:rPr>
              <w:t>к</w:t>
            </w:r>
            <w:r w:rsidRPr="00097240">
              <w:rPr>
                <w:rFonts w:ascii="Times New Roman" w:eastAsia="Times New Roman" w:hAnsi="Times New Roman" w:cs="Times New Roman"/>
                <w:color w:val="000000"/>
                <w:spacing w:val="-6"/>
                <w:sz w:val="24"/>
                <w:szCs w:val="24"/>
                <w:lang w:eastAsia="ru-RU"/>
              </w:rPr>
              <w:t>у</w:t>
            </w:r>
            <w:r w:rsidRPr="00097240">
              <w:rPr>
                <w:rFonts w:ascii="Times New Roman" w:eastAsia="Times New Roman" w:hAnsi="Times New Roman" w:cs="Times New Roman"/>
                <w:color w:val="000000"/>
                <w:spacing w:val="-1"/>
                <w:sz w:val="24"/>
                <w:szCs w:val="24"/>
                <w:lang w:eastAsia="ru-RU"/>
              </w:rPr>
              <w:t>м</w:t>
            </w:r>
            <w:r w:rsidRPr="00097240">
              <w:rPr>
                <w:rFonts w:ascii="Times New Roman" w:eastAsia="Times New Roman" w:hAnsi="Times New Roman" w:cs="Times New Roman"/>
                <w:color w:val="000000"/>
                <w:sz w:val="24"/>
                <w:szCs w:val="24"/>
                <w:lang w:eastAsia="ru-RU"/>
              </w:rPr>
              <w:t>ента</w:t>
            </w:r>
            <w:r w:rsidRPr="00097240">
              <w:rPr>
                <w:rFonts w:ascii="Times New Roman" w:eastAsia="Times New Roman" w:hAnsi="Times New Roman" w:cs="Times New Roman"/>
                <w:color w:val="000000"/>
                <w:spacing w:val="3"/>
                <w:sz w:val="24"/>
                <w:szCs w:val="24"/>
                <w:lang w:eastAsia="ru-RU"/>
              </w:rPr>
              <w:t>ц</w:t>
            </w:r>
            <w:r w:rsidRPr="00097240">
              <w:rPr>
                <w:rFonts w:ascii="Times New Roman" w:eastAsia="Times New Roman" w:hAnsi="Times New Roman" w:cs="Times New Roman"/>
                <w:color w:val="000000"/>
                <w:spacing w:val="1"/>
                <w:sz w:val="24"/>
                <w:szCs w:val="24"/>
                <w:lang w:eastAsia="ru-RU"/>
              </w:rPr>
              <w:t>и</w:t>
            </w:r>
            <w:r w:rsidRPr="00097240">
              <w:rPr>
                <w:rFonts w:ascii="Times New Roman" w:eastAsia="Times New Roman" w:hAnsi="Times New Roman" w:cs="Times New Roman"/>
                <w:color w:val="000000"/>
                <w:sz w:val="24"/>
                <w:szCs w:val="24"/>
                <w:lang w:eastAsia="ru-RU"/>
              </w:rPr>
              <w:t>и</w:t>
            </w:r>
            <w:r w:rsidRPr="00097240">
              <w:rPr>
                <w:rFonts w:ascii="Times New Roman" w:eastAsia="Times New Roman" w:hAnsi="Times New Roman" w:cs="Times New Roman"/>
                <w:color w:val="000000"/>
                <w:spacing w:val="1"/>
                <w:sz w:val="24"/>
                <w:szCs w:val="24"/>
                <w:lang w:eastAsia="ru-RU"/>
              </w:rPr>
              <w:t> </w:t>
            </w:r>
            <w:r w:rsidRPr="00097240">
              <w:rPr>
                <w:rFonts w:ascii="Times New Roman" w:eastAsia="Times New Roman" w:hAnsi="Times New Roman" w:cs="Times New Roman"/>
                <w:color w:val="000000"/>
                <w:sz w:val="24"/>
                <w:szCs w:val="24"/>
                <w:lang w:eastAsia="ru-RU"/>
              </w:rPr>
              <w:t>в г</w:t>
            </w:r>
            <w:r w:rsidRPr="00097240">
              <w:rPr>
                <w:rFonts w:ascii="Times New Roman" w:eastAsia="Times New Roman" w:hAnsi="Times New Roman" w:cs="Times New Roman"/>
                <w:color w:val="000000"/>
                <w:spacing w:val="2"/>
                <w:sz w:val="24"/>
                <w:szCs w:val="24"/>
                <w:lang w:eastAsia="ru-RU"/>
              </w:rPr>
              <w:t>р</w:t>
            </w:r>
            <w:r w:rsidRPr="00097240">
              <w:rPr>
                <w:rFonts w:ascii="Times New Roman" w:eastAsia="Times New Roman" w:hAnsi="Times New Roman" w:cs="Times New Roman"/>
                <w:color w:val="000000"/>
                <w:spacing w:val="-6"/>
                <w:sz w:val="24"/>
                <w:szCs w:val="24"/>
                <w:lang w:eastAsia="ru-RU"/>
              </w:rPr>
              <w:t>у</w:t>
            </w:r>
            <w:r w:rsidRPr="00097240">
              <w:rPr>
                <w:rFonts w:ascii="Times New Roman" w:eastAsia="Times New Roman" w:hAnsi="Times New Roman" w:cs="Times New Roman"/>
                <w:color w:val="000000"/>
                <w:sz w:val="24"/>
                <w:szCs w:val="24"/>
                <w:lang w:eastAsia="ru-RU"/>
              </w:rPr>
              <w:t>пп</w:t>
            </w:r>
            <w:r w:rsidRPr="00097240">
              <w:rPr>
                <w:rFonts w:ascii="Times New Roman" w:eastAsia="Times New Roman" w:hAnsi="Times New Roman" w:cs="Times New Roman"/>
                <w:color w:val="000000"/>
                <w:spacing w:val="1"/>
                <w:sz w:val="24"/>
                <w:szCs w:val="24"/>
                <w:lang w:eastAsia="ru-RU"/>
              </w:rPr>
              <w:t>е</w:t>
            </w:r>
          </w:p>
          <w:p w:rsidR="00097240" w:rsidRPr="00097240" w:rsidRDefault="00097240" w:rsidP="00097240">
            <w:pPr>
              <w:spacing w:after="38" w:line="240" w:lineRule="atLeast"/>
              <w:rPr>
                <w:rFonts w:ascii="Times New Roman" w:eastAsia="Times New Roman" w:hAnsi="Times New Roman" w:cs="Times New Roman"/>
                <w:sz w:val="24"/>
                <w:szCs w:val="24"/>
                <w:lang w:eastAsia="ru-RU"/>
              </w:rPr>
            </w:pPr>
            <w:r w:rsidRPr="00097240">
              <w:rPr>
                <w:rFonts w:ascii="Times New Roman" w:eastAsia="Times New Roman" w:hAnsi="Times New Roman" w:cs="Times New Roman"/>
                <w:spacing w:val="1"/>
                <w:sz w:val="24"/>
                <w:szCs w:val="24"/>
                <w:lang w:eastAsia="ru-RU"/>
              </w:rPr>
              <w:t> </w:t>
            </w:r>
          </w:p>
          <w:p w:rsidR="00097240" w:rsidRDefault="00097240"/>
          <w:p w:rsidR="00EF1AF1" w:rsidRPr="00EF1AF1" w:rsidRDefault="00EF1AF1" w:rsidP="00EF1AF1">
            <w:pPr>
              <w:rPr>
                <w:rFonts w:ascii="Times New Roman" w:eastAsia="Calibri" w:hAnsi="Times New Roman" w:cs="Times New Roman"/>
                <w:b/>
                <w:sz w:val="24"/>
                <w:szCs w:val="24"/>
              </w:rPr>
            </w:pPr>
          </w:p>
        </w:tc>
        <w:tc>
          <w:tcPr>
            <w:tcW w:w="1635" w:type="dxa"/>
            <w:gridSpan w:val="3"/>
          </w:tcPr>
          <w:p w:rsidR="00445F74" w:rsidRPr="00445F74" w:rsidRDefault="00445F74" w:rsidP="00445F74">
            <w:pPr>
              <w:spacing w:after="0" w:line="240" w:lineRule="auto"/>
              <w:ind w:left="223" w:right="-20"/>
              <w:rPr>
                <w:rFonts w:ascii="Times New Roman" w:eastAsia="Times New Roman" w:hAnsi="Times New Roman" w:cs="Times New Roman"/>
                <w:sz w:val="24"/>
                <w:szCs w:val="24"/>
                <w:lang w:eastAsia="ru-RU"/>
              </w:rPr>
            </w:pPr>
            <w:r w:rsidRPr="00445F74">
              <w:rPr>
                <w:rFonts w:ascii="Times New Roman" w:eastAsia="Times New Roman" w:hAnsi="Times New Roman" w:cs="Times New Roman"/>
                <w:color w:val="000000"/>
                <w:sz w:val="24"/>
                <w:szCs w:val="24"/>
                <w:lang w:eastAsia="ru-RU"/>
              </w:rPr>
              <w:t>П</w:t>
            </w:r>
            <w:r w:rsidRPr="00445F74">
              <w:rPr>
                <w:rFonts w:ascii="Times New Roman" w:eastAsia="Times New Roman" w:hAnsi="Times New Roman" w:cs="Times New Roman"/>
                <w:color w:val="000000"/>
                <w:spacing w:val="4"/>
                <w:sz w:val="24"/>
                <w:szCs w:val="24"/>
                <w:lang w:eastAsia="ru-RU"/>
              </w:rPr>
              <w:t>о</w:t>
            </w:r>
            <w:r w:rsidRPr="00445F74">
              <w:rPr>
                <w:rFonts w:ascii="Times New Roman" w:eastAsia="Times New Roman" w:hAnsi="Times New Roman" w:cs="Times New Roman"/>
                <w:color w:val="000000"/>
                <w:sz w:val="24"/>
                <w:szCs w:val="24"/>
                <w:lang w:eastAsia="ru-RU"/>
              </w:rPr>
              <w:t>с</w:t>
            </w:r>
            <w:r w:rsidRPr="00445F74">
              <w:rPr>
                <w:rFonts w:ascii="Times New Roman" w:eastAsia="Times New Roman" w:hAnsi="Times New Roman" w:cs="Times New Roman"/>
                <w:color w:val="000000"/>
                <w:spacing w:val="-2"/>
                <w:sz w:val="24"/>
                <w:szCs w:val="24"/>
                <w:lang w:eastAsia="ru-RU"/>
              </w:rPr>
              <w:t>т</w:t>
            </w:r>
            <w:r w:rsidRPr="00445F74">
              <w:rPr>
                <w:rFonts w:ascii="Times New Roman" w:eastAsia="Times New Roman" w:hAnsi="Times New Roman" w:cs="Times New Roman"/>
                <w:color w:val="000000"/>
                <w:spacing w:val="-5"/>
                <w:sz w:val="24"/>
                <w:szCs w:val="24"/>
                <w:lang w:eastAsia="ru-RU"/>
              </w:rPr>
              <w:t>о</w:t>
            </w:r>
            <w:r w:rsidRPr="00445F74">
              <w:rPr>
                <w:rFonts w:ascii="Times New Roman" w:eastAsia="Times New Roman" w:hAnsi="Times New Roman" w:cs="Times New Roman"/>
                <w:color w:val="000000"/>
                <w:sz w:val="24"/>
                <w:szCs w:val="24"/>
                <w:lang w:eastAsia="ru-RU"/>
              </w:rPr>
              <w:t>я</w:t>
            </w:r>
            <w:r w:rsidRPr="00445F74">
              <w:rPr>
                <w:rFonts w:ascii="Times New Roman" w:eastAsia="Times New Roman" w:hAnsi="Times New Roman" w:cs="Times New Roman"/>
                <w:color w:val="000000"/>
                <w:spacing w:val="1"/>
                <w:sz w:val="24"/>
                <w:szCs w:val="24"/>
                <w:lang w:eastAsia="ru-RU"/>
              </w:rPr>
              <w:t>нн</w:t>
            </w:r>
            <w:r w:rsidRPr="00445F74">
              <w:rPr>
                <w:rFonts w:ascii="Times New Roman" w:eastAsia="Times New Roman" w:hAnsi="Times New Roman" w:cs="Times New Roman"/>
                <w:color w:val="000000"/>
                <w:sz w:val="24"/>
                <w:szCs w:val="24"/>
                <w:lang w:eastAsia="ru-RU"/>
              </w:rPr>
              <w:t>о</w:t>
            </w:r>
          </w:p>
          <w:p w:rsidR="00445F74" w:rsidRPr="00445F74" w:rsidRDefault="00445F74" w:rsidP="00445F74">
            <w:pPr>
              <w:spacing w:after="36" w:line="240" w:lineRule="atLeast"/>
              <w:rPr>
                <w:rFonts w:ascii="Times New Roman" w:eastAsia="Times New Roman" w:hAnsi="Times New Roman" w:cs="Times New Roman"/>
                <w:sz w:val="24"/>
                <w:szCs w:val="24"/>
                <w:lang w:eastAsia="ru-RU"/>
              </w:rPr>
            </w:pPr>
            <w:r w:rsidRPr="00445F74">
              <w:rPr>
                <w:rFonts w:ascii="Times New Roman" w:eastAsia="Times New Roman" w:hAnsi="Times New Roman" w:cs="Times New Roman"/>
                <w:sz w:val="24"/>
                <w:szCs w:val="24"/>
                <w:lang w:eastAsia="ru-RU"/>
              </w:rPr>
              <w:t> </w:t>
            </w:r>
          </w:p>
          <w:p w:rsidR="00445F74" w:rsidRPr="00445F74" w:rsidRDefault="00445F74" w:rsidP="00445F74">
            <w:pPr>
              <w:spacing w:after="0" w:line="240" w:lineRule="auto"/>
              <w:ind w:left="223" w:right="-20"/>
              <w:rPr>
                <w:rFonts w:ascii="Times New Roman" w:eastAsia="Times New Roman" w:hAnsi="Times New Roman" w:cs="Times New Roman"/>
                <w:sz w:val="24"/>
                <w:szCs w:val="24"/>
                <w:lang w:eastAsia="ru-RU"/>
              </w:rPr>
            </w:pPr>
            <w:r w:rsidRPr="00445F74">
              <w:rPr>
                <w:rFonts w:ascii="Times New Roman" w:eastAsia="Times New Roman" w:hAnsi="Times New Roman" w:cs="Times New Roman"/>
                <w:color w:val="000000"/>
                <w:sz w:val="24"/>
                <w:szCs w:val="24"/>
                <w:lang w:eastAsia="ru-RU"/>
              </w:rPr>
              <w:t>П</w:t>
            </w:r>
            <w:r w:rsidRPr="00445F74">
              <w:rPr>
                <w:rFonts w:ascii="Times New Roman" w:eastAsia="Times New Roman" w:hAnsi="Times New Roman" w:cs="Times New Roman"/>
                <w:color w:val="000000"/>
                <w:spacing w:val="4"/>
                <w:sz w:val="24"/>
                <w:szCs w:val="24"/>
                <w:lang w:eastAsia="ru-RU"/>
              </w:rPr>
              <w:t>о</w:t>
            </w:r>
            <w:r w:rsidRPr="00445F74">
              <w:rPr>
                <w:rFonts w:ascii="Times New Roman" w:eastAsia="Times New Roman" w:hAnsi="Times New Roman" w:cs="Times New Roman"/>
                <w:color w:val="000000"/>
                <w:sz w:val="24"/>
                <w:szCs w:val="24"/>
                <w:lang w:eastAsia="ru-RU"/>
              </w:rPr>
              <w:t>с</w:t>
            </w:r>
            <w:r w:rsidRPr="00445F74">
              <w:rPr>
                <w:rFonts w:ascii="Times New Roman" w:eastAsia="Times New Roman" w:hAnsi="Times New Roman" w:cs="Times New Roman"/>
                <w:color w:val="000000"/>
                <w:spacing w:val="-2"/>
                <w:sz w:val="24"/>
                <w:szCs w:val="24"/>
                <w:lang w:eastAsia="ru-RU"/>
              </w:rPr>
              <w:t>т</w:t>
            </w:r>
            <w:r w:rsidRPr="00445F74">
              <w:rPr>
                <w:rFonts w:ascii="Times New Roman" w:eastAsia="Times New Roman" w:hAnsi="Times New Roman" w:cs="Times New Roman"/>
                <w:color w:val="000000"/>
                <w:spacing w:val="-5"/>
                <w:sz w:val="24"/>
                <w:szCs w:val="24"/>
                <w:lang w:eastAsia="ru-RU"/>
              </w:rPr>
              <w:t>о</w:t>
            </w:r>
            <w:r w:rsidRPr="00445F74">
              <w:rPr>
                <w:rFonts w:ascii="Times New Roman" w:eastAsia="Times New Roman" w:hAnsi="Times New Roman" w:cs="Times New Roman"/>
                <w:color w:val="000000"/>
                <w:sz w:val="24"/>
                <w:szCs w:val="24"/>
                <w:lang w:eastAsia="ru-RU"/>
              </w:rPr>
              <w:t>я</w:t>
            </w:r>
            <w:r w:rsidRPr="00445F74">
              <w:rPr>
                <w:rFonts w:ascii="Times New Roman" w:eastAsia="Times New Roman" w:hAnsi="Times New Roman" w:cs="Times New Roman"/>
                <w:color w:val="000000"/>
                <w:spacing w:val="1"/>
                <w:sz w:val="24"/>
                <w:szCs w:val="24"/>
                <w:lang w:eastAsia="ru-RU"/>
              </w:rPr>
              <w:t>нн</w:t>
            </w:r>
            <w:r w:rsidRPr="00445F74">
              <w:rPr>
                <w:rFonts w:ascii="Times New Roman" w:eastAsia="Times New Roman" w:hAnsi="Times New Roman" w:cs="Times New Roman"/>
                <w:color w:val="000000"/>
                <w:sz w:val="24"/>
                <w:szCs w:val="24"/>
                <w:lang w:eastAsia="ru-RU"/>
              </w:rPr>
              <w:t>о</w:t>
            </w:r>
          </w:p>
          <w:p w:rsidR="00445F74" w:rsidRPr="00445F74" w:rsidRDefault="00445F74" w:rsidP="00445F74">
            <w:pPr>
              <w:spacing w:after="36" w:line="240" w:lineRule="atLeast"/>
              <w:rPr>
                <w:rFonts w:ascii="Times New Roman" w:eastAsia="Times New Roman" w:hAnsi="Times New Roman" w:cs="Times New Roman"/>
                <w:sz w:val="24"/>
                <w:szCs w:val="24"/>
                <w:lang w:eastAsia="ru-RU"/>
              </w:rPr>
            </w:pPr>
            <w:r w:rsidRPr="00445F74">
              <w:rPr>
                <w:rFonts w:ascii="Times New Roman" w:eastAsia="Times New Roman" w:hAnsi="Times New Roman" w:cs="Times New Roman"/>
                <w:sz w:val="24"/>
                <w:szCs w:val="24"/>
                <w:lang w:eastAsia="ru-RU"/>
              </w:rPr>
              <w:t> </w:t>
            </w:r>
          </w:p>
          <w:p w:rsidR="00445F74" w:rsidRPr="00445F74" w:rsidRDefault="00445F74" w:rsidP="00445F74">
            <w:pPr>
              <w:spacing w:after="0" w:line="240" w:lineRule="auto"/>
              <w:ind w:left="223" w:right="-20"/>
              <w:rPr>
                <w:rFonts w:ascii="Times New Roman" w:eastAsia="Times New Roman" w:hAnsi="Times New Roman" w:cs="Times New Roman"/>
                <w:sz w:val="24"/>
                <w:szCs w:val="24"/>
                <w:lang w:eastAsia="ru-RU"/>
              </w:rPr>
            </w:pPr>
            <w:r w:rsidRPr="00445F74">
              <w:rPr>
                <w:rFonts w:ascii="Times New Roman" w:eastAsia="Times New Roman" w:hAnsi="Times New Roman" w:cs="Times New Roman"/>
                <w:color w:val="000000"/>
                <w:sz w:val="24"/>
                <w:szCs w:val="24"/>
                <w:lang w:eastAsia="ru-RU"/>
              </w:rPr>
              <w:t>П</w:t>
            </w:r>
            <w:r w:rsidRPr="00445F74">
              <w:rPr>
                <w:rFonts w:ascii="Times New Roman" w:eastAsia="Times New Roman" w:hAnsi="Times New Roman" w:cs="Times New Roman"/>
                <w:color w:val="000000"/>
                <w:spacing w:val="4"/>
                <w:sz w:val="24"/>
                <w:szCs w:val="24"/>
                <w:lang w:eastAsia="ru-RU"/>
              </w:rPr>
              <w:t>о</w:t>
            </w:r>
            <w:r w:rsidRPr="00445F74">
              <w:rPr>
                <w:rFonts w:ascii="Times New Roman" w:eastAsia="Times New Roman" w:hAnsi="Times New Roman" w:cs="Times New Roman"/>
                <w:color w:val="000000"/>
                <w:sz w:val="24"/>
                <w:szCs w:val="24"/>
                <w:lang w:eastAsia="ru-RU"/>
              </w:rPr>
              <w:t>с</w:t>
            </w:r>
            <w:r w:rsidRPr="00445F74">
              <w:rPr>
                <w:rFonts w:ascii="Times New Roman" w:eastAsia="Times New Roman" w:hAnsi="Times New Roman" w:cs="Times New Roman"/>
                <w:color w:val="000000"/>
                <w:spacing w:val="-2"/>
                <w:sz w:val="24"/>
                <w:szCs w:val="24"/>
                <w:lang w:eastAsia="ru-RU"/>
              </w:rPr>
              <w:t>т</w:t>
            </w:r>
            <w:r w:rsidRPr="00445F74">
              <w:rPr>
                <w:rFonts w:ascii="Times New Roman" w:eastAsia="Times New Roman" w:hAnsi="Times New Roman" w:cs="Times New Roman"/>
                <w:color w:val="000000"/>
                <w:spacing w:val="-5"/>
                <w:sz w:val="24"/>
                <w:szCs w:val="24"/>
                <w:lang w:eastAsia="ru-RU"/>
              </w:rPr>
              <w:t>о</w:t>
            </w:r>
            <w:r w:rsidRPr="00445F74">
              <w:rPr>
                <w:rFonts w:ascii="Times New Roman" w:eastAsia="Times New Roman" w:hAnsi="Times New Roman" w:cs="Times New Roman"/>
                <w:color w:val="000000"/>
                <w:sz w:val="24"/>
                <w:szCs w:val="24"/>
                <w:lang w:eastAsia="ru-RU"/>
              </w:rPr>
              <w:t>я</w:t>
            </w:r>
            <w:r w:rsidRPr="00445F74">
              <w:rPr>
                <w:rFonts w:ascii="Times New Roman" w:eastAsia="Times New Roman" w:hAnsi="Times New Roman" w:cs="Times New Roman"/>
                <w:color w:val="000000"/>
                <w:spacing w:val="1"/>
                <w:sz w:val="24"/>
                <w:szCs w:val="24"/>
                <w:lang w:eastAsia="ru-RU"/>
              </w:rPr>
              <w:t>нн</w:t>
            </w:r>
            <w:r w:rsidRPr="00445F74">
              <w:rPr>
                <w:rFonts w:ascii="Times New Roman" w:eastAsia="Times New Roman" w:hAnsi="Times New Roman" w:cs="Times New Roman"/>
                <w:color w:val="000000"/>
                <w:sz w:val="24"/>
                <w:szCs w:val="24"/>
                <w:lang w:eastAsia="ru-RU"/>
              </w:rPr>
              <w:t>о</w:t>
            </w:r>
          </w:p>
          <w:p w:rsidR="00445F74" w:rsidRPr="00445F74" w:rsidRDefault="00445F74" w:rsidP="00445F74">
            <w:pPr>
              <w:spacing w:after="37" w:line="240" w:lineRule="atLeast"/>
              <w:rPr>
                <w:rFonts w:ascii="Times New Roman" w:eastAsia="Times New Roman" w:hAnsi="Times New Roman" w:cs="Times New Roman"/>
                <w:sz w:val="24"/>
                <w:szCs w:val="24"/>
                <w:lang w:eastAsia="ru-RU"/>
              </w:rPr>
            </w:pPr>
            <w:r w:rsidRPr="00445F74">
              <w:rPr>
                <w:rFonts w:ascii="Times New Roman" w:eastAsia="Times New Roman" w:hAnsi="Times New Roman" w:cs="Times New Roman"/>
                <w:sz w:val="24"/>
                <w:szCs w:val="24"/>
                <w:lang w:eastAsia="ru-RU"/>
              </w:rPr>
              <w:t> </w:t>
            </w:r>
          </w:p>
          <w:p w:rsidR="00445F74" w:rsidRPr="00445F74" w:rsidRDefault="00445F74" w:rsidP="00445F74">
            <w:pPr>
              <w:spacing w:after="0" w:line="240" w:lineRule="auto"/>
              <w:ind w:left="147" w:right="91"/>
              <w:jc w:val="center"/>
              <w:rPr>
                <w:rFonts w:ascii="Times New Roman" w:eastAsia="Times New Roman" w:hAnsi="Times New Roman" w:cs="Times New Roman"/>
                <w:sz w:val="24"/>
                <w:szCs w:val="24"/>
                <w:lang w:eastAsia="ru-RU"/>
              </w:rPr>
            </w:pPr>
            <w:r w:rsidRPr="00445F74">
              <w:rPr>
                <w:rFonts w:ascii="Times New Roman" w:eastAsia="Times New Roman" w:hAnsi="Times New Roman" w:cs="Times New Roman"/>
                <w:color w:val="000000"/>
                <w:sz w:val="24"/>
                <w:szCs w:val="24"/>
                <w:lang w:eastAsia="ru-RU"/>
              </w:rPr>
              <w:t>П</w:t>
            </w:r>
            <w:r w:rsidRPr="00445F74">
              <w:rPr>
                <w:rFonts w:ascii="Times New Roman" w:eastAsia="Times New Roman" w:hAnsi="Times New Roman" w:cs="Times New Roman"/>
                <w:color w:val="000000"/>
                <w:spacing w:val="4"/>
                <w:sz w:val="24"/>
                <w:szCs w:val="24"/>
                <w:lang w:eastAsia="ru-RU"/>
              </w:rPr>
              <w:t>о</w:t>
            </w:r>
            <w:r w:rsidRPr="00445F74">
              <w:rPr>
                <w:rFonts w:ascii="Times New Roman" w:eastAsia="Times New Roman" w:hAnsi="Times New Roman" w:cs="Times New Roman"/>
                <w:color w:val="000000"/>
                <w:sz w:val="24"/>
                <w:szCs w:val="24"/>
                <w:lang w:eastAsia="ru-RU"/>
              </w:rPr>
              <w:t>с</w:t>
            </w:r>
            <w:r w:rsidRPr="00445F74">
              <w:rPr>
                <w:rFonts w:ascii="Times New Roman" w:eastAsia="Times New Roman" w:hAnsi="Times New Roman" w:cs="Times New Roman"/>
                <w:color w:val="000000"/>
                <w:spacing w:val="-2"/>
                <w:sz w:val="24"/>
                <w:szCs w:val="24"/>
                <w:lang w:eastAsia="ru-RU"/>
              </w:rPr>
              <w:t>т</w:t>
            </w:r>
            <w:r w:rsidRPr="00445F74">
              <w:rPr>
                <w:rFonts w:ascii="Times New Roman" w:eastAsia="Times New Roman" w:hAnsi="Times New Roman" w:cs="Times New Roman"/>
                <w:color w:val="000000"/>
                <w:spacing w:val="-5"/>
                <w:sz w:val="24"/>
                <w:szCs w:val="24"/>
                <w:lang w:eastAsia="ru-RU"/>
              </w:rPr>
              <w:t>о</w:t>
            </w:r>
            <w:r w:rsidRPr="00445F74">
              <w:rPr>
                <w:rFonts w:ascii="Times New Roman" w:eastAsia="Times New Roman" w:hAnsi="Times New Roman" w:cs="Times New Roman"/>
                <w:color w:val="000000"/>
                <w:sz w:val="24"/>
                <w:szCs w:val="24"/>
                <w:lang w:eastAsia="ru-RU"/>
              </w:rPr>
              <w:t>я</w:t>
            </w:r>
            <w:r w:rsidRPr="00445F74">
              <w:rPr>
                <w:rFonts w:ascii="Times New Roman" w:eastAsia="Times New Roman" w:hAnsi="Times New Roman" w:cs="Times New Roman"/>
                <w:color w:val="000000"/>
                <w:spacing w:val="1"/>
                <w:sz w:val="24"/>
                <w:szCs w:val="24"/>
                <w:lang w:eastAsia="ru-RU"/>
              </w:rPr>
              <w:t>нн</w:t>
            </w:r>
            <w:r w:rsidRPr="00445F74">
              <w:rPr>
                <w:rFonts w:ascii="Times New Roman" w:eastAsia="Times New Roman" w:hAnsi="Times New Roman" w:cs="Times New Roman"/>
                <w:color w:val="000000"/>
                <w:sz w:val="24"/>
                <w:szCs w:val="24"/>
                <w:lang w:eastAsia="ru-RU"/>
              </w:rPr>
              <w:t xml:space="preserve">о </w:t>
            </w:r>
            <w:proofErr w:type="spellStart"/>
            <w:proofErr w:type="gramStart"/>
            <w:r w:rsidRPr="00445F74">
              <w:rPr>
                <w:rFonts w:ascii="Times New Roman" w:eastAsia="Times New Roman" w:hAnsi="Times New Roman" w:cs="Times New Roman"/>
                <w:color w:val="000000"/>
                <w:sz w:val="24"/>
                <w:szCs w:val="24"/>
                <w:lang w:eastAsia="ru-RU"/>
              </w:rPr>
              <w:t>П</w:t>
            </w:r>
            <w:r w:rsidRPr="00445F74">
              <w:rPr>
                <w:rFonts w:ascii="Times New Roman" w:eastAsia="Times New Roman" w:hAnsi="Times New Roman" w:cs="Times New Roman"/>
                <w:color w:val="000000"/>
                <w:spacing w:val="4"/>
                <w:sz w:val="24"/>
                <w:szCs w:val="24"/>
                <w:lang w:eastAsia="ru-RU"/>
              </w:rPr>
              <w:t>о</w:t>
            </w:r>
            <w:r w:rsidRPr="00445F74">
              <w:rPr>
                <w:rFonts w:ascii="Times New Roman" w:eastAsia="Times New Roman" w:hAnsi="Times New Roman" w:cs="Times New Roman"/>
                <w:color w:val="000000"/>
                <w:sz w:val="24"/>
                <w:szCs w:val="24"/>
                <w:lang w:eastAsia="ru-RU"/>
              </w:rPr>
              <w:t>с</w:t>
            </w:r>
            <w:r w:rsidRPr="00445F74">
              <w:rPr>
                <w:rFonts w:ascii="Times New Roman" w:eastAsia="Times New Roman" w:hAnsi="Times New Roman" w:cs="Times New Roman"/>
                <w:color w:val="000000"/>
                <w:spacing w:val="-2"/>
                <w:sz w:val="24"/>
                <w:szCs w:val="24"/>
                <w:lang w:eastAsia="ru-RU"/>
              </w:rPr>
              <w:t>т</w:t>
            </w:r>
            <w:r w:rsidRPr="00445F74">
              <w:rPr>
                <w:rFonts w:ascii="Times New Roman" w:eastAsia="Times New Roman" w:hAnsi="Times New Roman" w:cs="Times New Roman"/>
                <w:color w:val="000000"/>
                <w:spacing w:val="-5"/>
                <w:sz w:val="24"/>
                <w:szCs w:val="24"/>
                <w:lang w:eastAsia="ru-RU"/>
              </w:rPr>
              <w:t>о</w:t>
            </w:r>
            <w:r w:rsidRPr="00445F74">
              <w:rPr>
                <w:rFonts w:ascii="Times New Roman" w:eastAsia="Times New Roman" w:hAnsi="Times New Roman" w:cs="Times New Roman"/>
                <w:color w:val="000000"/>
                <w:sz w:val="24"/>
                <w:szCs w:val="24"/>
                <w:lang w:eastAsia="ru-RU"/>
              </w:rPr>
              <w:t>я</w:t>
            </w:r>
            <w:r w:rsidRPr="00445F74">
              <w:rPr>
                <w:rFonts w:ascii="Times New Roman" w:eastAsia="Times New Roman" w:hAnsi="Times New Roman" w:cs="Times New Roman"/>
                <w:color w:val="000000"/>
                <w:spacing w:val="1"/>
                <w:sz w:val="24"/>
                <w:szCs w:val="24"/>
                <w:lang w:eastAsia="ru-RU"/>
              </w:rPr>
              <w:t>нн</w:t>
            </w:r>
            <w:r w:rsidRPr="00445F74">
              <w:rPr>
                <w:rFonts w:ascii="Times New Roman" w:eastAsia="Times New Roman" w:hAnsi="Times New Roman" w:cs="Times New Roman"/>
                <w:color w:val="000000"/>
                <w:sz w:val="24"/>
                <w:szCs w:val="24"/>
                <w:lang w:eastAsia="ru-RU"/>
              </w:rPr>
              <w:t>о</w:t>
            </w:r>
            <w:proofErr w:type="spellEnd"/>
            <w:proofErr w:type="gramEnd"/>
            <w:r w:rsidRPr="00445F74">
              <w:rPr>
                <w:rFonts w:ascii="Times New Roman" w:eastAsia="Times New Roman" w:hAnsi="Times New Roman" w:cs="Times New Roman"/>
                <w:color w:val="000000"/>
                <w:sz w:val="24"/>
                <w:szCs w:val="24"/>
                <w:lang w:eastAsia="ru-RU"/>
              </w:rPr>
              <w:t xml:space="preserve"> Еже</w:t>
            </w:r>
            <w:r w:rsidRPr="00445F74">
              <w:rPr>
                <w:rFonts w:ascii="Times New Roman" w:eastAsia="Times New Roman" w:hAnsi="Times New Roman" w:cs="Times New Roman"/>
                <w:color w:val="000000"/>
                <w:spacing w:val="-1"/>
                <w:sz w:val="24"/>
                <w:szCs w:val="24"/>
                <w:lang w:eastAsia="ru-RU"/>
              </w:rPr>
              <w:t>м</w:t>
            </w:r>
            <w:r w:rsidRPr="00445F74">
              <w:rPr>
                <w:rFonts w:ascii="Times New Roman" w:eastAsia="Times New Roman" w:hAnsi="Times New Roman" w:cs="Times New Roman"/>
                <w:color w:val="000000"/>
                <w:spacing w:val="1"/>
                <w:sz w:val="24"/>
                <w:szCs w:val="24"/>
                <w:lang w:eastAsia="ru-RU"/>
              </w:rPr>
              <w:t>е</w:t>
            </w:r>
            <w:r w:rsidRPr="00445F74">
              <w:rPr>
                <w:rFonts w:ascii="Times New Roman" w:eastAsia="Times New Roman" w:hAnsi="Times New Roman" w:cs="Times New Roman"/>
                <w:color w:val="000000"/>
                <w:sz w:val="24"/>
                <w:szCs w:val="24"/>
                <w:lang w:eastAsia="ru-RU"/>
              </w:rPr>
              <w:t>сячно</w:t>
            </w:r>
          </w:p>
          <w:p w:rsidR="00445F74" w:rsidRPr="00445F74" w:rsidRDefault="00445F74" w:rsidP="00445F74">
            <w:pPr>
              <w:spacing w:after="36" w:line="240" w:lineRule="atLeast"/>
              <w:rPr>
                <w:rFonts w:ascii="Times New Roman" w:eastAsia="Times New Roman" w:hAnsi="Times New Roman" w:cs="Times New Roman"/>
                <w:sz w:val="24"/>
                <w:szCs w:val="24"/>
                <w:lang w:eastAsia="ru-RU"/>
              </w:rPr>
            </w:pPr>
            <w:r w:rsidRPr="00445F74">
              <w:rPr>
                <w:rFonts w:ascii="Times New Roman" w:eastAsia="Times New Roman" w:hAnsi="Times New Roman" w:cs="Times New Roman"/>
                <w:sz w:val="24"/>
                <w:szCs w:val="24"/>
                <w:lang w:eastAsia="ru-RU"/>
              </w:rPr>
              <w:t> </w:t>
            </w:r>
          </w:p>
          <w:p w:rsidR="00445F74" w:rsidRPr="00445F74" w:rsidRDefault="00445F74" w:rsidP="00445F74">
            <w:pPr>
              <w:spacing w:after="0" w:line="240" w:lineRule="auto"/>
              <w:ind w:left="57"/>
              <w:jc w:val="center"/>
              <w:rPr>
                <w:rFonts w:ascii="Times New Roman" w:eastAsia="Times New Roman" w:hAnsi="Times New Roman" w:cs="Times New Roman"/>
                <w:sz w:val="24"/>
                <w:szCs w:val="24"/>
                <w:lang w:eastAsia="ru-RU"/>
              </w:rPr>
            </w:pPr>
            <w:r w:rsidRPr="00445F74">
              <w:rPr>
                <w:rFonts w:ascii="Times New Roman" w:eastAsia="Times New Roman" w:hAnsi="Times New Roman" w:cs="Times New Roman"/>
                <w:color w:val="000000"/>
                <w:sz w:val="24"/>
                <w:szCs w:val="24"/>
                <w:lang w:eastAsia="ru-RU"/>
              </w:rPr>
              <w:t>Ежеквартально</w:t>
            </w:r>
          </w:p>
          <w:p w:rsidR="00445F74" w:rsidRPr="00EF1AF1" w:rsidRDefault="00445F74" w:rsidP="00EF1AF1">
            <w:pPr>
              <w:rPr>
                <w:rFonts w:ascii="Times New Roman" w:eastAsia="Calibri" w:hAnsi="Times New Roman" w:cs="Times New Roman"/>
                <w:b/>
                <w:sz w:val="24"/>
                <w:szCs w:val="24"/>
              </w:rPr>
            </w:pPr>
          </w:p>
        </w:tc>
        <w:tc>
          <w:tcPr>
            <w:tcW w:w="1290" w:type="dxa"/>
          </w:tcPr>
          <w:p w:rsidR="00EF1AF1" w:rsidRPr="00EF1AF1" w:rsidRDefault="00EF1AF1" w:rsidP="00EF1AF1">
            <w:pPr>
              <w:rPr>
                <w:rFonts w:ascii="Times New Roman" w:eastAsia="Calibri" w:hAnsi="Times New Roman" w:cs="Times New Roman"/>
                <w:b/>
                <w:sz w:val="24"/>
                <w:szCs w:val="24"/>
              </w:rPr>
            </w:pPr>
            <w:proofErr w:type="spellStart"/>
            <w:r w:rsidRPr="00EF1AF1">
              <w:rPr>
                <w:rFonts w:ascii="Times New Roman" w:eastAsia="Calibri" w:hAnsi="Times New Roman" w:cs="Times New Roman"/>
                <w:b/>
                <w:sz w:val="24"/>
                <w:szCs w:val="24"/>
              </w:rPr>
              <w:t>завед</w:t>
            </w:r>
            <w:proofErr w:type="spellEnd"/>
          </w:p>
        </w:tc>
        <w:tc>
          <w:tcPr>
            <w:tcW w:w="221" w:type="dxa"/>
          </w:tcPr>
          <w:p w:rsidR="00EF1AF1" w:rsidRPr="00EF1AF1" w:rsidRDefault="00EF1AF1" w:rsidP="00EF1AF1">
            <w:pPr>
              <w:rPr>
                <w:rFonts w:ascii="Times New Roman" w:eastAsia="Calibri" w:hAnsi="Times New Roman" w:cs="Times New Roman"/>
                <w:b/>
                <w:sz w:val="24"/>
                <w:szCs w:val="24"/>
              </w:rPr>
            </w:pPr>
          </w:p>
        </w:tc>
      </w:tr>
      <w:tr w:rsidR="00EF1AF1" w:rsidRPr="00EF1AF1" w:rsidTr="00445F74">
        <w:trPr>
          <w:trHeight w:val="347"/>
        </w:trPr>
        <w:tc>
          <w:tcPr>
            <w:tcW w:w="9571" w:type="dxa"/>
            <w:gridSpan w:val="8"/>
          </w:tcPr>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 xml:space="preserve">                                             </w:t>
            </w:r>
          </w:p>
          <w:p w:rsidR="00EF1AF1" w:rsidRPr="00EF1AF1" w:rsidRDefault="00EF1AF1"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 xml:space="preserve">                                               </w:t>
            </w:r>
            <w:r w:rsidRPr="00EF1AF1">
              <w:rPr>
                <w:rFonts w:ascii="Calibri" w:eastAsia="Calibri" w:hAnsi="Calibri" w:cs="Times New Roman"/>
              </w:rPr>
              <w:t xml:space="preserve"> </w:t>
            </w:r>
            <w:r w:rsidRPr="00EF1AF1">
              <w:rPr>
                <w:rFonts w:ascii="Times New Roman" w:eastAsia="Calibri" w:hAnsi="Times New Roman" w:cs="Times New Roman"/>
                <w:b/>
                <w:sz w:val="24"/>
                <w:szCs w:val="24"/>
              </w:rPr>
              <w:t>ОТКРЫТЫЕ ПРОСМОТРЫ</w:t>
            </w:r>
          </w:p>
          <w:p w:rsidR="00EF1AF1" w:rsidRPr="00EF1AF1" w:rsidRDefault="00EF1AF1" w:rsidP="00EF1AF1">
            <w:pPr>
              <w:rPr>
                <w:rFonts w:ascii="Times New Roman" w:eastAsia="Calibri" w:hAnsi="Times New Roman" w:cs="Times New Roman"/>
                <w:b/>
                <w:sz w:val="24"/>
                <w:szCs w:val="24"/>
              </w:rPr>
            </w:pPr>
          </w:p>
        </w:tc>
      </w:tr>
      <w:tr w:rsidR="00445F74" w:rsidRPr="00EF1AF1" w:rsidTr="00445F74">
        <w:trPr>
          <w:trHeight w:val="347"/>
        </w:trPr>
        <w:tc>
          <w:tcPr>
            <w:tcW w:w="457"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1</w:t>
            </w:r>
          </w:p>
        </w:tc>
        <w:tc>
          <w:tcPr>
            <w:tcW w:w="6050" w:type="dxa"/>
            <w:gridSpan w:val="3"/>
          </w:tcPr>
          <w:p w:rsidR="00445F74" w:rsidRPr="00445F74" w:rsidRDefault="00445F74" w:rsidP="003C52D3">
            <w:pPr>
              <w:rPr>
                <w:rFonts w:ascii="Times New Roman" w:hAnsi="Times New Roman" w:cs="Times New Roman"/>
                <w:sz w:val="24"/>
                <w:szCs w:val="24"/>
              </w:rPr>
            </w:pPr>
            <w:r w:rsidRPr="00445F74">
              <w:rPr>
                <w:rFonts w:ascii="Times New Roman" w:hAnsi="Times New Roman" w:cs="Times New Roman"/>
                <w:sz w:val="24"/>
                <w:szCs w:val="24"/>
              </w:rPr>
              <w:t>ИЗО</w:t>
            </w:r>
          </w:p>
        </w:tc>
        <w:tc>
          <w:tcPr>
            <w:tcW w:w="1473"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октябрь</w:t>
            </w:r>
          </w:p>
        </w:tc>
        <w:tc>
          <w:tcPr>
            <w:tcW w:w="1370" w:type="dxa"/>
            <w:gridSpan w:val="2"/>
          </w:tcPr>
          <w:p w:rsidR="00445F74" w:rsidRPr="00EF1AF1" w:rsidRDefault="00445F74" w:rsidP="00EF1AF1">
            <w:pPr>
              <w:rPr>
                <w:rFonts w:ascii="Times New Roman" w:eastAsia="Calibri" w:hAnsi="Times New Roman" w:cs="Times New Roman"/>
                <w:b/>
                <w:sz w:val="24"/>
                <w:szCs w:val="24"/>
              </w:rPr>
            </w:pPr>
            <w:r>
              <w:rPr>
                <w:rFonts w:ascii="Times New Roman" w:eastAsia="Calibri" w:hAnsi="Times New Roman" w:cs="Times New Roman"/>
                <w:b/>
                <w:sz w:val="24"/>
                <w:szCs w:val="24"/>
              </w:rPr>
              <w:t>Тарханова</w:t>
            </w:r>
            <w:proofErr w:type="gramStart"/>
            <w:r>
              <w:rPr>
                <w:rFonts w:ascii="Times New Roman" w:eastAsia="Calibri" w:hAnsi="Times New Roman" w:cs="Times New Roman"/>
                <w:b/>
                <w:sz w:val="24"/>
                <w:szCs w:val="24"/>
              </w:rPr>
              <w:t xml:space="preserve"> О</w:t>
            </w:r>
            <w:proofErr w:type="gramEnd"/>
            <w:r>
              <w:rPr>
                <w:rFonts w:ascii="Times New Roman" w:eastAsia="Calibri" w:hAnsi="Times New Roman" w:cs="Times New Roman"/>
                <w:b/>
                <w:sz w:val="24"/>
                <w:szCs w:val="24"/>
              </w:rPr>
              <w:t xml:space="preserve"> В</w:t>
            </w:r>
          </w:p>
        </w:tc>
        <w:tc>
          <w:tcPr>
            <w:tcW w:w="221" w:type="dxa"/>
          </w:tcPr>
          <w:p w:rsidR="00445F74" w:rsidRPr="00EF1AF1" w:rsidRDefault="00445F74" w:rsidP="00EF1AF1">
            <w:pPr>
              <w:rPr>
                <w:rFonts w:ascii="Times New Roman" w:eastAsia="Calibri" w:hAnsi="Times New Roman" w:cs="Times New Roman"/>
                <w:b/>
                <w:sz w:val="24"/>
                <w:szCs w:val="24"/>
              </w:rPr>
            </w:pPr>
          </w:p>
        </w:tc>
      </w:tr>
      <w:tr w:rsidR="00445F74" w:rsidRPr="00EF1AF1" w:rsidTr="00445F74">
        <w:trPr>
          <w:trHeight w:val="347"/>
        </w:trPr>
        <w:tc>
          <w:tcPr>
            <w:tcW w:w="457"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2</w:t>
            </w:r>
          </w:p>
        </w:tc>
        <w:tc>
          <w:tcPr>
            <w:tcW w:w="6050" w:type="dxa"/>
            <w:gridSpan w:val="3"/>
          </w:tcPr>
          <w:p w:rsidR="00445F74" w:rsidRPr="00445F74" w:rsidRDefault="00445F74" w:rsidP="003C52D3">
            <w:pPr>
              <w:rPr>
                <w:rFonts w:ascii="Times New Roman" w:hAnsi="Times New Roman" w:cs="Times New Roman"/>
                <w:sz w:val="24"/>
                <w:szCs w:val="24"/>
              </w:rPr>
            </w:pPr>
            <w:r w:rsidRPr="00445F74">
              <w:rPr>
                <w:rFonts w:ascii="Times New Roman" w:hAnsi="Times New Roman" w:cs="Times New Roman"/>
                <w:sz w:val="24"/>
                <w:szCs w:val="24"/>
              </w:rPr>
              <w:t>Осенняя палитра</w:t>
            </w:r>
          </w:p>
        </w:tc>
        <w:tc>
          <w:tcPr>
            <w:tcW w:w="1473"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октябрь</w:t>
            </w:r>
          </w:p>
        </w:tc>
        <w:tc>
          <w:tcPr>
            <w:tcW w:w="1370" w:type="dxa"/>
            <w:gridSpan w:val="2"/>
          </w:tcPr>
          <w:p w:rsidR="00445F74" w:rsidRPr="00445F74" w:rsidRDefault="00445F74" w:rsidP="00385D68">
            <w:pPr>
              <w:rPr>
                <w:rFonts w:ascii="Times New Roman" w:hAnsi="Times New Roman" w:cs="Times New Roman"/>
                <w:sz w:val="24"/>
                <w:szCs w:val="24"/>
              </w:rPr>
            </w:pPr>
            <w:r w:rsidRPr="00445F74">
              <w:rPr>
                <w:rFonts w:ascii="Times New Roman" w:hAnsi="Times New Roman" w:cs="Times New Roman"/>
                <w:sz w:val="24"/>
                <w:szCs w:val="24"/>
              </w:rPr>
              <w:t xml:space="preserve"> Иванов</w:t>
            </w:r>
            <w:proofErr w:type="gramStart"/>
            <w:r w:rsidRPr="00445F74">
              <w:rPr>
                <w:rFonts w:ascii="Times New Roman" w:hAnsi="Times New Roman" w:cs="Times New Roman"/>
                <w:sz w:val="24"/>
                <w:szCs w:val="24"/>
              </w:rPr>
              <w:t xml:space="preserve"> Д</w:t>
            </w:r>
            <w:proofErr w:type="gramEnd"/>
            <w:r w:rsidRPr="00445F74">
              <w:rPr>
                <w:rFonts w:ascii="Times New Roman" w:hAnsi="Times New Roman" w:cs="Times New Roman"/>
                <w:sz w:val="24"/>
                <w:szCs w:val="24"/>
              </w:rPr>
              <w:t xml:space="preserve"> А</w:t>
            </w:r>
          </w:p>
        </w:tc>
        <w:tc>
          <w:tcPr>
            <w:tcW w:w="221" w:type="dxa"/>
          </w:tcPr>
          <w:p w:rsidR="00445F74" w:rsidRPr="00EF1AF1" w:rsidRDefault="00445F74" w:rsidP="00EF1AF1">
            <w:pPr>
              <w:rPr>
                <w:rFonts w:ascii="Times New Roman" w:eastAsia="Calibri" w:hAnsi="Times New Roman" w:cs="Times New Roman"/>
                <w:b/>
                <w:sz w:val="24"/>
                <w:szCs w:val="24"/>
              </w:rPr>
            </w:pPr>
          </w:p>
        </w:tc>
      </w:tr>
      <w:tr w:rsidR="00445F74" w:rsidRPr="00EF1AF1" w:rsidTr="00445F74">
        <w:trPr>
          <w:trHeight w:val="347"/>
        </w:trPr>
        <w:tc>
          <w:tcPr>
            <w:tcW w:w="457"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3</w:t>
            </w:r>
          </w:p>
        </w:tc>
        <w:tc>
          <w:tcPr>
            <w:tcW w:w="6050" w:type="dxa"/>
            <w:gridSpan w:val="3"/>
          </w:tcPr>
          <w:p w:rsidR="00445F74" w:rsidRPr="00445F74" w:rsidRDefault="00445F74" w:rsidP="003C52D3">
            <w:pPr>
              <w:rPr>
                <w:rFonts w:ascii="Times New Roman" w:hAnsi="Times New Roman" w:cs="Times New Roman"/>
                <w:sz w:val="24"/>
                <w:szCs w:val="24"/>
              </w:rPr>
            </w:pPr>
            <w:r w:rsidRPr="00445F74">
              <w:rPr>
                <w:rFonts w:ascii="Times New Roman" w:hAnsi="Times New Roman" w:cs="Times New Roman"/>
                <w:sz w:val="24"/>
                <w:szCs w:val="24"/>
              </w:rPr>
              <w:t>Лепка</w:t>
            </w:r>
          </w:p>
        </w:tc>
        <w:tc>
          <w:tcPr>
            <w:tcW w:w="1473"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Ноябрь20</w:t>
            </w:r>
          </w:p>
        </w:tc>
        <w:tc>
          <w:tcPr>
            <w:tcW w:w="1370" w:type="dxa"/>
            <w:gridSpan w:val="2"/>
          </w:tcPr>
          <w:p w:rsidR="00445F74" w:rsidRPr="00445F74" w:rsidRDefault="00445F74" w:rsidP="00385D68">
            <w:pPr>
              <w:rPr>
                <w:rFonts w:ascii="Times New Roman" w:hAnsi="Times New Roman" w:cs="Times New Roman"/>
                <w:sz w:val="24"/>
                <w:szCs w:val="24"/>
              </w:rPr>
            </w:pPr>
            <w:proofErr w:type="spellStart"/>
            <w:r w:rsidRPr="00445F74">
              <w:rPr>
                <w:rFonts w:ascii="Times New Roman" w:hAnsi="Times New Roman" w:cs="Times New Roman"/>
                <w:sz w:val="24"/>
                <w:szCs w:val="24"/>
              </w:rPr>
              <w:t>Малунова</w:t>
            </w:r>
            <w:proofErr w:type="spellEnd"/>
            <w:r w:rsidRPr="00445F74">
              <w:rPr>
                <w:rFonts w:ascii="Times New Roman" w:hAnsi="Times New Roman" w:cs="Times New Roman"/>
                <w:sz w:val="24"/>
                <w:szCs w:val="24"/>
              </w:rPr>
              <w:t xml:space="preserve"> Н.В.</w:t>
            </w:r>
          </w:p>
        </w:tc>
        <w:tc>
          <w:tcPr>
            <w:tcW w:w="221" w:type="dxa"/>
          </w:tcPr>
          <w:p w:rsidR="00445F74" w:rsidRPr="00EF1AF1" w:rsidRDefault="00445F74" w:rsidP="00EF1AF1">
            <w:pPr>
              <w:rPr>
                <w:rFonts w:ascii="Times New Roman" w:eastAsia="Calibri" w:hAnsi="Times New Roman" w:cs="Times New Roman"/>
                <w:b/>
                <w:sz w:val="24"/>
                <w:szCs w:val="24"/>
              </w:rPr>
            </w:pPr>
          </w:p>
        </w:tc>
      </w:tr>
      <w:tr w:rsidR="00445F74" w:rsidRPr="00EF1AF1" w:rsidTr="00445F74">
        <w:trPr>
          <w:trHeight w:val="347"/>
        </w:trPr>
        <w:tc>
          <w:tcPr>
            <w:tcW w:w="457"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lastRenderedPageBreak/>
              <w:t>4</w:t>
            </w:r>
          </w:p>
        </w:tc>
        <w:tc>
          <w:tcPr>
            <w:tcW w:w="6050" w:type="dxa"/>
            <w:gridSpan w:val="3"/>
          </w:tcPr>
          <w:p w:rsidR="00445F74" w:rsidRPr="00445F74" w:rsidRDefault="00445F74" w:rsidP="003C52D3">
            <w:pPr>
              <w:rPr>
                <w:rFonts w:ascii="Times New Roman" w:hAnsi="Times New Roman" w:cs="Times New Roman"/>
                <w:sz w:val="24"/>
                <w:szCs w:val="24"/>
              </w:rPr>
            </w:pPr>
            <w:r w:rsidRPr="00445F74">
              <w:rPr>
                <w:rFonts w:ascii="Times New Roman" w:hAnsi="Times New Roman" w:cs="Times New Roman"/>
                <w:sz w:val="24"/>
                <w:szCs w:val="24"/>
              </w:rPr>
              <w:t>Игра драматизация</w:t>
            </w:r>
          </w:p>
        </w:tc>
        <w:tc>
          <w:tcPr>
            <w:tcW w:w="1473"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Март 21</w:t>
            </w:r>
          </w:p>
        </w:tc>
        <w:tc>
          <w:tcPr>
            <w:tcW w:w="1370" w:type="dxa"/>
            <w:gridSpan w:val="2"/>
          </w:tcPr>
          <w:p w:rsidR="00445F74" w:rsidRPr="00445F74" w:rsidRDefault="00445F74" w:rsidP="00385D68">
            <w:pPr>
              <w:rPr>
                <w:rFonts w:ascii="Times New Roman" w:hAnsi="Times New Roman" w:cs="Times New Roman"/>
                <w:sz w:val="24"/>
                <w:szCs w:val="24"/>
              </w:rPr>
            </w:pPr>
            <w:r w:rsidRPr="00445F74">
              <w:rPr>
                <w:rFonts w:ascii="Times New Roman" w:hAnsi="Times New Roman" w:cs="Times New Roman"/>
                <w:sz w:val="24"/>
                <w:szCs w:val="24"/>
              </w:rPr>
              <w:t xml:space="preserve"> Тарханова</w:t>
            </w:r>
            <w:proofErr w:type="gramStart"/>
            <w:r w:rsidRPr="00445F74">
              <w:rPr>
                <w:rFonts w:ascii="Times New Roman" w:hAnsi="Times New Roman" w:cs="Times New Roman"/>
                <w:sz w:val="24"/>
                <w:szCs w:val="24"/>
              </w:rPr>
              <w:t xml:space="preserve"> О</w:t>
            </w:r>
            <w:proofErr w:type="gramEnd"/>
            <w:r w:rsidRPr="00445F74">
              <w:rPr>
                <w:rFonts w:ascii="Times New Roman" w:hAnsi="Times New Roman" w:cs="Times New Roman"/>
                <w:sz w:val="24"/>
                <w:szCs w:val="24"/>
              </w:rPr>
              <w:t xml:space="preserve"> В.</w:t>
            </w:r>
          </w:p>
        </w:tc>
        <w:tc>
          <w:tcPr>
            <w:tcW w:w="221" w:type="dxa"/>
          </w:tcPr>
          <w:p w:rsidR="00445F74" w:rsidRPr="00EF1AF1" w:rsidRDefault="00445F74" w:rsidP="00EF1AF1">
            <w:pPr>
              <w:rPr>
                <w:rFonts w:ascii="Times New Roman" w:eastAsia="Calibri" w:hAnsi="Times New Roman" w:cs="Times New Roman"/>
                <w:b/>
                <w:sz w:val="24"/>
                <w:szCs w:val="24"/>
              </w:rPr>
            </w:pPr>
          </w:p>
        </w:tc>
      </w:tr>
      <w:tr w:rsidR="00445F74" w:rsidRPr="00EF1AF1" w:rsidTr="00445F74">
        <w:trPr>
          <w:trHeight w:val="347"/>
        </w:trPr>
        <w:tc>
          <w:tcPr>
            <w:tcW w:w="457"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5</w:t>
            </w:r>
          </w:p>
        </w:tc>
        <w:tc>
          <w:tcPr>
            <w:tcW w:w="6050" w:type="dxa"/>
            <w:gridSpan w:val="3"/>
          </w:tcPr>
          <w:p w:rsidR="00445F74" w:rsidRPr="00445F74" w:rsidRDefault="00445F74" w:rsidP="003C52D3">
            <w:pPr>
              <w:rPr>
                <w:rFonts w:ascii="Times New Roman" w:hAnsi="Times New Roman" w:cs="Times New Roman"/>
                <w:sz w:val="24"/>
                <w:szCs w:val="24"/>
              </w:rPr>
            </w:pPr>
            <w:r w:rsidRPr="00445F74">
              <w:rPr>
                <w:rFonts w:ascii="Times New Roman" w:hAnsi="Times New Roman" w:cs="Times New Roman"/>
                <w:sz w:val="24"/>
                <w:szCs w:val="24"/>
              </w:rPr>
              <w:t>ФЭМЗ</w:t>
            </w:r>
          </w:p>
        </w:tc>
        <w:tc>
          <w:tcPr>
            <w:tcW w:w="1473"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Апрель21</w:t>
            </w:r>
          </w:p>
        </w:tc>
        <w:tc>
          <w:tcPr>
            <w:tcW w:w="1370" w:type="dxa"/>
            <w:gridSpan w:val="2"/>
          </w:tcPr>
          <w:p w:rsidR="00445F74" w:rsidRPr="00445F74" w:rsidRDefault="00445F74" w:rsidP="00385D68">
            <w:pPr>
              <w:rPr>
                <w:rFonts w:ascii="Times New Roman" w:hAnsi="Times New Roman" w:cs="Times New Roman"/>
                <w:sz w:val="24"/>
                <w:szCs w:val="24"/>
              </w:rPr>
            </w:pPr>
            <w:r w:rsidRPr="00445F74">
              <w:rPr>
                <w:rFonts w:ascii="Times New Roman" w:hAnsi="Times New Roman" w:cs="Times New Roman"/>
                <w:sz w:val="24"/>
                <w:szCs w:val="24"/>
              </w:rPr>
              <w:t xml:space="preserve"> Назаренко Л Н</w:t>
            </w:r>
          </w:p>
        </w:tc>
        <w:tc>
          <w:tcPr>
            <w:tcW w:w="221" w:type="dxa"/>
          </w:tcPr>
          <w:p w:rsidR="00445F74" w:rsidRPr="00EF1AF1" w:rsidRDefault="00445F74" w:rsidP="00EF1AF1">
            <w:pPr>
              <w:rPr>
                <w:rFonts w:ascii="Times New Roman" w:eastAsia="Calibri" w:hAnsi="Times New Roman" w:cs="Times New Roman"/>
                <w:b/>
                <w:sz w:val="24"/>
                <w:szCs w:val="24"/>
              </w:rPr>
            </w:pPr>
          </w:p>
        </w:tc>
      </w:tr>
      <w:tr w:rsidR="00445F74" w:rsidRPr="00EF1AF1" w:rsidTr="00445F74">
        <w:trPr>
          <w:trHeight w:val="347"/>
        </w:trPr>
        <w:tc>
          <w:tcPr>
            <w:tcW w:w="457"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 xml:space="preserve">6 </w:t>
            </w:r>
          </w:p>
        </w:tc>
        <w:tc>
          <w:tcPr>
            <w:tcW w:w="6050" w:type="dxa"/>
            <w:gridSpan w:val="3"/>
          </w:tcPr>
          <w:p w:rsidR="00445F74" w:rsidRPr="00445F74" w:rsidRDefault="00445F74" w:rsidP="003C52D3">
            <w:pPr>
              <w:rPr>
                <w:rFonts w:ascii="Times New Roman" w:hAnsi="Times New Roman" w:cs="Times New Roman"/>
                <w:sz w:val="24"/>
                <w:szCs w:val="24"/>
              </w:rPr>
            </w:pPr>
            <w:r w:rsidRPr="00445F74">
              <w:rPr>
                <w:rFonts w:ascii="Times New Roman" w:hAnsi="Times New Roman" w:cs="Times New Roman"/>
                <w:sz w:val="24"/>
                <w:szCs w:val="24"/>
              </w:rPr>
              <w:t>Чайковский « Времена года»</w:t>
            </w:r>
          </w:p>
        </w:tc>
        <w:tc>
          <w:tcPr>
            <w:tcW w:w="1473"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Май 21</w:t>
            </w:r>
          </w:p>
        </w:tc>
        <w:tc>
          <w:tcPr>
            <w:tcW w:w="1370" w:type="dxa"/>
            <w:gridSpan w:val="2"/>
          </w:tcPr>
          <w:p w:rsidR="00445F74" w:rsidRPr="00445F74" w:rsidRDefault="00445F74" w:rsidP="00385D68">
            <w:pPr>
              <w:rPr>
                <w:rFonts w:ascii="Times New Roman" w:hAnsi="Times New Roman" w:cs="Times New Roman"/>
                <w:sz w:val="24"/>
                <w:szCs w:val="24"/>
              </w:rPr>
            </w:pPr>
            <w:r w:rsidRPr="00445F74">
              <w:rPr>
                <w:rFonts w:ascii="Times New Roman" w:hAnsi="Times New Roman" w:cs="Times New Roman"/>
                <w:sz w:val="24"/>
                <w:szCs w:val="24"/>
              </w:rPr>
              <w:t xml:space="preserve">  Иванов Д А</w:t>
            </w:r>
            <w:proofErr w:type="gramStart"/>
            <w:r w:rsidRPr="00445F74">
              <w:rPr>
                <w:rFonts w:ascii="Times New Roman" w:hAnsi="Times New Roman" w:cs="Times New Roman"/>
                <w:sz w:val="24"/>
                <w:szCs w:val="24"/>
              </w:rPr>
              <w:t xml:space="preserve"> .</w:t>
            </w:r>
            <w:proofErr w:type="gramEnd"/>
          </w:p>
        </w:tc>
        <w:tc>
          <w:tcPr>
            <w:tcW w:w="221" w:type="dxa"/>
          </w:tcPr>
          <w:p w:rsidR="00445F74" w:rsidRPr="00EF1AF1" w:rsidRDefault="00445F74" w:rsidP="00EF1AF1">
            <w:pPr>
              <w:rPr>
                <w:rFonts w:ascii="Times New Roman" w:eastAsia="Calibri" w:hAnsi="Times New Roman" w:cs="Times New Roman"/>
                <w:b/>
                <w:sz w:val="24"/>
                <w:szCs w:val="24"/>
              </w:rPr>
            </w:pPr>
          </w:p>
        </w:tc>
      </w:tr>
      <w:tr w:rsidR="00445F74" w:rsidRPr="00EF1AF1" w:rsidTr="00445F74">
        <w:trPr>
          <w:trHeight w:val="347"/>
        </w:trPr>
        <w:tc>
          <w:tcPr>
            <w:tcW w:w="457"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7</w:t>
            </w:r>
          </w:p>
        </w:tc>
        <w:tc>
          <w:tcPr>
            <w:tcW w:w="6050" w:type="dxa"/>
            <w:gridSpan w:val="3"/>
          </w:tcPr>
          <w:p w:rsidR="00445F74" w:rsidRPr="00445F74" w:rsidRDefault="00445F74" w:rsidP="003C52D3">
            <w:pPr>
              <w:rPr>
                <w:rFonts w:ascii="Times New Roman" w:hAnsi="Times New Roman" w:cs="Times New Roman"/>
                <w:sz w:val="24"/>
                <w:szCs w:val="24"/>
              </w:rPr>
            </w:pPr>
            <w:r w:rsidRPr="00445F74">
              <w:rPr>
                <w:rFonts w:ascii="Times New Roman" w:hAnsi="Times New Roman" w:cs="Times New Roman"/>
                <w:sz w:val="24"/>
                <w:szCs w:val="24"/>
              </w:rPr>
              <w:t>Физкультура</w:t>
            </w:r>
          </w:p>
        </w:tc>
        <w:tc>
          <w:tcPr>
            <w:tcW w:w="1473"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Март 21</w:t>
            </w:r>
          </w:p>
        </w:tc>
        <w:tc>
          <w:tcPr>
            <w:tcW w:w="1370" w:type="dxa"/>
            <w:gridSpan w:val="2"/>
          </w:tcPr>
          <w:p w:rsidR="00445F74" w:rsidRPr="00445F74" w:rsidRDefault="00445F74" w:rsidP="00385D68">
            <w:pPr>
              <w:rPr>
                <w:rFonts w:ascii="Times New Roman" w:hAnsi="Times New Roman" w:cs="Times New Roman"/>
                <w:sz w:val="24"/>
                <w:szCs w:val="24"/>
              </w:rPr>
            </w:pPr>
            <w:r w:rsidRPr="00445F74">
              <w:rPr>
                <w:rFonts w:ascii="Times New Roman" w:hAnsi="Times New Roman" w:cs="Times New Roman"/>
                <w:sz w:val="24"/>
                <w:szCs w:val="24"/>
              </w:rPr>
              <w:t xml:space="preserve">  </w:t>
            </w:r>
            <w:proofErr w:type="spellStart"/>
            <w:r w:rsidRPr="00445F74">
              <w:rPr>
                <w:rFonts w:ascii="Times New Roman" w:hAnsi="Times New Roman" w:cs="Times New Roman"/>
                <w:sz w:val="24"/>
                <w:szCs w:val="24"/>
              </w:rPr>
              <w:t>Малунова</w:t>
            </w:r>
            <w:proofErr w:type="spellEnd"/>
            <w:r w:rsidRPr="00445F74">
              <w:rPr>
                <w:rFonts w:ascii="Times New Roman" w:hAnsi="Times New Roman" w:cs="Times New Roman"/>
                <w:sz w:val="24"/>
                <w:szCs w:val="24"/>
              </w:rPr>
              <w:t xml:space="preserve"> Н В.</w:t>
            </w:r>
          </w:p>
        </w:tc>
        <w:tc>
          <w:tcPr>
            <w:tcW w:w="221" w:type="dxa"/>
          </w:tcPr>
          <w:p w:rsidR="00445F74" w:rsidRPr="00EF1AF1" w:rsidRDefault="00445F74" w:rsidP="00EF1AF1">
            <w:pPr>
              <w:rPr>
                <w:rFonts w:ascii="Times New Roman" w:eastAsia="Calibri" w:hAnsi="Times New Roman" w:cs="Times New Roman"/>
                <w:b/>
                <w:sz w:val="24"/>
                <w:szCs w:val="24"/>
              </w:rPr>
            </w:pPr>
          </w:p>
        </w:tc>
      </w:tr>
      <w:tr w:rsidR="00445F74" w:rsidRPr="00EF1AF1" w:rsidTr="00445F74">
        <w:trPr>
          <w:trHeight w:val="347"/>
        </w:trPr>
        <w:tc>
          <w:tcPr>
            <w:tcW w:w="457"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8</w:t>
            </w:r>
          </w:p>
        </w:tc>
        <w:tc>
          <w:tcPr>
            <w:tcW w:w="6050" w:type="dxa"/>
            <w:gridSpan w:val="3"/>
          </w:tcPr>
          <w:p w:rsidR="00445F74" w:rsidRPr="00445F74" w:rsidRDefault="00445F74" w:rsidP="003C52D3">
            <w:pPr>
              <w:rPr>
                <w:rFonts w:ascii="Times New Roman" w:hAnsi="Times New Roman" w:cs="Times New Roman"/>
                <w:sz w:val="24"/>
                <w:szCs w:val="24"/>
              </w:rPr>
            </w:pPr>
            <w:r w:rsidRPr="00445F74">
              <w:rPr>
                <w:rFonts w:ascii="Times New Roman" w:hAnsi="Times New Roman" w:cs="Times New Roman"/>
                <w:sz w:val="24"/>
                <w:szCs w:val="24"/>
              </w:rPr>
              <w:t>Декоративное рисование</w:t>
            </w:r>
          </w:p>
        </w:tc>
        <w:tc>
          <w:tcPr>
            <w:tcW w:w="1473" w:type="dxa"/>
          </w:tcPr>
          <w:p w:rsidR="00445F74" w:rsidRPr="00EF1AF1" w:rsidRDefault="00445F74" w:rsidP="00EF1AF1">
            <w:pPr>
              <w:rPr>
                <w:rFonts w:ascii="Times New Roman" w:eastAsia="Calibri" w:hAnsi="Times New Roman" w:cs="Times New Roman"/>
                <w:b/>
                <w:sz w:val="24"/>
                <w:szCs w:val="24"/>
              </w:rPr>
            </w:pPr>
            <w:r w:rsidRPr="00EF1AF1">
              <w:rPr>
                <w:rFonts w:ascii="Times New Roman" w:eastAsia="Calibri" w:hAnsi="Times New Roman" w:cs="Times New Roman"/>
                <w:b/>
                <w:sz w:val="24"/>
                <w:szCs w:val="24"/>
              </w:rPr>
              <w:t>Март 21</w:t>
            </w:r>
          </w:p>
        </w:tc>
        <w:tc>
          <w:tcPr>
            <w:tcW w:w="1370" w:type="dxa"/>
            <w:gridSpan w:val="2"/>
          </w:tcPr>
          <w:p w:rsidR="00445F74" w:rsidRPr="00445F74" w:rsidRDefault="00445F74" w:rsidP="00385D68">
            <w:pPr>
              <w:rPr>
                <w:rFonts w:ascii="Times New Roman" w:hAnsi="Times New Roman" w:cs="Times New Roman"/>
                <w:sz w:val="24"/>
                <w:szCs w:val="24"/>
              </w:rPr>
            </w:pPr>
            <w:r w:rsidRPr="00445F74">
              <w:rPr>
                <w:rFonts w:ascii="Times New Roman" w:hAnsi="Times New Roman" w:cs="Times New Roman"/>
                <w:sz w:val="24"/>
                <w:szCs w:val="24"/>
              </w:rPr>
              <w:t xml:space="preserve"> Тарханова</w:t>
            </w:r>
            <w:proofErr w:type="gramStart"/>
            <w:r w:rsidRPr="00445F74">
              <w:rPr>
                <w:rFonts w:ascii="Times New Roman" w:hAnsi="Times New Roman" w:cs="Times New Roman"/>
                <w:sz w:val="24"/>
                <w:szCs w:val="24"/>
              </w:rPr>
              <w:t xml:space="preserve"> О</w:t>
            </w:r>
            <w:proofErr w:type="gramEnd"/>
            <w:r w:rsidRPr="00445F74">
              <w:rPr>
                <w:rFonts w:ascii="Times New Roman" w:hAnsi="Times New Roman" w:cs="Times New Roman"/>
                <w:sz w:val="24"/>
                <w:szCs w:val="24"/>
              </w:rPr>
              <w:t xml:space="preserve"> В</w:t>
            </w:r>
          </w:p>
        </w:tc>
        <w:tc>
          <w:tcPr>
            <w:tcW w:w="221" w:type="dxa"/>
          </w:tcPr>
          <w:p w:rsidR="00445F74" w:rsidRPr="00EF1AF1" w:rsidRDefault="00445F74" w:rsidP="00EF1AF1">
            <w:pPr>
              <w:rPr>
                <w:rFonts w:ascii="Times New Roman" w:eastAsia="Calibri" w:hAnsi="Times New Roman" w:cs="Times New Roman"/>
                <w:b/>
                <w:sz w:val="24"/>
                <w:szCs w:val="24"/>
              </w:rPr>
            </w:pPr>
          </w:p>
        </w:tc>
      </w:tr>
      <w:tr w:rsidR="00EF1AF1" w:rsidRPr="00EF1AF1" w:rsidTr="00445F74">
        <w:trPr>
          <w:trHeight w:val="347"/>
        </w:trPr>
        <w:tc>
          <w:tcPr>
            <w:tcW w:w="9571" w:type="dxa"/>
            <w:gridSpan w:val="8"/>
          </w:tcPr>
          <w:p w:rsidR="00EF1AF1" w:rsidRPr="00EF1AF1" w:rsidRDefault="00EF1AF1" w:rsidP="00EF1AF1">
            <w:pPr>
              <w:rPr>
                <w:rFonts w:ascii="Calibri" w:eastAsia="Calibri" w:hAnsi="Calibri" w:cs="Times New Roman"/>
              </w:rPr>
            </w:pPr>
          </w:p>
          <w:tbl>
            <w:tblPr>
              <w:tblW w:w="0" w:type="auto"/>
              <w:tblBorders>
                <w:top w:val="nil"/>
                <w:left w:val="nil"/>
                <w:bottom w:val="nil"/>
                <w:right w:val="nil"/>
              </w:tblBorders>
              <w:tblLook w:val="0000" w:firstRow="0" w:lastRow="0" w:firstColumn="0" w:lastColumn="0" w:noHBand="0" w:noVBand="0"/>
            </w:tblPr>
            <w:tblGrid>
              <w:gridCol w:w="222"/>
            </w:tblGrid>
            <w:tr w:rsidR="00EF1AF1" w:rsidRPr="00EF1AF1" w:rsidTr="00C67DCB">
              <w:trPr>
                <w:trHeight w:val="107"/>
              </w:trPr>
              <w:tc>
                <w:tcPr>
                  <w:tcW w:w="0" w:type="auto"/>
                </w:tcPr>
                <w:p w:rsidR="00EF1AF1" w:rsidRPr="00EF1AF1" w:rsidRDefault="00EF1AF1" w:rsidP="00236E15">
                  <w:pPr>
                    <w:framePr w:hSpace="180" w:wrap="around" w:vAnchor="text" w:hAnchor="text" w:x="139" w:y="1066"/>
                    <w:autoSpaceDE w:val="0"/>
                    <w:autoSpaceDN w:val="0"/>
                    <w:adjustRightInd w:val="0"/>
                    <w:spacing w:after="0" w:line="240" w:lineRule="auto"/>
                    <w:rPr>
                      <w:rFonts w:ascii="Times New Roman" w:eastAsia="Calibri" w:hAnsi="Times New Roman" w:cs="Times New Roman"/>
                      <w:b/>
                      <w:bCs/>
                      <w:color w:val="000000"/>
                      <w:sz w:val="23"/>
                      <w:szCs w:val="23"/>
                    </w:rPr>
                  </w:pPr>
                  <w:r w:rsidRPr="00EF1AF1">
                    <w:rPr>
                      <w:rFonts w:ascii="Times New Roman" w:eastAsia="Calibri" w:hAnsi="Times New Roman" w:cs="Times New Roman"/>
                      <w:b/>
                      <w:bCs/>
                      <w:color w:val="000000"/>
                      <w:sz w:val="23"/>
                      <w:szCs w:val="23"/>
                    </w:rPr>
                    <w:t xml:space="preserve">                                          </w:t>
                  </w:r>
                </w:p>
                <w:p w:rsidR="00EF1AF1" w:rsidRPr="00EF1AF1" w:rsidRDefault="00EF1AF1" w:rsidP="00236E15">
                  <w:pPr>
                    <w:framePr w:hSpace="180" w:wrap="around" w:vAnchor="text" w:hAnchor="text" w:x="139" w:y="1066"/>
                    <w:autoSpaceDE w:val="0"/>
                    <w:autoSpaceDN w:val="0"/>
                    <w:adjustRightInd w:val="0"/>
                    <w:spacing w:after="0" w:line="240" w:lineRule="auto"/>
                    <w:rPr>
                      <w:rFonts w:ascii="Times New Roman" w:eastAsia="Calibri" w:hAnsi="Times New Roman" w:cs="Times New Roman"/>
                      <w:color w:val="000000"/>
                      <w:sz w:val="23"/>
                      <w:szCs w:val="23"/>
                    </w:rPr>
                  </w:pPr>
                </w:p>
              </w:tc>
            </w:tr>
          </w:tbl>
          <w:p w:rsidR="00EF1AF1" w:rsidRPr="00EF1AF1" w:rsidRDefault="00EF1AF1" w:rsidP="00EF1AF1">
            <w:pPr>
              <w:rPr>
                <w:rFonts w:ascii="Times New Roman" w:eastAsia="Calibri" w:hAnsi="Times New Roman" w:cs="Times New Roman"/>
                <w:b/>
                <w:sz w:val="24"/>
                <w:szCs w:val="24"/>
              </w:rPr>
            </w:pPr>
          </w:p>
        </w:tc>
      </w:tr>
    </w:tbl>
    <w:p w:rsidR="00EF1AF1" w:rsidRPr="00EF1AF1" w:rsidRDefault="00EF1AF1" w:rsidP="00EF1AF1">
      <w:pPr>
        <w:spacing w:line="240" w:lineRule="auto"/>
        <w:ind w:left="106"/>
        <w:rPr>
          <w:rFonts w:ascii="Times New Roman" w:eastAsia="Calibri" w:hAnsi="Times New Roman" w:cs="Times New Roman"/>
          <w:b/>
          <w:sz w:val="24"/>
          <w:szCs w:val="24"/>
        </w:rPr>
      </w:pPr>
    </w:p>
    <w:p w:rsidR="00EF1AF1" w:rsidRPr="00EF1AF1" w:rsidRDefault="00EF1AF1" w:rsidP="00EF1AF1">
      <w:pPr>
        <w:shd w:val="clear" w:color="auto" w:fill="FFFFFF"/>
        <w:spacing w:after="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Педагоги представили фрагменты опыта работы по применению современных образовательных технологий. Согласовали отчет по самообразованию. Подвели итоги по реализации национальных проектов, наметили задачи на 2020-2024 г.</w:t>
      </w:r>
    </w:p>
    <w:p w:rsidR="00EF1AF1" w:rsidRPr="00EF1AF1" w:rsidRDefault="00EF1AF1" w:rsidP="00EF1AF1">
      <w:pPr>
        <w:shd w:val="clear" w:color="auto" w:fill="FFFFFF"/>
        <w:spacing w:after="0"/>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На итоговом педсовете проанализировали результативность работы п</w:t>
      </w:r>
      <w:r w:rsidR="00445F74">
        <w:rPr>
          <w:rFonts w:ascii="Times New Roman" w:eastAsia="Times New Roman" w:hAnsi="Times New Roman" w:cs="Times New Roman"/>
          <w:sz w:val="24"/>
          <w:szCs w:val="24"/>
          <w:lang w:eastAsia="ru-RU"/>
        </w:rPr>
        <w:t>едагогического коллектива в 2021 – 2022</w:t>
      </w:r>
      <w:r w:rsidRPr="00EF1AF1">
        <w:rPr>
          <w:rFonts w:ascii="Times New Roman" w:eastAsia="Times New Roman" w:hAnsi="Times New Roman" w:cs="Times New Roman"/>
          <w:sz w:val="24"/>
          <w:szCs w:val="24"/>
          <w:lang w:eastAsia="ru-RU"/>
        </w:rPr>
        <w:t xml:space="preserve"> учебном году; были обсуждены результаты педагогического наблюдения по  усвоению детьми программного материала всех разновозрастных подгрупп, результат психолого-педагогического обследования по подготовке детей к школе; результат р</w:t>
      </w:r>
      <w:r w:rsidR="00445F74">
        <w:rPr>
          <w:rFonts w:ascii="Times New Roman" w:eastAsia="Times New Roman" w:hAnsi="Times New Roman" w:cs="Times New Roman"/>
          <w:sz w:val="24"/>
          <w:szCs w:val="24"/>
          <w:lang w:eastAsia="ru-RU"/>
        </w:rPr>
        <w:t xml:space="preserve">аботы воспитателя </w:t>
      </w:r>
      <w:proofErr w:type="spellStart"/>
      <w:r w:rsidR="00445F74">
        <w:rPr>
          <w:rFonts w:ascii="Times New Roman" w:eastAsia="Times New Roman" w:hAnsi="Times New Roman" w:cs="Times New Roman"/>
          <w:sz w:val="24"/>
          <w:szCs w:val="24"/>
          <w:lang w:eastAsia="ru-RU"/>
        </w:rPr>
        <w:t>Малуновой</w:t>
      </w:r>
      <w:proofErr w:type="spellEnd"/>
      <w:r w:rsidR="00445F74">
        <w:rPr>
          <w:rFonts w:ascii="Times New Roman" w:eastAsia="Times New Roman" w:hAnsi="Times New Roman" w:cs="Times New Roman"/>
          <w:sz w:val="24"/>
          <w:szCs w:val="24"/>
          <w:lang w:eastAsia="ru-RU"/>
        </w:rPr>
        <w:t xml:space="preserve"> Н В</w:t>
      </w:r>
      <w:r w:rsidRPr="00EF1AF1">
        <w:rPr>
          <w:rFonts w:ascii="Times New Roman" w:eastAsia="Times New Roman" w:hAnsi="Times New Roman" w:cs="Times New Roman"/>
          <w:sz w:val="24"/>
          <w:szCs w:val="24"/>
          <w:lang w:eastAsia="ru-RU"/>
        </w:rPr>
        <w:t xml:space="preserve">. о выпуске детей в школу;  отчёт о выполнении годового плана; </w:t>
      </w:r>
    </w:p>
    <w:p w:rsidR="00EF1AF1" w:rsidRPr="00EF1AF1" w:rsidRDefault="00EF1AF1" w:rsidP="00EF1AF1">
      <w:pPr>
        <w:shd w:val="clear" w:color="auto" w:fill="FFFFFF"/>
        <w:spacing w:after="0"/>
        <w:ind w:firstLine="454"/>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xml:space="preserve">В течение учебного года открытые образовательные мероприятия показали:  </w:t>
      </w:r>
    </w:p>
    <w:p w:rsidR="00EF1AF1" w:rsidRPr="00EF1AF1" w:rsidRDefault="00EF1AF1" w:rsidP="00EF1AF1">
      <w:pPr>
        <w:rPr>
          <w:rFonts w:ascii="Times New Roman" w:eastAsia="Times New Roman" w:hAnsi="Times New Roman" w:cs="Times New Roman"/>
          <w:b/>
          <w:sz w:val="24"/>
          <w:szCs w:val="24"/>
          <w:lang w:eastAsia="ru-RU"/>
        </w:rPr>
      </w:pPr>
      <w:r w:rsidRPr="00EF1AF1">
        <w:rPr>
          <w:rFonts w:ascii="Times New Roman" w:eastAsia="Times New Roman" w:hAnsi="Times New Roman" w:cs="Times New Roman"/>
          <w:bCs/>
          <w:iCs/>
          <w:sz w:val="24"/>
          <w:szCs w:val="24"/>
          <w:lang w:eastAsia="ru-RU"/>
        </w:rPr>
        <w:t>Воспитатели:</w:t>
      </w:r>
      <w:proofErr w:type="gramStart"/>
      <w:r w:rsidRPr="00EF1AF1">
        <w:rPr>
          <w:rFonts w:ascii="Times New Roman" w:eastAsia="Times New Roman" w:hAnsi="Times New Roman" w:cs="Times New Roman"/>
          <w:bCs/>
          <w:iCs/>
          <w:sz w:val="24"/>
          <w:szCs w:val="24"/>
          <w:lang w:eastAsia="ru-RU"/>
        </w:rPr>
        <w:t xml:space="preserve">  ,</w:t>
      </w:r>
      <w:proofErr w:type="gramEnd"/>
      <w:r w:rsidRPr="00EF1AF1">
        <w:rPr>
          <w:rFonts w:ascii="Times New Roman" w:eastAsia="Times New Roman" w:hAnsi="Times New Roman" w:cs="Times New Roman"/>
          <w:bCs/>
          <w:iCs/>
          <w:sz w:val="24"/>
          <w:szCs w:val="24"/>
          <w:lang w:eastAsia="ru-RU"/>
        </w:rPr>
        <w:t xml:space="preserve"> </w:t>
      </w:r>
      <w:proofErr w:type="spellStart"/>
      <w:r w:rsidRPr="00EF1AF1">
        <w:rPr>
          <w:rFonts w:ascii="Times New Roman" w:eastAsia="Times New Roman" w:hAnsi="Times New Roman" w:cs="Times New Roman"/>
          <w:bCs/>
          <w:iCs/>
          <w:sz w:val="24"/>
          <w:szCs w:val="24"/>
          <w:lang w:eastAsia="ru-RU"/>
        </w:rPr>
        <w:t>Малунова</w:t>
      </w:r>
      <w:proofErr w:type="spellEnd"/>
      <w:r w:rsidRPr="00EF1AF1">
        <w:rPr>
          <w:rFonts w:ascii="Times New Roman" w:eastAsia="Times New Roman" w:hAnsi="Times New Roman" w:cs="Times New Roman"/>
          <w:bCs/>
          <w:iCs/>
          <w:sz w:val="24"/>
          <w:szCs w:val="24"/>
          <w:lang w:eastAsia="ru-RU"/>
        </w:rPr>
        <w:t>. Тарханова</w:t>
      </w:r>
      <w:proofErr w:type="gramStart"/>
      <w:r w:rsidRPr="00EF1AF1">
        <w:rPr>
          <w:rFonts w:ascii="Times New Roman" w:eastAsia="Times New Roman" w:hAnsi="Times New Roman" w:cs="Times New Roman"/>
          <w:bCs/>
          <w:iCs/>
          <w:sz w:val="24"/>
          <w:szCs w:val="24"/>
          <w:lang w:eastAsia="ru-RU"/>
        </w:rPr>
        <w:t xml:space="preserve"> О</w:t>
      </w:r>
      <w:proofErr w:type="gramEnd"/>
      <w:r w:rsidRPr="00EF1AF1">
        <w:rPr>
          <w:rFonts w:ascii="Times New Roman" w:eastAsia="Times New Roman" w:hAnsi="Times New Roman" w:cs="Times New Roman"/>
          <w:bCs/>
          <w:iCs/>
          <w:sz w:val="24"/>
          <w:szCs w:val="24"/>
          <w:lang w:eastAsia="ru-RU"/>
        </w:rPr>
        <w:t xml:space="preserve"> В, Муз /рук Иванов Д А. </w:t>
      </w:r>
    </w:p>
    <w:p w:rsidR="00EF1AF1" w:rsidRPr="00EF1AF1" w:rsidRDefault="00EF1AF1" w:rsidP="00EF1AF1">
      <w:pPr>
        <w:shd w:val="clear" w:color="auto" w:fill="FFFFFF"/>
        <w:spacing w:after="0" w:line="360" w:lineRule="auto"/>
        <w:rPr>
          <w:rFonts w:ascii="Times New Roman" w:eastAsia="Times New Roman" w:hAnsi="Times New Roman" w:cs="Times New Roman"/>
          <w:b/>
          <w:sz w:val="24"/>
          <w:szCs w:val="24"/>
          <w:lang w:eastAsia="ru-RU"/>
        </w:rPr>
      </w:pPr>
    </w:p>
    <w:p w:rsidR="00EF1AF1" w:rsidRPr="00EF1AF1" w:rsidRDefault="00445F74" w:rsidP="00EF1AF1">
      <w:pPr>
        <w:shd w:val="clear" w:color="auto" w:fill="FFFFFF"/>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Достижение за 2021 – 2022</w:t>
      </w:r>
      <w:r w:rsidR="00EF1AF1" w:rsidRPr="00EF1AF1">
        <w:rPr>
          <w:rFonts w:ascii="Times New Roman" w:eastAsia="Times New Roman" w:hAnsi="Times New Roman" w:cs="Times New Roman"/>
          <w:b/>
          <w:sz w:val="24"/>
          <w:szCs w:val="24"/>
          <w:lang w:eastAsia="ru-RU"/>
        </w:rPr>
        <w:t>учебный год</w:t>
      </w:r>
    </w:p>
    <w:p w:rsidR="00EF1AF1" w:rsidRPr="00EF1AF1" w:rsidRDefault="00EF1AF1" w:rsidP="00EF1AF1">
      <w:pPr>
        <w:shd w:val="clear" w:color="auto" w:fill="FFFFFF"/>
        <w:spacing w:after="0" w:line="360" w:lineRule="auto"/>
        <w:ind w:firstLine="709"/>
        <w:jc w:val="both"/>
        <w:rPr>
          <w:rFonts w:ascii="Times New Roman" w:eastAsia="Calibri" w:hAnsi="Times New Roman" w:cs="Times New Roman"/>
          <w:sz w:val="24"/>
          <w:szCs w:val="24"/>
        </w:rPr>
      </w:pPr>
      <w:r w:rsidRPr="00EF1AF1">
        <w:rPr>
          <w:rFonts w:ascii="Times New Roman" w:eastAsia="Calibri" w:hAnsi="Times New Roman" w:cs="Times New Roman"/>
          <w:sz w:val="24"/>
          <w:szCs w:val="24"/>
        </w:rPr>
        <w:t xml:space="preserve">Значимые образовательные события - это общий результат дошкольного учреждения педагогов, детей и их родителей. </w:t>
      </w:r>
    </w:p>
    <w:p w:rsidR="00EF1AF1" w:rsidRPr="00EF1AF1" w:rsidRDefault="00EF1AF1" w:rsidP="00EF1AF1">
      <w:pPr>
        <w:shd w:val="clear" w:color="auto" w:fill="FFFFFF"/>
        <w:spacing w:after="0" w:line="360" w:lineRule="auto"/>
        <w:ind w:firstLine="709"/>
        <w:jc w:val="both"/>
        <w:rPr>
          <w:rFonts w:ascii="Times New Roman" w:eastAsia="Calibri" w:hAnsi="Times New Roman" w:cs="Times New Roman"/>
          <w:sz w:val="24"/>
          <w:szCs w:val="24"/>
          <w:shd w:val="clear" w:color="auto" w:fill="FFFFFF"/>
        </w:rPr>
      </w:pPr>
      <w:r w:rsidRPr="00EF1AF1">
        <w:rPr>
          <w:rFonts w:ascii="Times New Roman" w:eastAsia="Calibri" w:hAnsi="Times New Roman" w:cs="Times New Roman"/>
          <w:sz w:val="24"/>
          <w:szCs w:val="24"/>
          <w:shd w:val="clear" w:color="auto" w:fill="FFFFFF"/>
        </w:rPr>
        <w:t xml:space="preserve">. Несмотря на сложившуюся ситуацию в условиях пандемии. Мы подготовили и показали  для родителей в формате </w:t>
      </w:r>
      <w:r w:rsidRPr="00EF1AF1">
        <w:rPr>
          <w:rFonts w:ascii="Times New Roman" w:eastAsia="Times New Roman" w:hAnsi="Times New Roman" w:cs="Times New Roman"/>
          <w:sz w:val="24"/>
          <w:szCs w:val="24"/>
          <w:lang w:eastAsia="ru-RU"/>
        </w:rPr>
        <w:t>«</w:t>
      </w:r>
      <w:proofErr w:type="spellStart"/>
      <w:r w:rsidRPr="00EF1AF1">
        <w:rPr>
          <w:rFonts w:ascii="Times New Roman" w:eastAsia="Times New Roman" w:hAnsi="Times New Roman" w:cs="Times New Roman"/>
          <w:sz w:val="24"/>
          <w:szCs w:val="24"/>
          <w:lang w:val="en-US" w:eastAsia="ru-RU"/>
        </w:rPr>
        <w:t>WhatsApp</w:t>
      </w:r>
      <w:proofErr w:type="spellEnd"/>
      <w:r w:rsidRPr="00EF1AF1">
        <w:rPr>
          <w:rFonts w:ascii="Times New Roman" w:eastAsia="Times New Roman" w:hAnsi="Times New Roman" w:cs="Times New Roman"/>
          <w:sz w:val="24"/>
          <w:szCs w:val="24"/>
          <w:lang w:eastAsia="ru-RU"/>
        </w:rPr>
        <w:t>”</w:t>
      </w:r>
    </w:p>
    <w:p w:rsidR="00EF1AF1" w:rsidRPr="00EF1AF1" w:rsidRDefault="00EF1AF1" w:rsidP="00EF1AF1">
      <w:pPr>
        <w:shd w:val="clear" w:color="auto" w:fill="FFFFFF"/>
        <w:spacing w:after="0" w:line="360" w:lineRule="auto"/>
        <w:ind w:firstLine="709"/>
        <w:jc w:val="both"/>
        <w:rPr>
          <w:rFonts w:ascii="Times New Roman" w:eastAsia="Calibri" w:hAnsi="Times New Roman" w:cs="Times New Roman"/>
          <w:sz w:val="24"/>
          <w:szCs w:val="24"/>
          <w:shd w:val="clear" w:color="auto" w:fill="FFFFFF"/>
        </w:rPr>
      </w:pPr>
      <w:r w:rsidRPr="00EF1AF1">
        <w:rPr>
          <w:rFonts w:ascii="Times New Roman" w:eastAsia="Calibri" w:hAnsi="Times New Roman" w:cs="Times New Roman"/>
          <w:sz w:val="24"/>
          <w:szCs w:val="24"/>
          <w:shd w:val="clear" w:color="auto" w:fill="FFFFFF"/>
        </w:rPr>
        <w:t xml:space="preserve">1 День матери  концерт </w:t>
      </w:r>
    </w:p>
    <w:p w:rsidR="00EF1AF1" w:rsidRPr="00EF1AF1" w:rsidRDefault="00EF1AF1" w:rsidP="00EF1AF1">
      <w:pPr>
        <w:shd w:val="clear" w:color="auto" w:fill="FFFFFF"/>
        <w:spacing w:after="0" w:line="360" w:lineRule="auto"/>
        <w:ind w:firstLine="709"/>
        <w:jc w:val="both"/>
        <w:rPr>
          <w:rFonts w:ascii="Times New Roman" w:eastAsia="Calibri" w:hAnsi="Times New Roman" w:cs="Times New Roman"/>
          <w:sz w:val="24"/>
          <w:szCs w:val="24"/>
          <w:shd w:val="clear" w:color="auto" w:fill="FFFFFF"/>
        </w:rPr>
      </w:pPr>
      <w:r w:rsidRPr="00EF1AF1">
        <w:rPr>
          <w:rFonts w:ascii="Times New Roman" w:eastAsia="Calibri" w:hAnsi="Times New Roman" w:cs="Times New Roman"/>
          <w:sz w:val="24"/>
          <w:szCs w:val="24"/>
          <w:shd w:val="clear" w:color="auto" w:fill="FFFFFF"/>
        </w:rPr>
        <w:t>2.Палитра осени.</w:t>
      </w:r>
    </w:p>
    <w:p w:rsidR="00EF1AF1" w:rsidRPr="00EF1AF1" w:rsidRDefault="00445F74" w:rsidP="00EF1AF1">
      <w:pPr>
        <w:shd w:val="clear" w:color="auto" w:fill="FFFFFF"/>
        <w:spacing w:after="0" w:line="360" w:lineRule="auto"/>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 Новогодний утренник «Неведомая зверушка на новогодней елке</w:t>
      </w:r>
      <w:r w:rsidR="00EF1AF1" w:rsidRPr="00EF1AF1">
        <w:rPr>
          <w:rFonts w:ascii="Times New Roman" w:eastAsia="Calibri" w:hAnsi="Times New Roman" w:cs="Times New Roman"/>
          <w:sz w:val="24"/>
          <w:szCs w:val="24"/>
          <w:shd w:val="clear" w:color="auto" w:fill="FFFFFF"/>
        </w:rPr>
        <w:t>»</w:t>
      </w:r>
    </w:p>
    <w:p w:rsidR="00EF1AF1" w:rsidRPr="00EF1AF1" w:rsidRDefault="00EF1AF1" w:rsidP="00EF1AF1">
      <w:pPr>
        <w:shd w:val="clear" w:color="auto" w:fill="FFFFFF"/>
        <w:spacing w:after="0" w:line="360" w:lineRule="auto"/>
        <w:ind w:firstLine="709"/>
        <w:jc w:val="both"/>
        <w:rPr>
          <w:rFonts w:ascii="Times New Roman" w:eastAsia="Calibri" w:hAnsi="Times New Roman" w:cs="Times New Roman"/>
          <w:sz w:val="24"/>
          <w:szCs w:val="24"/>
          <w:shd w:val="clear" w:color="auto" w:fill="FFFFFF"/>
        </w:rPr>
      </w:pPr>
      <w:r w:rsidRPr="00EF1AF1">
        <w:rPr>
          <w:rFonts w:ascii="Times New Roman" w:eastAsia="Calibri" w:hAnsi="Times New Roman" w:cs="Times New Roman"/>
          <w:sz w:val="24"/>
          <w:szCs w:val="24"/>
          <w:shd w:val="clear" w:color="auto" w:fill="FFFFFF"/>
        </w:rPr>
        <w:lastRenderedPageBreak/>
        <w:t>4  Белый месяц на крайнем севере.</w:t>
      </w:r>
    </w:p>
    <w:p w:rsidR="00EF1AF1" w:rsidRPr="00EF1AF1" w:rsidRDefault="00EF1AF1" w:rsidP="00EF1AF1">
      <w:pPr>
        <w:shd w:val="clear" w:color="auto" w:fill="FFFFFF"/>
        <w:spacing w:after="0" w:line="360" w:lineRule="auto"/>
        <w:ind w:firstLine="709"/>
        <w:jc w:val="both"/>
        <w:rPr>
          <w:rFonts w:ascii="Times New Roman" w:eastAsia="Calibri" w:hAnsi="Times New Roman" w:cs="Times New Roman"/>
          <w:sz w:val="24"/>
          <w:szCs w:val="24"/>
          <w:shd w:val="clear" w:color="auto" w:fill="FFFFFF"/>
        </w:rPr>
      </w:pPr>
      <w:r w:rsidRPr="00EF1AF1">
        <w:rPr>
          <w:rFonts w:ascii="Times New Roman" w:eastAsia="Calibri" w:hAnsi="Times New Roman" w:cs="Times New Roman"/>
          <w:sz w:val="24"/>
          <w:szCs w:val="24"/>
          <w:shd w:val="clear" w:color="auto" w:fill="FFFFFF"/>
        </w:rPr>
        <w:t>5.Поздравляю маму.</w:t>
      </w:r>
    </w:p>
    <w:p w:rsidR="00EF1AF1" w:rsidRPr="00EF1AF1" w:rsidRDefault="00EF1AF1" w:rsidP="00EF1AF1">
      <w:pPr>
        <w:shd w:val="clear" w:color="auto" w:fill="FFFFFF"/>
        <w:spacing w:after="0" w:line="360" w:lineRule="auto"/>
        <w:ind w:firstLine="709"/>
        <w:jc w:val="both"/>
        <w:rPr>
          <w:rFonts w:ascii="Times New Roman" w:eastAsia="Calibri" w:hAnsi="Times New Roman" w:cs="Times New Roman"/>
          <w:sz w:val="24"/>
          <w:szCs w:val="24"/>
          <w:shd w:val="clear" w:color="auto" w:fill="FFFFFF"/>
        </w:rPr>
      </w:pPr>
      <w:r w:rsidRPr="00EF1AF1">
        <w:rPr>
          <w:rFonts w:ascii="Times New Roman" w:eastAsia="Calibri" w:hAnsi="Times New Roman" w:cs="Times New Roman"/>
          <w:sz w:val="24"/>
          <w:szCs w:val="24"/>
          <w:shd w:val="clear" w:color="auto" w:fill="FFFFFF"/>
        </w:rPr>
        <w:t>6.День космонавтики все на старт</w:t>
      </w:r>
      <w:proofErr w:type="gramStart"/>
      <w:r w:rsidRPr="00EF1AF1">
        <w:rPr>
          <w:rFonts w:ascii="Times New Roman" w:eastAsia="Calibri" w:hAnsi="Times New Roman" w:cs="Times New Roman"/>
          <w:sz w:val="24"/>
          <w:szCs w:val="24"/>
          <w:shd w:val="clear" w:color="auto" w:fill="FFFFFF"/>
        </w:rPr>
        <w:t xml:space="preserve"> .</w:t>
      </w:r>
      <w:proofErr w:type="gramEnd"/>
    </w:p>
    <w:p w:rsidR="00EF1AF1" w:rsidRPr="00EF1AF1" w:rsidRDefault="00EF1AF1" w:rsidP="00EF1AF1">
      <w:pPr>
        <w:shd w:val="clear" w:color="auto" w:fill="FFFFFF"/>
        <w:spacing w:after="0" w:line="360" w:lineRule="auto"/>
        <w:ind w:firstLine="709"/>
        <w:jc w:val="both"/>
        <w:rPr>
          <w:rFonts w:ascii="Times New Roman" w:eastAsia="Calibri" w:hAnsi="Times New Roman" w:cs="Times New Roman"/>
          <w:sz w:val="24"/>
          <w:szCs w:val="24"/>
          <w:shd w:val="clear" w:color="auto" w:fill="FFFFFF"/>
        </w:rPr>
      </w:pPr>
      <w:r w:rsidRPr="00EF1AF1">
        <w:rPr>
          <w:rFonts w:ascii="Times New Roman" w:eastAsia="Calibri" w:hAnsi="Times New Roman" w:cs="Times New Roman"/>
          <w:sz w:val="24"/>
          <w:szCs w:val="24"/>
          <w:shd w:val="clear" w:color="auto" w:fill="FFFFFF"/>
        </w:rPr>
        <w:t>7.Салют  победы.</w:t>
      </w:r>
    </w:p>
    <w:p w:rsidR="00EF1AF1" w:rsidRPr="00EF1AF1" w:rsidRDefault="00EF1AF1" w:rsidP="00445F7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F1AF1">
        <w:rPr>
          <w:rFonts w:ascii="Times New Roman" w:eastAsia="Calibri" w:hAnsi="Times New Roman" w:cs="Times New Roman"/>
          <w:sz w:val="24"/>
          <w:szCs w:val="24"/>
        </w:rPr>
        <w:br/>
      </w:r>
    </w:p>
    <w:p w:rsidR="00EF1AF1" w:rsidRPr="00EF1AF1" w:rsidRDefault="00EF1AF1" w:rsidP="00EF1AF1">
      <w:pPr>
        <w:shd w:val="clear" w:color="auto" w:fill="FFFFFF"/>
        <w:spacing w:before="150" w:after="150" w:line="270" w:lineRule="atLeast"/>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•Участие коллектива и детей  в осенней  выставке на   празднике   « День села»</w:t>
      </w:r>
    </w:p>
    <w:p w:rsidR="00EF1AF1" w:rsidRPr="00EF1AF1" w:rsidRDefault="00EF1AF1" w:rsidP="00EF1AF1">
      <w:pPr>
        <w:shd w:val="clear" w:color="auto" w:fill="FFFFFF"/>
        <w:spacing w:before="150" w:after="150" w:line="270" w:lineRule="atLeast"/>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•Участие в онлайн концерте  ко дню матери сельское поселение.</w:t>
      </w:r>
    </w:p>
    <w:p w:rsidR="00EF1AF1" w:rsidRDefault="00445F74" w:rsidP="00EF1AF1">
      <w:pPr>
        <w:shd w:val="clear" w:color="auto" w:fill="FFFFFF"/>
        <w:spacing w:before="150" w:after="150" w:line="270" w:lineRule="atLeast"/>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Участие в районном конкурсе « Самый </w:t>
      </w:r>
      <w:r w:rsidR="004534BD">
        <w:rPr>
          <w:rFonts w:ascii="Times New Roman" w:eastAsia="Times New Roman" w:hAnsi="Times New Roman" w:cs="Times New Roman"/>
          <w:sz w:val="24"/>
          <w:szCs w:val="24"/>
          <w:lang w:eastAsia="ru-RU"/>
        </w:rPr>
        <w:t>высокий снеговик»</w:t>
      </w:r>
    </w:p>
    <w:p w:rsidR="004534BD" w:rsidRDefault="004534BD" w:rsidP="00EF1AF1">
      <w:pPr>
        <w:shd w:val="clear" w:color="auto" w:fill="FFFFFF"/>
        <w:spacing w:before="150" w:after="150" w:line="270" w:lineRule="atLeast"/>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Участие в районном конкурсе роликов  «Дети </w:t>
      </w:r>
      <w:r w:rsidR="005D4A71">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 xml:space="preserve"> войне»</w:t>
      </w:r>
    </w:p>
    <w:p w:rsidR="004534BD" w:rsidRDefault="004534BD" w:rsidP="00EF1AF1">
      <w:pPr>
        <w:shd w:val="clear" w:color="auto" w:fill="FFFFFF"/>
        <w:spacing w:before="150" w:after="150" w:line="270" w:lineRule="atLeast"/>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Участие в акции в поддержку воинов </w:t>
      </w:r>
      <w:proofErr w:type="spellStart"/>
      <w:r>
        <w:rPr>
          <w:rFonts w:ascii="Times New Roman" w:eastAsia="Times New Roman" w:hAnsi="Times New Roman" w:cs="Times New Roman"/>
          <w:sz w:val="24"/>
          <w:szCs w:val="24"/>
          <w:lang w:eastAsia="ru-RU"/>
        </w:rPr>
        <w:t>Донбаса</w:t>
      </w:r>
      <w:proofErr w:type="spellEnd"/>
      <w:r>
        <w:rPr>
          <w:rFonts w:ascii="Times New Roman" w:eastAsia="Times New Roman" w:hAnsi="Times New Roman" w:cs="Times New Roman"/>
          <w:sz w:val="24"/>
          <w:szCs w:val="24"/>
          <w:lang w:eastAsia="ru-RU"/>
        </w:rPr>
        <w:t xml:space="preserve"> « Своих не  бросаем»</w:t>
      </w:r>
    </w:p>
    <w:p w:rsidR="005D4A71" w:rsidRDefault="005D4A71" w:rsidP="00EF1AF1">
      <w:pPr>
        <w:shd w:val="clear" w:color="auto" w:fill="FFFFFF"/>
        <w:spacing w:before="150" w:after="150" w:line="270" w:lineRule="atLeast"/>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Участие детей на митинге села 9мая</w:t>
      </w:r>
      <w:proofErr w:type="gramStart"/>
      <w:r>
        <w:rPr>
          <w:rFonts w:ascii="Times New Roman" w:eastAsia="Times New Roman" w:hAnsi="Times New Roman" w:cs="Times New Roman"/>
          <w:sz w:val="24"/>
          <w:szCs w:val="24"/>
          <w:lang w:eastAsia="ru-RU"/>
        </w:rPr>
        <w:t xml:space="preserve"> .</w:t>
      </w:r>
      <w:proofErr w:type="gramEnd"/>
    </w:p>
    <w:p w:rsidR="005D4A71" w:rsidRDefault="005D4A71" w:rsidP="00EF1AF1">
      <w:pPr>
        <w:shd w:val="clear" w:color="auto" w:fill="FFFFFF"/>
        <w:spacing w:before="150" w:after="150" w:line="270" w:lineRule="atLeast"/>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Участие в выставке рисунков и фотографий</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 Детям войны посвящается»</w:t>
      </w:r>
    </w:p>
    <w:p w:rsidR="00236E15" w:rsidRDefault="00236E15" w:rsidP="00EF1AF1">
      <w:pPr>
        <w:shd w:val="clear" w:color="auto" w:fill="FFFFFF"/>
        <w:spacing w:before="150" w:after="150" w:line="270" w:lineRule="atLeast"/>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Участие  детей в  экологической акции «Сохраним  первоцветы»</w:t>
      </w:r>
    </w:p>
    <w:p w:rsidR="00236E15" w:rsidRPr="00EF1AF1" w:rsidRDefault="00236E15" w:rsidP="00EF1AF1">
      <w:pPr>
        <w:shd w:val="clear" w:color="auto" w:fill="FFFFFF"/>
        <w:spacing w:before="150" w:after="150" w:line="270" w:lineRule="atLeast"/>
        <w:jc w:val="both"/>
        <w:rPr>
          <w:rFonts w:ascii="Times New Roman" w:eastAsia="Times New Roman" w:hAnsi="Times New Roman" w:cs="Times New Roman"/>
          <w:color w:val="333333"/>
          <w:sz w:val="24"/>
          <w:szCs w:val="24"/>
          <w:lang w:eastAsia="ru-RU"/>
        </w:rPr>
      </w:pPr>
      <w:bookmarkStart w:id="0" w:name="_GoBack"/>
      <w:bookmarkEnd w:id="0"/>
    </w:p>
    <w:p w:rsidR="00EF1AF1" w:rsidRPr="00EF1AF1" w:rsidRDefault="00EF1AF1" w:rsidP="00236E15">
      <w:pPr>
        <w:shd w:val="clear" w:color="auto" w:fill="FFFFFF"/>
        <w:spacing w:after="0" w:line="360" w:lineRule="auto"/>
        <w:ind w:firstLine="709"/>
        <w:jc w:val="both"/>
        <w:rPr>
          <w:rFonts w:ascii="Times New Roman" w:eastAsia="Calibri" w:hAnsi="Times New Roman" w:cs="Times New Roman"/>
          <w:sz w:val="24"/>
          <w:szCs w:val="24"/>
          <w:shd w:val="clear" w:color="auto" w:fill="FFFFFF"/>
        </w:rPr>
      </w:pPr>
      <w:r w:rsidRPr="00EF1AF1">
        <w:rPr>
          <w:rFonts w:ascii="Times New Roman" w:eastAsia="Calibri" w:hAnsi="Times New Roman" w:cs="Times New Roman"/>
          <w:sz w:val="24"/>
          <w:szCs w:val="24"/>
          <w:shd w:val="clear" w:color="auto" w:fill="FFFFFF"/>
        </w:rPr>
        <w:t>Дети под руководством педагогов ДОУ активно принимали участие в муниципальных конкурсах, акциях,</w:t>
      </w:r>
      <w:proofErr w:type="gramStart"/>
      <w:r w:rsidRPr="00EF1AF1">
        <w:rPr>
          <w:rFonts w:ascii="Times New Roman" w:eastAsia="Calibri" w:hAnsi="Times New Roman" w:cs="Times New Roman"/>
          <w:sz w:val="24"/>
          <w:szCs w:val="24"/>
          <w:shd w:val="clear" w:color="auto" w:fill="FFFFFF"/>
        </w:rPr>
        <w:t xml:space="preserve"> ,</w:t>
      </w:r>
      <w:proofErr w:type="gramEnd"/>
      <w:r w:rsidRPr="00EF1AF1">
        <w:rPr>
          <w:rFonts w:ascii="Times New Roman" w:eastAsia="Calibri" w:hAnsi="Times New Roman" w:cs="Times New Roman"/>
          <w:sz w:val="24"/>
          <w:szCs w:val="24"/>
          <w:shd w:val="clear" w:color="auto" w:fill="FFFFFF"/>
        </w:rPr>
        <w:t xml:space="preserve"> а также становились дипломантами интернет – конкурсов.</w:t>
      </w:r>
      <w:r w:rsidRPr="00EF1AF1">
        <w:rPr>
          <w:rFonts w:ascii="Times New Roman" w:eastAsia="Times New Roman" w:hAnsi="Times New Roman" w:cs="Times New Roman"/>
          <w:sz w:val="24"/>
          <w:szCs w:val="24"/>
          <w:lang w:eastAsia="ru-RU"/>
        </w:rPr>
        <w:br/>
      </w:r>
      <w:r w:rsidRPr="00EF1AF1">
        <w:rPr>
          <w:rFonts w:ascii="Times New Roman" w:eastAsia="Times New Roman" w:hAnsi="Times New Roman" w:cs="Times New Roman"/>
          <w:sz w:val="24"/>
          <w:szCs w:val="28"/>
          <w:lang w:eastAsia="ru-RU"/>
        </w:rPr>
        <w:br/>
      </w:r>
    </w:p>
    <w:p w:rsidR="00EF1AF1" w:rsidRPr="00EF1AF1" w:rsidRDefault="00EF1AF1" w:rsidP="00EF1AF1">
      <w:pPr>
        <w:shd w:val="clear" w:color="auto" w:fill="FFFFFF"/>
        <w:spacing w:after="0" w:line="240" w:lineRule="auto"/>
        <w:ind w:left="720"/>
        <w:contextualSpacing/>
        <w:rPr>
          <w:rFonts w:ascii="Times New Roman" w:eastAsia="Times New Roman" w:hAnsi="Times New Roman" w:cs="Times New Roman"/>
          <w:b/>
          <w:color w:val="000000"/>
          <w:sz w:val="24"/>
          <w:szCs w:val="24"/>
          <w:lang w:eastAsia="ru-RU"/>
        </w:rPr>
      </w:pPr>
    </w:p>
    <w:p w:rsidR="00EF1AF1" w:rsidRPr="00EF1AF1" w:rsidRDefault="00EF1AF1" w:rsidP="00EF1AF1">
      <w:pPr>
        <w:shd w:val="clear" w:color="auto" w:fill="FFFFFF"/>
        <w:spacing w:after="0" w:line="360" w:lineRule="auto"/>
        <w:jc w:val="center"/>
        <w:rPr>
          <w:rFonts w:ascii="Times New Roman" w:eastAsia="Times New Roman" w:hAnsi="Times New Roman" w:cs="Times New Roman"/>
          <w:b/>
          <w:sz w:val="24"/>
          <w:szCs w:val="24"/>
          <w:lang w:eastAsia="ru-RU"/>
        </w:rPr>
      </w:pPr>
      <w:r w:rsidRPr="00EF1AF1">
        <w:rPr>
          <w:rFonts w:ascii="Times New Roman" w:eastAsia="Times New Roman" w:hAnsi="Times New Roman" w:cs="Times New Roman"/>
          <w:b/>
          <w:sz w:val="24"/>
          <w:szCs w:val="24"/>
          <w:lang w:eastAsia="ru-RU"/>
        </w:rPr>
        <w:t>16. Вы</w:t>
      </w:r>
      <w:r w:rsidR="004534BD">
        <w:rPr>
          <w:rFonts w:ascii="Times New Roman" w:eastAsia="Times New Roman" w:hAnsi="Times New Roman" w:cs="Times New Roman"/>
          <w:b/>
          <w:sz w:val="24"/>
          <w:szCs w:val="24"/>
          <w:lang w:eastAsia="ru-RU"/>
        </w:rPr>
        <w:t>воды и целевые ориентиры на 2021-2022</w:t>
      </w:r>
      <w:r w:rsidRPr="00EF1AF1">
        <w:rPr>
          <w:rFonts w:ascii="Times New Roman" w:eastAsia="Times New Roman" w:hAnsi="Times New Roman" w:cs="Times New Roman"/>
          <w:b/>
          <w:sz w:val="24"/>
          <w:szCs w:val="24"/>
          <w:lang w:eastAsia="ru-RU"/>
        </w:rPr>
        <w:t xml:space="preserve"> учебный год</w:t>
      </w:r>
    </w:p>
    <w:p w:rsidR="00EF1AF1" w:rsidRPr="00EF1AF1" w:rsidRDefault="00EF1AF1" w:rsidP="00EF1AF1">
      <w:pPr>
        <w:tabs>
          <w:tab w:val="left" w:pos="142"/>
        </w:tabs>
        <w:spacing w:after="120" w:line="360" w:lineRule="auto"/>
        <w:ind w:firstLine="567"/>
        <w:jc w:val="both"/>
        <w:rPr>
          <w:rFonts w:ascii="Times New Roman" w:eastAsia="Times New Roman" w:hAnsi="Times New Roman" w:cs="Times New Roman"/>
          <w:b/>
          <w:sz w:val="24"/>
          <w:szCs w:val="24"/>
          <w:lang w:eastAsia="ru-RU"/>
        </w:rPr>
      </w:pPr>
      <w:r w:rsidRPr="00EF1AF1">
        <w:rPr>
          <w:rFonts w:ascii="Times New Roman" w:eastAsia="Times New Roman" w:hAnsi="Times New Roman" w:cs="Times New Roman"/>
          <w:sz w:val="24"/>
          <w:szCs w:val="24"/>
          <w:lang w:eastAsia="ru-RU"/>
        </w:rPr>
        <w:t>Цели и задачи годового плана, спланированные мероприятия позволили  достичь ожидаемого результата по реализации основной общеобразовательной программы, по трансляции инновационного опыта методической работы, по использованию методов и приёмов развивающего обучения, по комплексно – тематическому планированию.</w:t>
      </w:r>
    </w:p>
    <w:p w:rsidR="00EF1AF1" w:rsidRPr="00EF1AF1" w:rsidRDefault="00EF1AF1" w:rsidP="00EF1AF1">
      <w:pPr>
        <w:spacing w:after="0" w:line="360" w:lineRule="auto"/>
        <w:ind w:firstLine="567"/>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Результатом деятельн</w:t>
      </w:r>
      <w:r w:rsidR="004534BD">
        <w:rPr>
          <w:rFonts w:ascii="Times New Roman" w:eastAsia="Times New Roman" w:hAnsi="Times New Roman" w:cs="Times New Roman"/>
          <w:sz w:val="24"/>
          <w:szCs w:val="24"/>
          <w:lang w:eastAsia="ru-RU"/>
        </w:rPr>
        <w:t>ости ДОУ за 2021-2022</w:t>
      </w:r>
      <w:r w:rsidRPr="00EF1AF1">
        <w:rPr>
          <w:rFonts w:ascii="Times New Roman" w:eastAsia="Times New Roman" w:hAnsi="Times New Roman" w:cs="Times New Roman"/>
          <w:sz w:val="24"/>
          <w:szCs w:val="24"/>
          <w:lang w:eastAsia="ru-RU"/>
        </w:rPr>
        <w:t xml:space="preserve"> учебный год явились следующие показатели:</w:t>
      </w:r>
    </w:p>
    <w:p w:rsidR="00EF1AF1" w:rsidRPr="00EF1AF1" w:rsidRDefault="00EF1AF1" w:rsidP="00EF1AF1">
      <w:pPr>
        <w:spacing w:after="0" w:line="360" w:lineRule="auto"/>
        <w:ind w:firstLine="567"/>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повысился уровень квалификации педагогических кадров;</w:t>
      </w:r>
    </w:p>
    <w:p w:rsidR="00EF1AF1" w:rsidRPr="00EF1AF1" w:rsidRDefault="00EF1AF1" w:rsidP="00EF1AF1">
      <w:pPr>
        <w:spacing w:after="0" w:line="360" w:lineRule="auto"/>
        <w:ind w:firstLine="567"/>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t>- уровень владения педагогами методами и приёмами работы с детьми перешёл на более высокий уровень.</w:t>
      </w:r>
    </w:p>
    <w:p w:rsidR="00EF1AF1" w:rsidRPr="00EF1AF1" w:rsidRDefault="00EF1AF1" w:rsidP="00EF1AF1">
      <w:pPr>
        <w:spacing w:after="0" w:line="360" w:lineRule="auto"/>
        <w:ind w:firstLine="567"/>
        <w:jc w:val="both"/>
        <w:rPr>
          <w:rFonts w:ascii="Times New Roman" w:eastAsia="Times New Roman" w:hAnsi="Times New Roman" w:cs="Times New Roman"/>
          <w:sz w:val="24"/>
          <w:szCs w:val="24"/>
          <w:lang w:eastAsia="ru-RU"/>
        </w:rPr>
      </w:pPr>
      <w:r w:rsidRPr="00EF1AF1">
        <w:rPr>
          <w:rFonts w:ascii="Times New Roman" w:eastAsia="Times New Roman" w:hAnsi="Times New Roman" w:cs="Times New Roman"/>
          <w:sz w:val="24"/>
          <w:szCs w:val="24"/>
          <w:lang w:eastAsia="ru-RU"/>
        </w:rPr>
        <w:lastRenderedPageBreak/>
        <w:t xml:space="preserve">Совершенствуется предметно-пространственная развивающая среда в соответствии с ФГОС </w:t>
      </w:r>
      <w:proofErr w:type="gramStart"/>
      <w:r w:rsidRPr="00EF1AF1">
        <w:rPr>
          <w:rFonts w:ascii="Times New Roman" w:eastAsia="Times New Roman" w:hAnsi="Times New Roman" w:cs="Times New Roman"/>
          <w:sz w:val="24"/>
          <w:szCs w:val="24"/>
          <w:lang w:eastAsia="ru-RU"/>
        </w:rPr>
        <w:t>ДО</w:t>
      </w:r>
      <w:proofErr w:type="gramEnd"/>
      <w:r w:rsidRPr="00EF1AF1">
        <w:rPr>
          <w:rFonts w:ascii="Times New Roman" w:eastAsia="Times New Roman" w:hAnsi="Times New Roman" w:cs="Times New Roman"/>
          <w:sz w:val="24"/>
          <w:szCs w:val="24"/>
          <w:lang w:eastAsia="ru-RU"/>
        </w:rPr>
        <w:t>.</w:t>
      </w:r>
    </w:p>
    <w:p w:rsidR="00EF1AF1" w:rsidRPr="00EF1AF1" w:rsidRDefault="00EF1AF1" w:rsidP="00EF1AF1">
      <w:pPr>
        <w:spacing w:after="0" w:line="360" w:lineRule="auto"/>
        <w:ind w:firstLine="567"/>
        <w:jc w:val="both"/>
        <w:rPr>
          <w:rFonts w:ascii="Times New Roman" w:eastAsia="Times New Roman" w:hAnsi="Times New Roman" w:cs="Times New Roman"/>
          <w:sz w:val="24"/>
          <w:szCs w:val="24"/>
          <w:lang w:eastAsia="ru-RU"/>
        </w:rPr>
      </w:pPr>
    </w:p>
    <w:p w:rsidR="00EF1AF1" w:rsidRPr="00EF1AF1" w:rsidRDefault="00EF1AF1" w:rsidP="00EF1AF1">
      <w:pPr>
        <w:spacing w:after="0" w:line="360" w:lineRule="auto"/>
        <w:ind w:firstLine="567"/>
        <w:jc w:val="both"/>
        <w:rPr>
          <w:rFonts w:ascii="Times New Roman" w:eastAsia="Times New Roman" w:hAnsi="Times New Roman" w:cs="Times New Roman"/>
          <w:sz w:val="24"/>
          <w:szCs w:val="24"/>
          <w:lang w:eastAsia="ru-RU"/>
        </w:rPr>
      </w:pPr>
    </w:p>
    <w:p w:rsidR="00EF1AF1" w:rsidRPr="00EF1AF1" w:rsidRDefault="005D4A71" w:rsidP="00EF1AF1">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Приоритетные задачи ДОУ на 2021-2022</w:t>
      </w:r>
      <w:r w:rsidR="00EF1AF1" w:rsidRPr="00EF1AF1">
        <w:rPr>
          <w:rFonts w:ascii="Times New Roman" w:eastAsia="Times New Roman" w:hAnsi="Times New Roman" w:cs="Times New Roman"/>
          <w:b/>
          <w:sz w:val="24"/>
          <w:szCs w:val="24"/>
          <w:lang w:eastAsia="ru-RU"/>
        </w:rPr>
        <w:t xml:space="preserve"> учебный год:</w:t>
      </w:r>
    </w:p>
    <w:p w:rsidR="00EF1AF1" w:rsidRPr="00EF1AF1" w:rsidRDefault="00EF1AF1" w:rsidP="00EF1AF1">
      <w:pPr>
        <w:shd w:val="clear" w:color="auto" w:fill="FFFFFF"/>
        <w:spacing w:after="0" w:line="360" w:lineRule="auto"/>
        <w:rPr>
          <w:rFonts w:ascii="yandex-sans" w:eastAsia="Times New Roman" w:hAnsi="yandex-sans" w:cs="Times New Roman"/>
          <w:sz w:val="24"/>
          <w:szCs w:val="24"/>
          <w:lang w:eastAsia="ru-RU"/>
        </w:rPr>
      </w:pPr>
      <w:r w:rsidRPr="00EF1AF1">
        <w:rPr>
          <w:rFonts w:ascii="yandex-sans" w:eastAsia="Times New Roman" w:hAnsi="yandex-sans" w:cs="Times New Roman"/>
          <w:sz w:val="24"/>
          <w:szCs w:val="24"/>
          <w:lang w:eastAsia="ru-RU"/>
        </w:rPr>
        <w:t>Задачи:</w:t>
      </w:r>
    </w:p>
    <w:p w:rsidR="00EF1AF1" w:rsidRPr="00EF1AF1" w:rsidRDefault="00EF1AF1" w:rsidP="00EF1AF1">
      <w:pPr>
        <w:shd w:val="clear" w:color="auto" w:fill="FFFFFF"/>
        <w:spacing w:after="0" w:line="360" w:lineRule="auto"/>
        <w:rPr>
          <w:rFonts w:ascii="Times New Roman" w:eastAsia="Times New Roman" w:hAnsi="Times New Roman" w:cs="Times New Roman"/>
          <w:bCs/>
          <w:sz w:val="24"/>
          <w:szCs w:val="24"/>
          <w:shd w:val="clear" w:color="auto" w:fill="FFFFFF"/>
          <w:lang w:eastAsia="ru-RU"/>
        </w:rPr>
      </w:pPr>
      <w:r w:rsidRPr="00EF1AF1">
        <w:rPr>
          <w:rFonts w:ascii="Times New Roman" w:eastAsia="Times New Roman" w:hAnsi="Times New Roman" w:cs="Times New Roman"/>
          <w:sz w:val="24"/>
          <w:szCs w:val="24"/>
          <w:lang w:eastAsia="ru-RU"/>
        </w:rPr>
        <w:t xml:space="preserve">1. </w:t>
      </w:r>
      <w:r w:rsidRPr="00EF1AF1">
        <w:rPr>
          <w:rFonts w:ascii="Times New Roman" w:eastAsia="Times New Roman" w:hAnsi="Times New Roman" w:cs="Times New Roman"/>
          <w:bCs/>
          <w:sz w:val="24"/>
          <w:szCs w:val="24"/>
          <w:shd w:val="clear" w:color="auto" w:fill="FFFFFF"/>
          <w:lang w:eastAsia="ru-RU"/>
        </w:rPr>
        <w:t xml:space="preserve">Совершенствование работы по сохранению и укреплению здоровья всех участников образовательных отношений посредством оптимизации   </w:t>
      </w:r>
      <w:proofErr w:type="spellStart"/>
      <w:r w:rsidRPr="00EF1AF1">
        <w:rPr>
          <w:rFonts w:ascii="Times New Roman" w:eastAsia="Times New Roman" w:hAnsi="Times New Roman" w:cs="Times New Roman"/>
          <w:bCs/>
          <w:sz w:val="24"/>
          <w:szCs w:val="24"/>
          <w:shd w:val="clear" w:color="auto" w:fill="FFFFFF"/>
          <w:lang w:eastAsia="ru-RU"/>
        </w:rPr>
        <w:t>здоровьесберегающих</w:t>
      </w:r>
      <w:proofErr w:type="spellEnd"/>
      <w:r w:rsidRPr="00EF1AF1">
        <w:rPr>
          <w:rFonts w:ascii="Times New Roman" w:eastAsia="Times New Roman" w:hAnsi="Times New Roman" w:cs="Times New Roman"/>
          <w:bCs/>
          <w:sz w:val="24"/>
          <w:szCs w:val="24"/>
          <w:shd w:val="clear" w:color="auto" w:fill="FFFFFF"/>
          <w:lang w:eastAsia="ru-RU"/>
        </w:rPr>
        <w:t xml:space="preserve"> технологий, формирование у детей представлений о здоровом образе жизни.</w:t>
      </w:r>
    </w:p>
    <w:p w:rsidR="00EF1AF1" w:rsidRPr="00EF1AF1" w:rsidRDefault="00EF1AF1" w:rsidP="00EF1AF1">
      <w:pPr>
        <w:shd w:val="clear" w:color="auto" w:fill="FFFFFF"/>
        <w:spacing w:after="0" w:line="360" w:lineRule="auto"/>
        <w:rPr>
          <w:rFonts w:ascii="Times New Roman" w:eastAsia="Times New Roman" w:hAnsi="Times New Roman" w:cs="Times New Roman"/>
          <w:bCs/>
          <w:sz w:val="24"/>
          <w:szCs w:val="24"/>
          <w:shd w:val="clear" w:color="auto" w:fill="FFFFFF"/>
          <w:lang w:eastAsia="ru-RU"/>
        </w:rPr>
      </w:pPr>
      <w:r w:rsidRPr="00EF1AF1">
        <w:rPr>
          <w:rFonts w:ascii="Times New Roman" w:eastAsia="Times New Roman" w:hAnsi="Times New Roman" w:cs="Times New Roman"/>
          <w:sz w:val="24"/>
          <w:szCs w:val="24"/>
          <w:lang w:eastAsia="ru-RU"/>
        </w:rPr>
        <w:t xml:space="preserve">2. </w:t>
      </w:r>
      <w:r w:rsidRPr="00EF1AF1">
        <w:rPr>
          <w:rFonts w:ascii="Times New Roman" w:eastAsia="Times New Roman" w:hAnsi="Times New Roman" w:cs="Times New Roman"/>
          <w:bCs/>
          <w:sz w:val="24"/>
          <w:szCs w:val="24"/>
          <w:shd w:val="clear" w:color="auto" w:fill="FFFFFF"/>
          <w:lang w:eastAsia="ru-RU"/>
        </w:rPr>
        <w:t>Развитие речи детей как средство коммуникативных навыков и условия социализации ребенка через сюжетно-ролевые игры и театрализованную деятельность.</w:t>
      </w:r>
    </w:p>
    <w:p w:rsidR="00EF1AF1" w:rsidRPr="00EF1AF1" w:rsidRDefault="00EF1AF1" w:rsidP="00EF1AF1">
      <w:pPr>
        <w:shd w:val="clear" w:color="auto" w:fill="FFFFFF"/>
        <w:spacing w:after="0" w:line="360" w:lineRule="auto"/>
        <w:rPr>
          <w:rFonts w:ascii="Times New Roman" w:eastAsia="Times New Roman" w:hAnsi="Times New Roman" w:cs="Times New Roman"/>
          <w:bCs/>
          <w:sz w:val="24"/>
          <w:szCs w:val="24"/>
          <w:shd w:val="clear" w:color="auto" w:fill="FFFFFF"/>
          <w:lang w:eastAsia="ru-RU"/>
        </w:rPr>
      </w:pPr>
      <w:r w:rsidRPr="00EF1AF1">
        <w:rPr>
          <w:rFonts w:ascii="Times New Roman" w:eastAsia="Times New Roman" w:hAnsi="Times New Roman" w:cs="Times New Roman"/>
          <w:sz w:val="24"/>
          <w:szCs w:val="24"/>
          <w:lang w:eastAsia="ru-RU"/>
        </w:rPr>
        <w:t xml:space="preserve">3. </w:t>
      </w:r>
      <w:r w:rsidRPr="00EF1AF1">
        <w:rPr>
          <w:rFonts w:ascii="Times New Roman" w:eastAsia="Times New Roman" w:hAnsi="Times New Roman" w:cs="Times New Roman"/>
          <w:bCs/>
          <w:sz w:val="24"/>
          <w:szCs w:val="24"/>
          <w:shd w:val="clear" w:color="auto" w:fill="FFFFFF"/>
          <w:lang w:eastAsia="ru-RU"/>
        </w:rPr>
        <w:t>Формирование общечеловеческих нравственных качеств детей дошкольного возраста, приобщение к истокам национальной культуры, воспитание эмоционально - действенного отношения, чувства сопричастности к своей Родине с помощью музейной педагогики.</w:t>
      </w:r>
    </w:p>
    <w:p w:rsidR="00EF1AF1" w:rsidRPr="00EF1AF1" w:rsidRDefault="00EF1AF1" w:rsidP="00EF1AF1">
      <w:pPr>
        <w:spacing w:after="0" w:line="360" w:lineRule="auto"/>
        <w:rPr>
          <w:rFonts w:ascii="Times New Roman" w:eastAsia="Calibri" w:hAnsi="Times New Roman" w:cs="Times New Roman"/>
          <w:b/>
          <w:sz w:val="28"/>
          <w:szCs w:val="28"/>
        </w:rPr>
      </w:pPr>
    </w:p>
    <w:p w:rsidR="00EF1AF1" w:rsidRPr="00EF1AF1" w:rsidRDefault="00EF1AF1" w:rsidP="00EF1AF1">
      <w:pPr>
        <w:spacing w:after="0" w:line="360" w:lineRule="auto"/>
        <w:rPr>
          <w:rFonts w:ascii="Times New Roman" w:eastAsia="Calibri" w:hAnsi="Times New Roman" w:cs="Times New Roman"/>
          <w:b/>
          <w:color w:val="FF0000"/>
          <w:sz w:val="28"/>
          <w:szCs w:val="28"/>
        </w:rPr>
      </w:pPr>
    </w:p>
    <w:p w:rsidR="00EF1AF1" w:rsidRPr="00EF1AF1" w:rsidRDefault="00EF1AF1" w:rsidP="00EF1AF1">
      <w:pPr>
        <w:tabs>
          <w:tab w:val="left" w:pos="5865"/>
        </w:tabs>
        <w:rPr>
          <w:rFonts w:ascii="Times New Roman" w:eastAsia="Times New Roman" w:hAnsi="Times New Roman" w:cs="Times New Roman"/>
          <w:b/>
          <w:sz w:val="24"/>
          <w:szCs w:val="24"/>
          <w:lang w:eastAsia="ru-RU"/>
        </w:rPr>
      </w:pPr>
      <w:r w:rsidRPr="00EF1AF1">
        <w:rPr>
          <w:rFonts w:ascii="Times New Roman" w:eastAsia="Times New Roman" w:hAnsi="Times New Roman" w:cs="Times New Roman"/>
          <w:b/>
          <w:sz w:val="24"/>
          <w:szCs w:val="24"/>
          <w:lang w:eastAsia="ru-RU"/>
        </w:rPr>
        <w:t>Заведующая МБДОУ Д\</w:t>
      </w:r>
      <w:proofErr w:type="gramStart"/>
      <w:r w:rsidRPr="00EF1AF1">
        <w:rPr>
          <w:rFonts w:ascii="Times New Roman" w:eastAsia="Times New Roman" w:hAnsi="Times New Roman" w:cs="Times New Roman"/>
          <w:b/>
          <w:sz w:val="24"/>
          <w:szCs w:val="24"/>
          <w:lang w:eastAsia="ru-RU"/>
        </w:rPr>
        <w:t>С</w:t>
      </w:r>
      <w:proofErr w:type="gramEnd"/>
      <w:r w:rsidRPr="00EF1AF1">
        <w:rPr>
          <w:rFonts w:ascii="Times New Roman" w:eastAsia="Times New Roman" w:hAnsi="Times New Roman" w:cs="Times New Roman"/>
          <w:b/>
          <w:sz w:val="24"/>
          <w:szCs w:val="24"/>
          <w:lang w:eastAsia="ru-RU"/>
        </w:rPr>
        <w:t xml:space="preserve"> « Петушок»                                 Молонова СБ.</w:t>
      </w:r>
    </w:p>
    <w:p w:rsidR="001A40D2" w:rsidRDefault="001A40D2"/>
    <w:sectPr w:rsidR="001A40D2" w:rsidSect="00C67DCB">
      <w:footerReference w:type="default" r:id="rId11"/>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DCB" w:rsidRDefault="00C67DCB">
      <w:pPr>
        <w:spacing w:after="0" w:line="240" w:lineRule="auto"/>
      </w:pPr>
      <w:r>
        <w:separator/>
      </w:r>
    </w:p>
  </w:endnote>
  <w:endnote w:type="continuationSeparator" w:id="0">
    <w:p w:rsidR="00C67DCB" w:rsidRDefault="00C6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yandex-sans">
    <w:altName w:val="Times New Roman"/>
    <w:panose1 w:val="00000000000000000000"/>
    <w:charset w:val="00"/>
    <w:family w:val="roman"/>
    <w:notTrueType/>
    <w:pitch w:val="default"/>
  </w:font>
  <w:font w:name="DejaVuSerifCondense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774217"/>
      <w:docPartObj>
        <w:docPartGallery w:val="Page Numbers (Bottom of Page)"/>
        <w:docPartUnique/>
      </w:docPartObj>
    </w:sdtPr>
    <w:sdtEndPr/>
    <w:sdtContent>
      <w:p w:rsidR="00C67DCB" w:rsidRDefault="00C67DCB">
        <w:pPr>
          <w:pStyle w:val="af5"/>
          <w:jc w:val="center"/>
        </w:pPr>
        <w:r>
          <w:fldChar w:fldCharType="begin"/>
        </w:r>
        <w:r>
          <w:instrText>PAGE   \* MERGEFORMAT</w:instrText>
        </w:r>
        <w:r>
          <w:fldChar w:fldCharType="separate"/>
        </w:r>
        <w:r w:rsidR="00236E15">
          <w:rPr>
            <w:noProof/>
          </w:rPr>
          <w:t>43</w:t>
        </w:r>
        <w:r>
          <w:rPr>
            <w:noProof/>
          </w:rPr>
          <w:fldChar w:fldCharType="end"/>
        </w:r>
      </w:p>
    </w:sdtContent>
  </w:sdt>
  <w:p w:rsidR="00C67DCB" w:rsidRDefault="00C67DCB">
    <w:pPr>
      <w:pStyle w:val="af5"/>
    </w:pPr>
  </w:p>
  <w:p w:rsidR="00C67DCB" w:rsidRDefault="00C67DCB"/>
  <w:p w:rsidR="00C67DCB" w:rsidRDefault="00C67D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DCB" w:rsidRDefault="00C67DCB">
      <w:pPr>
        <w:spacing w:after="0" w:line="240" w:lineRule="auto"/>
      </w:pPr>
      <w:r>
        <w:separator/>
      </w:r>
    </w:p>
  </w:footnote>
  <w:footnote w:type="continuationSeparator" w:id="0">
    <w:p w:rsidR="00C67DCB" w:rsidRDefault="00C67D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3C2B"/>
    <w:multiLevelType w:val="multilevel"/>
    <w:tmpl w:val="1040D38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05082256"/>
    <w:multiLevelType w:val="multilevel"/>
    <w:tmpl w:val="09A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C34BC"/>
    <w:multiLevelType w:val="hybridMultilevel"/>
    <w:tmpl w:val="9760BD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DC4B47"/>
    <w:multiLevelType w:val="hybridMultilevel"/>
    <w:tmpl w:val="55C8303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1A637B5D"/>
    <w:multiLevelType w:val="hybridMultilevel"/>
    <w:tmpl w:val="C0700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F81743"/>
    <w:multiLevelType w:val="hybridMultilevel"/>
    <w:tmpl w:val="5A90D21C"/>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
    <w:nsid w:val="1E5007B7"/>
    <w:multiLevelType w:val="hybridMultilevel"/>
    <w:tmpl w:val="00A866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2D097F"/>
    <w:multiLevelType w:val="hybridMultilevel"/>
    <w:tmpl w:val="AE18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C23C02"/>
    <w:multiLevelType w:val="hybridMultilevel"/>
    <w:tmpl w:val="AD1E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412BD2"/>
    <w:multiLevelType w:val="hybridMultilevel"/>
    <w:tmpl w:val="4852EA36"/>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832EB8"/>
    <w:multiLevelType w:val="hybridMultilevel"/>
    <w:tmpl w:val="704C7632"/>
    <w:lvl w:ilvl="0" w:tplc="0419000F">
      <w:start w:val="4"/>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360DF7"/>
    <w:multiLevelType w:val="hybridMultilevel"/>
    <w:tmpl w:val="7D6C1F52"/>
    <w:lvl w:ilvl="0" w:tplc="D9262422">
      <w:start w:val="1"/>
      <w:numFmt w:val="decimal"/>
      <w:lvlText w:val="%1."/>
      <w:lvlJc w:val="left"/>
      <w:pPr>
        <w:ind w:left="1342" w:hanging="1200"/>
      </w:pPr>
      <w:rPr>
        <w:rFonts w:hint="default"/>
        <w:w w:val="100"/>
        <w:sz w:val="28"/>
      </w:rPr>
    </w:lvl>
    <w:lvl w:ilvl="1" w:tplc="04190019" w:tentative="1">
      <w:start w:val="1"/>
      <w:numFmt w:val="lowerLetter"/>
      <w:lvlText w:val="%2."/>
      <w:lvlJc w:val="left"/>
      <w:pPr>
        <w:ind w:left="4479" w:hanging="360"/>
      </w:pPr>
    </w:lvl>
    <w:lvl w:ilvl="2" w:tplc="0419001B" w:tentative="1">
      <w:start w:val="1"/>
      <w:numFmt w:val="lowerRoman"/>
      <w:lvlText w:val="%3."/>
      <w:lvlJc w:val="right"/>
      <w:pPr>
        <w:ind w:left="5199" w:hanging="180"/>
      </w:pPr>
    </w:lvl>
    <w:lvl w:ilvl="3" w:tplc="0419000F" w:tentative="1">
      <w:start w:val="1"/>
      <w:numFmt w:val="decimal"/>
      <w:lvlText w:val="%4."/>
      <w:lvlJc w:val="left"/>
      <w:pPr>
        <w:ind w:left="5919" w:hanging="360"/>
      </w:pPr>
    </w:lvl>
    <w:lvl w:ilvl="4" w:tplc="04190019" w:tentative="1">
      <w:start w:val="1"/>
      <w:numFmt w:val="lowerLetter"/>
      <w:lvlText w:val="%5."/>
      <w:lvlJc w:val="left"/>
      <w:pPr>
        <w:ind w:left="6639" w:hanging="360"/>
      </w:pPr>
    </w:lvl>
    <w:lvl w:ilvl="5" w:tplc="0419001B" w:tentative="1">
      <w:start w:val="1"/>
      <w:numFmt w:val="lowerRoman"/>
      <w:lvlText w:val="%6."/>
      <w:lvlJc w:val="right"/>
      <w:pPr>
        <w:ind w:left="7359" w:hanging="180"/>
      </w:pPr>
    </w:lvl>
    <w:lvl w:ilvl="6" w:tplc="0419000F" w:tentative="1">
      <w:start w:val="1"/>
      <w:numFmt w:val="decimal"/>
      <w:lvlText w:val="%7."/>
      <w:lvlJc w:val="left"/>
      <w:pPr>
        <w:ind w:left="8079" w:hanging="360"/>
      </w:pPr>
    </w:lvl>
    <w:lvl w:ilvl="7" w:tplc="04190019" w:tentative="1">
      <w:start w:val="1"/>
      <w:numFmt w:val="lowerLetter"/>
      <w:lvlText w:val="%8."/>
      <w:lvlJc w:val="left"/>
      <w:pPr>
        <w:ind w:left="8799" w:hanging="360"/>
      </w:pPr>
    </w:lvl>
    <w:lvl w:ilvl="8" w:tplc="0419001B" w:tentative="1">
      <w:start w:val="1"/>
      <w:numFmt w:val="lowerRoman"/>
      <w:lvlText w:val="%9."/>
      <w:lvlJc w:val="right"/>
      <w:pPr>
        <w:ind w:left="9519" w:hanging="180"/>
      </w:pPr>
    </w:lvl>
  </w:abstractNum>
  <w:abstractNum w:abstractNumId="12">
    <w:nsid w:val="32A80DF1"/>
    <w:multiLevelType w:val="hybridMultilevel"/>
    <w:tmpl w:val="87EA98A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09E307C"/>
    <w:multiLevelType w:val="hybridMultilevel"/>
    <w:tmpl w:val="F5E04F6E"/>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4">
    <w:nsid w:val="411D40BE"/>
    <w:multiLevelType w:val="hybridMultilevel"/>
    <w:tmpl w:val="1332E0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2740558"/>
    <w:multiLevelType w:val="hybridMultilevel"/>
    <w:tmpl w:val="4DD432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6C5DD9"/>
    <w:multiLevelType w:val="hybridMultilevel"/>
    <w:tmpl w:val="1DFE0AD6"/>
    <w:lvl w:ilvl="0" w:tplc="24843D30">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A9E3683"/>
    <w:multiLevelType w:val="hybridMultilevel"/>
    <w:tmpl w:val="80B66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FE112B"/>
    <w:multiLevelType w:val="hybridMultilevel"/>
    <w:tmpl w:val="48A0779C"/>
    <w:lvl w:ilvl="0" w:tplc="82CEA27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D72493"/>
    <w:multiLevelType w:val="hybridMultilevel"/>
    <w:tmpl w:val="CEC2878C"/>
    <w:lvl w:ilvl="0" w:tplc="2732341E">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A1453CF"/>
    <w:multiLevelType w:val="hybridMultilevel"/>
    <w:tmpl w:val="F25090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A30BE0"/>
    <w:multiLevelType w:val="hybridMultilevel"/>
    <w:tmpl w:val="6D2CA6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887B00"/>
    <w:multiLevelType w:val="hybridMultilevel"/>
    <w:tmpl w:val="66DA1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19"/>
  </w:num>
  <w:num w:numId="4">
    <w:abstractNumId w:val="14"/>
  </w:num>
  <w:num w:numId="5">
    <w:abstractNumId w:val="3"/>
  </w:num>
  <w:num w:numId="6">
    <w:abstractNumId w:val="12"/>
  </w:num>
  <w:num w:numId="7">
    <w:abstractNumId w:val="5"/>
  </w:num>
  <w:num w:numId="8">
    <w:abstractNumId w:val="16"/>
  </w:num>
  <w:num w:numId="9">
    <w:abstractNumId w:val="2"/>
  </w:num>
  <w:num w:numId="10">
    <w:abstractNumId w:val="13"/>
  </w:num>
  <w:num w:numId="11">
    <w:abstractNumId w:val="10"/>
  </w:num>
  <w:num w:numId="12">
    <w:abstractNumId w:val="1"/>
  </w:num>
  <w:num w:numId="13">
    <w:abstractNumId w:val="6"/>
  </w:num>
  <w:num w:numId="14">
    <w:abstractNumId w:val="15"/>
  </w:num>
  <w:num w:numId="15">
    <w:abstractNumId w:val="20"/>
  </w:num>
  <w:num w:numId="16">
    <w:abstractNumId w:val="21"/>
  </w:num>
  <w:num w:numId="17">
    <w:abstractNumId w:val="18"/>
  </w:num>
  <w:num w:numId="18">
    <w:abstractNumId w:val="8"/>
  </w:num>
  <w:num w:numId="19">
    <w:abstractNumId w:val="0"/>
  </w:num>
  <w:num w:numId="20">
    <w:abstractNumId w:val="4"/>
  </w:num>
  <w:num w:numId="21">
    <w:abstractNumId w:val="11"/>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55"/>
    <w:rsid w:val="00097240"/>
    <w:rsid w:val="001A40D2"/>
    <w:rsid w:val="00236E15"/>
    <w:rsid w:val="00445F74"/>
    <w:rsid w:val="004534BD"/>
    <w:rsid w:val="00471455"/>
    <w:rsid w:val="005D4A71"/>
    <w:rsid w:val="00C67DCB"/>
    <w:rsid w:val="00EF1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1AF1"/>
  </w:style>
  <w:style w:type="paragraph" w:styleId="a3">
    <w:name w:val="Balloon Text"/>
    <w:basedOn w:val="a"/>
    <w:link w:val="a4"/>
    <w:uiPriority w:val="99"/>
    <w:semiHidden/>
    <w:unhideWhenUsed/>
    <w:rsid w:val="00EF1AF1"/>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EF1AF1"/>
    <w:rPr>
      <w:rFonts w:ascii="Tahoma" w:eastAsia="Times New Roman" w:hAnsi="Tahoma" w:cs="Tahoma"/>
      <w:sz w:val="16"/>
      <w:szCs w:val="16"/>
      <w:lang w:eastAsia="ru-RU"/>
    </w:rPr>
  </w:style>
  <w:style w:type="paragraph" w:styleId="a5">
    <w:name w:val="Normal (Web)"/>
    <w:basedOn w:val="a"/>
    <w:link w:val="a6"/>
    <w:uiPriority w:val="99"/>
    <w:unhideWhenUsed/>
    <w:rsid w:val="00EF1A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F1AF1"/>
    <w:pPr>
      <w:ind w:left="720"/>
      <w:contextualSpacing/>
    </w:pPr>
    <w:rPr>
      <w:rFonts w:eastAsia="Times New Roman"/>
      <w:lang w:eastAsia="ru-RU"/>
    </w:rPr>
  </w:style>
  <w:style w:type="character" w:customStyle="1" w:styleId="a8">
    <w:name w:val="Основной текст_"/>
    <w:basedOn w:val="a0"/>
    <w:link w:val="2"/>
    <w:rsid w:val="00EF1AF1"/>
    <w:rPr>
      <w:rFonts w:ascii="Times New Roman" w:eastAsia="Times New Roman" w:hAnsi="Times New Roman" w:cs="Times New Roman"/>
      <w:spacing w:val="5"/>
      <w:sz w:val="21"/>
      <w:szCs w:val="21"/>
      <w:shd w:val="clear" w:color="auto" w:fill="FFFFFF"/>
    </w:rPr>
  </w:style>
  <w:style w:type="paragraph" w:customStyle="1" w:styleId="2">
    <w:name w:val="Основной текст2"/>
    <w:basedOn w:val="a"/>
    <w:link w:val="a8"/>
    <w:rsid w:val="00EF1AF1"/>
    <w:pPr>
      <w:widowControl w:val="0"/>
      <w:shd w:val="clear" w:color="auto" w:fill="FFFFFF"/>
      <w:spacing w:before="120" w:after="0" w:line="274" w:lineRule="exact"/>
      <w:jc w:val="center"/>
    </w:pPr>
    <w:rPr>
      <w:rFonts w:ascii="Times New Roman" w:eastAsia="Times New Roman" w:hAnsi="Times New Roman" w:cs="Times New Roman"/>
      <w:spacing w:val="5"/>
      <w:sz w:val="21"/>
      <w:szCs w:val="21"/>
    </w:rPr>
  </w:style>
  <w:style w:type="character" w:styleId="a9">
    <w:name w:val="Strong"/>
    <w:basedOn w:val="a0"/>
    <w:uiPriority w:val="22"/>
    <w:qFormat/>
    <w:rsid w:val="00EF1AF1"/>
    <w:rPr>
      <w:b/>
      <w:bCs/>
    </w:rPr>
  </w:style>
  <w:style w:type="character" w:styleId="aa">
    <w:name w:val="Emphasis"/>
    <w:basedOn w:val="a0"/>
    <w:uiPriority w:val="20"/>
    <w:qFormat/>
    <w:rsid w:val="00EF1AF1"/>
    <w:rPr>
      <w:i/>
      <w:iCs/>
    </w:rPr>
  </w:style>
  <w:style w:type="paragraph" w:customStyle="1" w:styleId="c3">
    <w:name w:val="c3"/>
    <w:basedOn w:val="a"/>
    <w:rsid w:val="00EF1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F1AF1"/>
  </w:style>
  <w:style w:type="character" w:customStyle="1" w:styleId="c11">
    <w:name w:val="c11"/>
    <w:basedOn w:val="a0"/>
    <w:rsid w:val="00EF1AF1"/>
  </w:style>
  <w:style w:type="table" w:customStyle="1" w:styleId="10">
    <w:name w:val="Сетка таблицы1"/>
    <w:basedOn w:val="a1"/>
    <w:next w:val="ab"/>
    <w:uiPriority w:val="59"/>
    <w:rsid w:val="00EF1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34"/>
    <w:qFormat/>
    <w:rsid w:val="00EF1AF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Обычный (веб) Знак"/>
    <w:link w:val="a5"/>
    <w:uiPriority w:val="99"/>
    <w:locked/>
    <w:rsid w:val="00EF1AF1"/>
    <w:rPr>
      <w:rFonts w:ascii="Times New Roman" w:eastAsia="Times New Roman" w:hAnsi="Times New Roman" w:cs="Times New Roman"/>
      <w:sz w:val="24"/>
      <w:szCs w:val="24"/>
      <w:lang w:eastAsia="ru-RU"/>
    </w:rPr>
  </w:style>
  <w:style w:type="paragraph" w:styleId="ac">
    <w:name w:val="No Spacing"/>
    <w:link w:val="ad"/>
    <w:uiPriority w:val="1"/>
    <w:qFormat/>
    <w:rsid w:val="00EF1AF1"/>
    <w:pPr>
      <w:spacing w:after="0" w:line="240" w:lineRule="auto"/>
    </w:pPr>
    <w:rPr>
      <w:rFonts w:ascii="Calibri" w:eastAsia="Calibri" w:hAnsi="Calibri" w:cs="Times New Roman"/>
    </w:rPr>
  </w:style>
  <w:style w:type="character" w:customStyle="1" w:styleId="ad">
    <w:name w:val="Без интервала Знак"/>
    <w:link w:val="ac"/>
    <w:uiPriority w:val="1"/>
    <w:rsid w:val="00EF1AF1"/>
    <w:rPr>
      <w:rFonts w:ascii="Calibri" w:eastAsia="Calibri" w:hAnsi="Calibri" w:cs="Times New Roman"/>
    </w:rPr>
  </w:style>
  <w:style w:type="paragraph" w:customStyle="1" w:styleId="c4">
    <w:name w:val="c4"/>
    <w:basedOn w:val="a"/>
    <w:rsid w:val="00EF1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F1AF1"/>
  </w:style>
  <w:style w:type="character" w:customStyle="1" w:styleId="c7">
    <w:name w:val="c7"/>
    <w:basedOn w:val="a0"/>
    <w:rsid w:val="00EF1AF1"/>
  </w:style>
  <w:style w:type="paragraph" w:customStyle="1" w:styleId="colorblue">
    <w:name w:val="colorblue"/>
    <w:basedOn w:val="a"/>
    <w:rsid w:val="00EF1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текст (3)_"/>
    <w:link w:val="30"/>
    <w:uiPriority w:val="99"/>
    <w:locked/>
    <w:rsid w:val="00EF1AF1"/>
    <w:rPr>
      <w:rFonts w:ascii="Times New Roman" w:hAnsi="Times New Roman" w:cs="Times New Roman"/>
      <w:sz w:val="24"/>
      <w:szCs w:val="24"/>
      <w:shd w:val="clear" w:color="auto" w:fill="FFFFFF"/>
    </w:rPr>
  </w:style>
  <w:style w:type="paragraph" w:customStyle="1" w:styleId="30">
    <w:name w:val="Основной текст (3)"/>
    <w:basedOn w:val="a"/>
    <w:link w:val="3"/>
    <w:uiPriority w:val="99"/>
    <w:rsid w:val="00EF1AF1"/>
    <w:pPr>
      <w:shd w:val="clear" w:color="auto" w:fill="FFFFFF"/>
      <w:spacing w:before="600" w:after="0" w:line="298" w:lineRule="exact"/>
      <w:jc w:val="center"/>
    </w:pPr>
    <w:rPr>
      <w:rFonts w:ascii="Times New Roman" w:hAnsi="Times New Roman" w:cs="Times New Roman"/>
      <w:sz w:val="24"/>
      <w:szCs w:val="24"/>
    </w:rPr>
  </w:style>
  <w:style w:type="paragraph" w:styleId="ae">
    <w:name w:val="Body Text"/>
    <w:basedOn w:val="a"/>
    <w:link w:val="af"/>
    <w:uiPriority w:val="99"/>
    <w:unhideWhenUsed/>
    <w:rsid w:val="00EF1AF1"/>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EF1AF1"/>
    <w:rPr>
      <w:rFonts w:ascii="Times New Roman" w:eastAsia="Times New Roman" w:hAnsi="Times New Roman" w:cs="Times New Roman"/>
      <w:sz w:val="24"/>
      <w:szCs w:val="24"/>
      <w:lang w:eastAsia="ru-RU"/>
    </w:rPr>
  </w:style>
  <w:style w:type="paragraph" w:styleId="af0">
    <w:name w:val="Body Text First Indent"/>
    <w:basedOn w:val="ae"/>
    <w:link w:val="af1"/>
    <w:uiPriority w:val="99"/>
    <w:unhideWhenUsed/>
    <w:rsid w:val="00EF1AF1"/>
    <w:pPr>
      <w:ind w:firstLine="210"/>
    </w:pPr>
  </w:style>
  <w:style w:type="character" w:customStyle="1" w:styleId="af1">
    <w:name w:val="Красная строка Знак"/>
    <w:basedOn w:val="af"/>
    <w:link w:val="af0"/>
    <w:uiPriority w:val="99"/>
    <w:rsid w:val="00EF1AF1"/>
    <w:rPr>
      <w:rFonts w:ascii="Times New Roman" w:eastAsia="Times New Roman" w:hAnsi="Times New Roman" w:cs="Times New Roman"/>
      <w:sz w:val="24"/>
      <w:szCs w:val="24"/>
      <w:lang w:eastAsia="ru-RU"/>
    </w:rPr>
  </w:style>
  <w:style w:type="character" w:styleId="af2">
    <w:name w:val="Hyperlink"/>
    <w:uiPriority w:val="99"/>
    <w:rsid w:val="00EF1AF1"/>
    <w:rPr>
      <w:color w:val="0000FF"/>
      <w:u w:val="single"/>
    </w:rPr>
  </w:style>
  <w:style w:type="paragraph" w:styleId="af3">
    <w:name w:val="header"/>
    <w:basedOn w:val="a"/>
    <w:link w:val="af4"/>
    <w:uiPriority w:val="99"/>
    <w:unhideWhenUsed/>
    <w:rsid w:val="00EF1AF1"/>
    <w:pPr>
      <w:tabs>
        <w:tab w:val="center" w:pos="4677"/>
        <w:tab w:val="right" w:pos="9355"/>
      </w:tabs>
      <w:spacing w:after="0" w:line="240" w:lineRule="auto"/>
    </w:pPr>
    <w:rPr>
      <w:rFonts w:eastAsia="Times New Roman"/>
      <w:lang w:eastAsia="ru-RU"/>
    </w:rPr>
  </w:style>
  <w:style w:type="character" w:customStyle="1" w:styleId="af4">
    <w:name w:val="Верхний колонтитул Знак"/>
    <w:basedOn w:val="a0"/>
    <w:link w:val="af3"/>
    <w:uiPriority w:val="99"/>
    <w:rsid w:val="00EF1AF1"/>
    <w:rPr>
      <w:rFonts w:eastAsia="Times New Roman"/>
      <w:lang w:eastAsia="ru-RU"/>
    </w:rPr>
  </w:style>
  <w:style w:type="paragraph" w:styleId="af5">
    <w:name w:val="footer"/>
    <w:basedOn w:val="a"/>
    <w:link w:val="af6"/>
    <w:uiPriority w:val="99"/>
    <w:unhideWhenUsed/>
    <w:rsid w:val="00EF1AF1"/>
    <w:pPr>
      <w:tabs>
        <w:tab w:val="center" w:pos="4677"/>
        <w:tab w:val="right" w:pos="9355"/>
      </w:tabs>
      <w:spacing w:after="0" w:line="240" w:lineRule="auto"/>
    </w:pPr>
    <w:rPr>
      <w:rFonts w:eastAsia="Times New Roman"/>
      <w:lang w:eastAsia="ru-RU"/>
    </w:rPr>
  </w:style>
  <w:style w:type="character" w:customStyle="1" w:styleId="af6">
    <w:name w:val="Нижний колонтитул Знак"/>
    <w:basedOn w:val="a0"/>
    <w:link w:val="af5"/>
    <w:uiPriority w:val="99"/>
    <w:rsid w:val="00EF1AF1"/>
    <w:rPr>
      <w:rFonts w:eastAsia="Times New Roman"/>
      <w:lang w:eastAsia="ru-RU"/>
    </w:rPr>
  </w:style>
  <w:style w:type="numbering" w:customStyle="1" w:styleId="110">
    <w:name w:val="Нет списка11"/>
    <w:next w:val="a2"/>
    <w:uiPriority w:val="99"/>
    <w:semiHidden/>
    <w:unhideWhenUsed/>
    <w:rsid w:val="00EF1AF1"/>
  </w:style>
  <w:style w:type="paragraph" w:customStyle="1" w:styleId="6">
    <w:name w:val="Основной текст6"/>
    <w:basedOn w:val="a"/>
    <w:rsid w:val="00EF1AF1"/>
    <w:pPr>
      <w:widowControl w:val="0"/>
      <w:shd w:val="clear" w:color="auto" w:fill="FFFFFF"/>
      <w:spacing w:before="360" w:after="0" w:line="274" w:lineRule="exact"/>
      <w:ind w:hanging="400"/>
      <w:jc w:val="both"/>
    </w:pPr>
  </w:style>
  <w:style w:type="character" w:customStyle="1" w:styleId="af7">
    <w:name w:val="Колонтитул_"/>
    <w:basedOn w:val="a0"/>
    <w:link w:val="af8"/>
    <w:rsid w:val="00EF1AF1"/>
    <w:rPr>
      <w:rFonts w:ascii="Times New Roman" w:eastAsia="Times New Roman" w:hAnsi="Times New Roman" w:cs="Times New Roman"/>
      <w:sz w:val="20"/>
      <w:szCs w:val="20"/>
      <w:shd w:val="clear" w:color="auto" w:fill="FFFFFF"/>
    </w:rPr>
  </w:style>
  <w:style w:type="character" w:customStyle="1" w:styleId="af9">
    <w:name w:val="Колонтитул + Полужирный"/>
    <w:basedOn w:val="af7"/>
    <w:rsid w:val="00EF1AF1"/>
    <w:rPr>
      <w:rFonts w:ascii="Times New Roman" w:eastAsia="Times New Roman" w:hAnsi="Times New Roman" w:cs="Times New Roman"/>
      <w:b/>
      <w:bCs/>
      <w:spacing w:val="0"/>
      <w:sz w:val="20"/>
      <w:szCs w:val="20"/>
      <w:shd w:val="clear" w:color="auto" w:fill="FFFFFF"/>
    </w:rPr>
  </w:style>
  <w:style w:type="paragraph" w:customStyle="1" w:styleId="af8">
    <w:name w:val="Колонтитул"/>
    <w:basedOn w:val="a"/>
    <w:link w:val="af7"/>
    <w:rsid w:val="00EF1AF1"/>
    <w:pPr>
      <w:shd w:val="clear" w:color="auto" w:fill="FFFFFF"/>
      <w:spacing w:after="0" w:line="240" w:lineRule="auto"/>
    </w:pPr>
    <w:rPr>
      <w:rFonts w:ascii="Times New Roman" w:eastAsia="Times New Roman" w:hAnsi="Times New Roman" w:cs="Times New Roman"/>
      <w:sz w:val="20"/>
      <w:szCs w:val="20"/>
    </w:rPr>
  </w:style>
  <w:style w:type="paragraph" w:customStyle="1" w:styleId="c8">
    <w:name w:val="c8"/>
    <w:basedOn w:val="a"/>
    <w:rsid w:val="00EF1A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F1A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0">
    <w:name w:val="Сетка таблицы2"/>
    <w:basedOn w:val="a1"/>
    <w:next w:val="ab"/>
    <w:uiPriority w:val="59"/>
    <w:rsid w:val="00EF1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1AF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b">
    <w:name w:val="Table Grid"/>
    <w:basedOn w:val="a1"/>
    <w:uiPriority w:val="59"/>
    <w:rsid w:val="00EF1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1AF1"/>
  </w:style>
  <w:style w:type="paragraph" w:styleId="a3">
    <w:name w:val="Balloon Text"/>
    <w:basedOn w:val="a"/>
    <w:link w:val="a4"/>
    <w:uiPriority w:val="99"/>
    <w:semiHidden/>
    <w:unhideWhenUsed/>
    <w:rsid w:val="00EF1AF1"/>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EF1AF1"/>
    <w:rPr>
      <w:rFonts w:ascii="Tahoma" w:eastAsia="Times New Roman" w:hAnsi="Tahoma" w:cs="Tahoma"/>
      <w:sz w:val="16"/>
      <w:szCs w:val="16"/>
      <w:lang w:eastAsia="ru-RU"/>
    </w:rPr>
  </w:style>
  <w:style w:type="paragraph" w:styleId="a5">
    <w:name w:val="Normal (Web)"/>
    <w:basedOn w:val="a"/>
    <w:link w:val="a6"/>
    <w:uiPriority w:val="99"/>
    <w:unhideWhenUsed/>
    <w:rsid w:val="00EF1A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F1AF1"/>
    <w:pPr>
      <w:ind w:left="720"/>
      <w:contextualSpacing/>
    </w:pPr>
    <w:rPr>
      <w:rFonts w:eastAsia="Times New Roman"/>
      <w:lang w:eastAsia="ru-RU"/>
    </w:rPr>
  </w:style>
  <w:style w:type="character" w:customStyle="1" w:styleId="a8">
    <w:name w:val="Основной текст_"/>
    <w:basedOn w:val="a0"/>
    <w:link w:val="2"/>
    <w:rsid w:val="00EF1AF1"/>
    <w:rPr>
      <w:rFonts w:ascii="Times New Roman" w:eastAsia="Times New Roman" w:hAnsi="Times New Roman" w:cs="Times New Roman"/>
      <w:spacing w:val="5"/>
      <w:sz w:val="21"/>
      <w:szCs w:val="21"/>
      <w:shd w:val="clear" w:color="auto" w:fill="FFFFFF"/>
    </w:rPr>
  </w:style>
  <w:style w:type="paragraph" w:customStyle="1" w:styleId="2">
    <w:name w:val="Основной текст2"/>
    <w:basedOn w:val="a"/>
    <w:link w:val="a8"/>
    <w:rsid w:val="00EF1AF1"/>
    <w:pPr>
      <w:widowControl w:val="0"/>
      <w:shd w:val="clear" w:color="auto" w:fill="FFFFFF"/>
      <w:spacing w:before="120" w:after="0" w:line="274" w:lineRule="exact"/>
      <w:jc w:val="center"/>
    </w:pPr>
    <w:rPr>
      <w:rFonts w:ascii="Times New Roman" w:eastAsia="Times New Roman" w:hAnsi="Times New Roman" w:cs="Times New Roman"/>
      <w:spacing w:val="5"/>
      <w:sz w:val="21"/>
      <w:szCs w:val="21"/>
    </w:rPr>
  </w:style>
  <w:style w:type="character" w:styleId="a9">
    <w:name w:val="Strong"/>
    <w:basedOn w:val="a0"/>
    <w:uiPriority w:val="22"/>
    <w:qFormat/>
    <w:rsid w:val="00EF1AF1"/>
    <w:rPr>
      <w:b/>
      <w:bCs/>
    </w:rPr>
  </w:style>
  <w:style w:type="character" w:styleId="aa">
    <w:name w:val="Emphasis"/>
    <w:basedOn w:val="a0"/>
    <w:uiPriority w:val="20"/>
    <w:qFormat/>
    <w:rsid w:val="00EF1AF1"/>
    <w:rPr>
      <w:i/>
      <w:iCs/>
    </w:rPr>
  </w:style>
  <w:style w:type="paragraph" w:customStyle="1" w:styleId="c3">
    <w:name w:val="c3"/>
    <w:basedOn w:val="a"/>
    <w:rsid w:val="00EF1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F1AF1"/>
  </w:style>
  <w:style w:type="character" w:customStyle="1" w:styleId="c11">
    <w:name w:val="c11"/>
    <w:basedOn w:val="a0"/>
    <w:rsid w:val="00EF1AF1"/>
  </w:style>
  <w:style w:type="table" w:customStyle="1" w:styleId="10">
    <w:name w:val="Сетка таблицы1"/>
    <w:basedOn w:val="a1"/>
    <w:next w:val="ab"/>
    <w:uiPriority w:val="59"/>
    <w:rsid w:val="00EF1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34"/>
    <w:qFormat/>
    <w:rsid w:val="00EF1AF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Обычный (веб) Знак"/>
    <w:link w:val="a5"/>
    <w:uiPriority w:val="99"/>
    <w:locked/>
    <w:rsid w:val="00EF1AF1"/>
    <w:rPr>
      <w:rFonts w:ascii="Times New Roman" w:eastAsia="Times New Roman" w:hAnsi="Times New Roman" w:cs="Times New Roman"/>
      <w:sz w:val="24"/>
      <w:szCs w:val="24"/>
      <w:lang w:eastAsia="ru-RU"/>
    </w:rPr>
  </w:style>
  <w:style w:type="paragraph" w:styleId="ac">
    <w:name w:val="No Spacing"/>
    <w:link w:val="ad"/>
    <w:uiPriority w:val="1"/>
    <w:qFormat/>
    <w:rsid w:val="00EF1AF1"/>
    <w:pPr>
      <w:spacing w:after="0" w:line="240" w:lineRule="auto"/>
    </w:pPr>
    <w:rPr>
      <w:rFonts w:ascii="Calibri" w:eastAsia="Calibri" w:hAnsi="Calibri" w:cs="Times New Roman"/>
    </w:rPr>
  </w:style>
  <w:style w:type="character" w:customStyle="1" w:styleId="ad">
    <w:name w:val="Без интервала Знак"/>
    <w:link w:val="ac"/>
    <w:uiPriority w:val="1"/>
    <w:rsid w:val="00EF1AF1"/>
    <w:rPr>
      <w:rFonts w:ascii="Calibri" w:eastAsia="Calibri" w:hAnsi="Calibri" w:cs="Times New Roman"/>
    </w:rPr>
  </w:style>
  <w:style w:type="paragraph" w:customStyle="1" w:styleId="c4">
    <w:name w:val="c4"/>
    <w:basedOn w:val="a"/>
    <w:rsid w:val="00EF1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F1AF1"/>
  </w:style>
  <w:style w:type="character" w:customStyle="1" w:styleId="c7">
    <w:name w:val="c7"/>
    <w:basedOn w:val="a0"/>
    <w:rsid w:val="00EF1AF1"/>
  </w:style>
  <w:style w:type="paragraph" w:customStyle="1" w:styleId="colorblue">
    <w:name w:val="colorblue"/>
    <w:basedOn w:val="a"/>
    <w:rsid w:val="00EF1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текст (3)_"/>
    <w:link w:val="30"/>
    <w:uiPriority w:val="99"/>
    <w:locked/>
    <w:rsid w:val="00EF1AF1"/>
    <w:rPr>
      <w:rFonts w:ascii="Times New Roman" w:hAnsi="Times New Roman" w:cs="Times New Roman"/>
      <w:sz w:val="24"/>
      <w:szCs w:val="24"/>
      <w:shd w:val="clear" w:color="auto" w:fill="FFFFFF"/>
    </w:rPr>
  </w:style>
  <w:style w:type="paragraph" w:customStyle="1" w:styleId="30">
    <w:name w:val="Основной текст (3)"/>
    <w:basedOn w:val="a"/>
    <w:link w:val="3"/>
    <w:uiPriority w:val="99"/>
    <w:rsid w:val="00EF1AF1"/>
    <w:pPr>
      <w:shd w:val="clear" w:color="auto" w:fill="FFFFFF"/>
      <w:spacing w:before="600" w:after="0" w:line="298" w:lineRule="exact"/>
      <w:jc w:val="center"/>
    </w:pPr>
    <w:rPr>
      <w:rFonts w:ascii="Times New Roman" w:hAnsi="Times New Roman" w:cs="Times New Roman"/>
      <w:sz w:val="24"/>
      <w:szCs w:val="24"/>
    </w:rPr>
  </w:style>
  <w:style w:type="paragraph" w:styleId="ae">
    <w:name w:val="Body Text"/>
    <w:basedOn w:val="a"/>
    <w:link w:val="af"/>
    <w:uiPriority w:val="99"/>
    <w:unhideWhenUsed/>
    <w:rsid w:val="00EF1AF1"/>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EF1AF1"/>
    <w:rPr>
      <w:rFonts w:ascii="Times New Roman" w:eastAsia="Times New Roman" w:hAnsi="Times New Roman" w:cs="Times New Roman"/>
      <w:sz w:val="24"/>
      <w:szCs w:val="24"/>
      <w:lang w:eastAsia="ru-RU"/>
    </w:rPr>
  </w:style>
  <w:style w:type="paragraph" w:styleId="af0">
    <w:name w:val="Body Text First Indent"/>
    <w:basedOn w:val="ae"/>
    <w:link w:val="af1"/>
    <w:uiPriority w:val="99"/>
    <w:unhideWhenUsed/>
    <w:rsid w:val="00EF1AF1"/>
    <w:pPr>
      <w:ind w:firstLine="210"/>
    </w:pPr>
  </w:style>
  <w:style w:type="character" w:customStyle="1" w:styleId="af1">
    <w:name w:val="Красная строка Знак"/>
    <w:basedOn w:val="af"/>
    <w:link w:val="af0"/>
    <w:uiPriority w:val="99"/>
    <w:rsid w:val="00EF1AF1"/>
    <w:rPr>
      <w:rFonts w:ascii="Times New Roman" w:eastAsia="Times New Roman" w:hAnsi="Times New Roman" w:cs="Times New Roman"/>
      <w:sz w:val="24"/>
      <w:szCs w:val="24"/>
      <w:lang w:eastAsia="ru-RU"/>
    </w:rPr>
  </w:style>
  <w:style w:type="character" w:styleId="af2">
    <w:name w:val="Hyperlink"/>
    <w:uiPriority w:val="99"/>
    <w:rsid w:val="00EF1AF1"/>
    <w:rPr>
      <w:color w:val="0000FF"/>
      <w:u w:val="single"/>
    </w:rPr>
  </w:style>
  <w:style w:type="paragraph" w:styleId="af3">
    <w:name w:val="header"/>
    <w:basedOn w:val="a"/>
    <w:link w:val="af4"/>
    <w:uiPriority w:val="99"/>
    <w:unhideWhenUsed/>
    <w:rsid w:val="00EF1AF1"/>
    <w:pPr>
      <w:tabs>
        <w:tab w:val="center" w:pos="4677"/>
        <w:tab w:val="right" w:pos="9355"/>
      </w:tabs>
      <w:spacing w:after="0" w:line="240" w:lineRule="auto"/>
    </w:pPr>
    <w:rPr>
      <w:rFonts w:eastAsia="Times New Roman"/>
      <w:lang w:eastAsia="ru-RU"/>
    </w:rPr>
  </w:style>
  <w:style w:type="character" w:customStyle="1" w:styleId="af4">
    <w:name w:val="Верхний колонтитул Знак"/>
    <w:basedOn w:val="a0"/>
    <w:link w:val="af3"/>
    <w:uiPriority w:val="99"/>
    <w:rsid w:val="00EF1AF1"/>
    <w:rPr>
      <w:rFonts w:eastAsia="Times New Roman"/>
      <w:lang w:eastAsia="ru-RU"/>
    </w:rPr>
  </w:style>
  <w:style w:type="paragraph" w:styleId="af5">
    <w:name w:val="footer"/>
    <w:basedOn w:val="a"/>
    <w:link w:val="af6"/>
    <w:uiPriority w:val="99"/>
    <w:unhideWhenUsed/>
    <w:rsid w:val="00EF1AF1"/>
    <w:pPr>
      <w:tabs>
        <w:tab w:val="center" w:pos="4677"/>
        <w:tab w:val="right" w:pos="9355"/>
      </w:tabs>
      <w:spacing w:after="0" w:line="240" w:lineRule="auto"/>
    </w:pPr>
    <w:rPr>
      <w:rFonts w:eastAsia="Times New Roman"/>
      <w:lang w:eastAsia="ru-RU"/>
    </w:rPr>
  </w:style>
  <w:style w:type="character" w:customStyle="1" w:styleId="af6">
    <w:name w:val="Нижний колонтитул Знак"/>
    <w:basedOn w:val="a0"/>
    <w:link w:val="af5"/>
    <w:uiPriority w:val="99"/>
    <w:rsid w:val="00EF1AF1"/>
    <w:rPr>
      <w:rFonts w:eastAsia="Times New Roman"/>
      <w:lang w:eastAsia="ru-RU"/>
    </w:rPr>
  </w:style>
  <w:style w:type="numbering" w:customStyle="1" w:styleId="110">
    <w:name w:val="Нет списка11"/>
    <w:next w:val="a2"/>
    <w:uiPriority w:val="99"/>
    <w:semiHidden/>
    <w:unhideWhenUsed/>
    <w:rsid w:val="00EF1AF1"/>
  </w:style>
  <w:style w:type="paragraph" w:customStyle="1" w:styleId="6">
    <w:name w:val="Основной текст6"/>
    <w:basedOn w:val="a"/>
    <w:rsid w:val="00EF1AF1"/>
    <w:pPr>
      <w:widowControl w:val="0"/>
      <w:shd w:val="clear" w:color="auto" w:fill="FFFFFF"/>
      <w:spacing w:before="360" w:after="0" w:line="274" w:lineRule="exact"/>
      <w:ind w:hanging="400"/>
      <w:jc w:val="both"/>
    </w:pPr>
  </w:style>
  <w:style w:type="character" w:customStyle="1" w:styleId="af7">
    <w:name w:val="Колонтитул_"/>
    <w:basedOn w:val="a0"/>
    <w:link w:val="af8"/>
    <w:rsid w:val="00EF1AF1"/>
    <w:rPr>
      <w:rFonts w:ascii="Times New Roman" w:eastAsia="Times New Roman" w:hAnsi="Times New Roman" w:cs="Times New Roman"/>
      <w:sz w:val="20"/>
      <w:szCs w:val="20"/>
      <w:shd w:val="clear" w:color="auto" w:fill="FFFFFF"/>
    </w:rPr>
  </w:style>
  <w:style w:type="character" w:customStyle="1" w:styleId="af9">
    <w:name w:val="Колонтитул + Полужирный"/>
    <w:basedOn w:val="af7"/>
    <w:rsid w:val="00EF1AF1"/>
    <w:rPr>
      <w:rFonts w:ascii="Times New Roman" w:eastAsia="Times New Roman" w:hAnsi="Times New Roman" w:cs="Times New Roman"/>
      <w:b/>
      <w:bCs/>
      <w:spacing w:val="0"/>
      <w:sz w:val="20"/>
      <w:szCs w:val="20"/>
      <w:shd w:val="clear" w:color="auto" w:fill="FFFFFF"/>
    </w:rPr>
  </w:style>
  <w:style w:type="paragraph" w:customStyle="1" w:styleId="af8">
    <w:name w:val="Колонтитул"/>
    <w:basedOn w:val="a"/>
    <w:link w:val="af7"/>
    <w:rsid w:val="00EF1AF1"/>
    <w:pPr>
      <w:shd w:val="clear" w:color="auto" w:fill="FFFFFF"/>
      <w:spacing w:after="0" w:line="240" w:lineRule="auto"/>
    </w:pPr>
    <w:rPr>
      <w:rFonts w:ascii="Times New Roman" w:eastAsia="Times New Roman" w:hAnsi="Times New Roman" w:cs="Times New Roman"/>
      <w:sz w:val="20"/>
      <w:szCs w:val="20"/>
    </w:rPr>
  </w:style>
  <w:style w:type="paragraph" w:customStyle="1" w:styleId="c8">
    <w:name w:val="c8"/>
    <w:basedOn w:val="a"/>
    <w:rsid w:val="00EF1A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F1A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0">
    <w:name w:val="Сетка таблицы2"/>
    <w:basedOn w:val="a1"/>
    <w:next w:val="ab"/>
    <w:uiPriority w:val="59"/>
    <w:rsid w:val="00EF1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1AF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b">
    <w:name w:val="Table Grid"/>
    <w:basedOn w:val="a1"/>
    <w:uiPriority w:val="59"/>
    <w:rsid w:val="00EF1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another.ru/uprazhnenija/uprazhneniye-dlya-formirovaniye-pravil-noy-osanki-s-schetom/?sj_source=link&amp;sj_term=%D0%BF%D1%80%D0%B0%D0%B2%D0%B8%D0%BB%D1%8C%D0%BD%D1%83%D1%8E%20%D0%BE%D1%81%D0%B0%D0%BD%D0%BA%D1%8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mages.myshared.ru/9/944914/slide_4.jpg" TargetMode="External"/><Relationship Id="rId4" Type="http://schemas.openxmlformats.org/officeDocument/2006/relationships/settings" Target="settings.xml"/><Relationship Id="rId9" Type="http://schemas.openxmlformats.org/officeDocument/2006/relationships/hyperlink" Target="https://floragaz.ru/prochee/kakim-dolzhen-byt-rezhim-dnya-rebenka-do-goda?sj_source=link&amp;sj_term=%D1%80%D0%B5%D0%B6%D0%B8%D0%BC%20%D0%B4%D0%BD%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43</Pages>
  <Words>11084</Words>
  <Characters>63180</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Петушок</dc:creator>
  <cp:keywords/>
  <dc:description/>
  <cp:lastModifiedBy>Андрей</cp:lastModifiedBy>
  <cp:revision>4</cp:revision>
  <dcterms:created xsi:type="dcterms:W3CDTF">2022-05-29T16:37:00Z</dcterms:created>
  <dcterms:modified xsi:type="dcterms:W3CDTF">2022-05-30T02:39:00Z</dcterms:modified>
</cp:coreProperties>
</file>