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D7" w:rsidRPr="00586AF6" w:rsidRDefault="00FC76D7" w:rsidP="00FC76D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F6">
        <w:rPr>
          <w:rFonts w:ascii="Times New Roman" w:hAnsi="Times New Roman" w:cs="Times New Roman"/>
          <w:b/>
          <w:sz w:val="36"/>
          <w:szCs w:val="36"/>
        </w:rPr>
        <w:t>План работы</w:t>
      </w:r>
      <w:r w:rsidR="007865AD">
        <w:rPr>
          <w:rFonts w:ascii="Times New Roman" w:hAnsi="Times New Roman" w:cs="Times New Roman"/>
          <w:b/>
          <w:sz w:val="36"/>
          <w:szCs w:val="36"/>
        </w:rPr>
        <w:t xml:space="preserve">   ДОУ « Петушок»</w:t>
      </w:r>
      <w:r w:rsidRPr="00586AF6">
        <w:rPr>
          <w:rFonts w:ascii="Times New Roman" w:hAnsi="Times New Roman" w:cs="Times New Roman"/>
          <w:b/>
          <w:sz w:val="36"/>
          <w:szCs w:val="36"/>
        </w:rPr>
        <w:t xml:space="preserve"> с родителями в</w:t>
      </w:r>
      <w:r>
        <w:rPr>
          <w:rFonts w:ascii="Times New Roman" w:hAnsi="Times New Roman" w:cs="Times New Roman"/>
          <w:b/>
          <w:sz w:val="36"/>
          <w:szCs w:val="36"/>
        </w:rPr>
        <w:t xml:space="preserve"> младшей </w:t>
      </w:r>
      <w:r w:rsidR="00904874">
        <w:rPr>
          <w:rFonts w:ascii="Times New Roman" w:hAnsi="Times New Roman" w:cs="Times New Roman"/>
          <w:b/>
          <w:sz w:val="36"/>
          <w:szCs w:val="36"/>
        </w:rPr>
        <w:t>под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группе на</w:t>
      </w:r>
      <w:r w:rsidR="00904874">
        <w:rPr>
          <w:rFonts w:ascii="Times New Roman" w:hAnsi="Times New Roman" w:cs="Times New Roman"/>
          <w:b/>
          <w:sz w:val="36"/>
          <w:szCs w:val="36"/>
        </w:rPr>
        <w:t xml:space="preserve"> 2023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39"/>
        <w:gridCol w:w="4756"/>
        <w:gridCol w:w="8419"/>
      </w:tblGrid>
      <w:tr w:rsidR="00FC76D7" w:rsidTr="00785234">
        <w:tc>
          <w:tcPr>
            <w:tcW w:w="781" w:type="pct"/>
            <w:shd w:val="clear" w:color="auto" w:fill="B2A1C7" w:themeFill="accent4" w:themeFillTint="99"/>
          </w:tcPr>
          <w:p w:rsidR="00FC76D7" w:rsidRPr="00825456" w:rsidRDefault="00FC76D7" w:rsidP="007852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B2A1C7" w:themeFill="accent4" w:themeFillTint="99"/>
          </w:tcPr>
          <w:p w:rsidR="00FC76D7" w:rsidRPr="00825456" w:rsidRDefault="00FC76D7" w:rsidP="007852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B2A1C7" w:themeFill="accent4" w:themeFillTint="99"/>
          </w:tcPr>
          <w:p w:rsidR="00FC76D7" w:rsidRPr="00825456" w:rsidRDefault="00FC76D7" w:rsidP="007852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FC76D7" w:rsidTr="00785234">
        <w:trPr>
          <w:trHeight w:val="294"/>
        </w:trPr>
        <w:tc>
          <w:tcPr>
            <w:tcW w:w="781" w:type="pct"/>
            <w:vMerge w:val="restar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FC76D7" w:rsidRPr="006F05AE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BF">
              <w:rPr>
                <w:rFonts w:ascii="Times New Roman" w:hAnsi="Times New Roman" w:cs="Times New Roman"/>
                <w:sz w:val="24"/>
                <w:szCs w:val="24"/>
              </w:rPr>
              <w:t>О пользе овощей и фруктов</w:t>
            </w:r>
          </w:p>
        </w:tc>
      </w:tr>
      <w:tr w:rsidR="00FC76D7" w:rsidTr="00785234">
        <w:trPr>
          <w:trHeight w:val="212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BF">
              <w:rPr>
                <w:rFonts w:ascii="Times New Roman" w:hAnsi="Times New Roman" w:cs="Times New Roman"/>
                <w:sz w:val="24"/>
                <w:szCs w:val="24"/>
              </w:rPr>
              <w:t>Детская агрессия</w:t>
            </w:r>
          </w:p>
        </w:tc>
      </w:tr>
      <w:tr w:rsidR="00FC76D7" w:rsidTr="00785234">
        <w:trPr>
          <w:trHeight w:val="282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детей к детскому саду</w:t>
            </w:r>
          </w:p>
        </w:tc>
      </w:tr>
      <w:tr w:rsidR="00FC76D7" w:rsidTr="00785234">
        <w:trPr>
          <w:trHeight w:val="315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9251E2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BF">
              <w:rPr>
                <w:rFonts w:ascii="Times New Roman" w:hAnsi="Times New Roman" w:cs="Times New Roman"/>
                <w:sz w:val="24"/>
                <w:szCs w:val="24"/>
              </w:rPr>
              <w:t>Обязанности родителей</w:t>
            </w:r>
          </w:p>
        </w:tc>
      </w:tr>
      <w:tr w:rsidR="00FC76D7" w:rsidTr="00785234">
        <w:trPr>
          <w:trHeight w:val="296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6F05AE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BF">
              <w:rPr>
                <w:rFonts w:ascii="Times New Roman" w:hAnsi="Times New Roman" w:cs="Times New Roman"/>
                <w:sz w:val="24"/>
                <w:szCs w:val="24"/>
              </w:rPr>
              <w:t>Развитие малыша от 3 до 4-х лет (навыки, приобретенные к 4-м годам)</w:t>
            </w:r>
          </w:p>
        </w:tc>
      </w:tr>
      <w:tr w:rsidR="00FC76D7" w:rsidTr="00785234">
        <w:trPr>
          <w:trHeight w:val="180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696" w:type="pct"/>
          </w:tcPr>
          <w:p w:rsidR="00FC76D7" w:rsidRPr="009251E2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лето</w:t>
            </w:r>
          </w:p>
        </w:tc>
      </w:tr>
      <w:tr w:rsidR="00FC76D7" w:rsidTr="00785234">
        <w:trPr>
          <w:trHeight w:val="285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2696" w:type="pct"/>
          </w:tcPr>
          <w:p w:rsidR="00FC76D7" w:rsidRPr="006F05AE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</w:tr>
      <w:tr w:rsidR="00FC76D7" w:rsidTr="00785234">
        <w:trPr>
          <w:trHeight w:val="255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нового учебного года</w:t>
            </w:r>
            <w:r w:rsidRPr="006553BF">
              <w:rPr>
                <w:rFonts w:ascii="Times New Roman" w:hAnsi="Times New Roman" w:cs="Times New Roman"/>
                <w:sz w:val="24"/>
                <w:szCs w:val="24"/>
              </w:rPr>
              <w:t>. Вопросы и предложения</w:t>
            </w:r>
          </w:p>
        </w:tc>
      </w:tr>
      <w:tr w:rsidR="00FC76D7" w:rsidTr="00785234">
        <w:trPr>
          <w:trHeight w:val="270"/>
        </w:trPr>
        <w:tc>
          <w:tcPr>
            <w:tcW w:w="781" w:type="pct"/>
            <w:vMerge w:val="restar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BF">
              <w:rPr>
                <w:rFonts w:ascii="Times New Roman" w:hAnsi="Times New Roman" w:cs="Times New Roman"/>
                <w:sz w:val="24"/>
                <w:szCs w:val="24"/>
              </w:rPr>
              <w:t>Девочк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какие они разные</w:t>
            </w:r>
          </w:p>
        </w:tc>
      </w:tr>
      <w:tr w:rsidR="00FC76D7" w:rsidTr="00785234">
        <w:trPr>
          <w:trHeight w:val="252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6F05AE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BF">
              <w:rPr>
                <w:rFonts w:ascii="Times New Roman" w:hAnsi="Times New Roman" w:cs="Times New Roman"/>
                <w:sz w:val="24"/>
                <w:szCs w:val="24"/>
              </w:rPr>
              <w:t>Моя Россия</w:t>
            </w:r>
          </w:p>
        </w:tc>
      </w:tr>
      <w:tr w:rsidR="00FC76D7" w:rsidTr="00785234">
        <w:trPr>
          <w:trHeight w:val="28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6553BF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</w:tr>
      <w:tr w:rsidR="00FC76D7" w:rsidTr="00785234">
        <w:trPr>
          <w:trHeight w:val="264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5DFEC" w:themeFill="accent4" w:themeFillTint="33"/>
          </w:tcPr>
          <w:p w:rsidR="00FC76D7" w:rsidRPr="009251E2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9433A9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3BF">
              <w:rPr>
                <w:rFonts w:ascii="Times New Roman" w:hAnsi="Times New Roman" w:cs="Times New Roman"/>
                <w:sz w:val="24"/>
                <w:szCs w:val="28"/>
              </w:rPr>
              <w:t>Одежда детей осенью</w:t>
            </w:r>
          </w:p>
        </w:tc>
      </w:tr>
      <w:tr w:rsidR="00FC76D7" w:rsidTr="00785234">
        <w:trPr>
          <w:trHeight w:val="300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5DFEC" w:themeFill="accent4" w:themeFillTint="33"/>
          </w:tcPr>
          <w:p w:rsidR="00FC76D7" w:rsidRPr="009433A9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Фото-информация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9433A9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3BF">
              <w:rPr>
                <w:rFonts w:ascii="Times New Roman" w:hAnsi="Times New Roman" w:cs="Times New Roman"/>
                <w:sz w:val="24"/>
                <w:szCs w:val="28"/>
              </w:rPr>
              <w:t>Достопримечательности нашего города</w:t>
            </w:r>
          </w:p>
        </w:tc>
      </w:tr>
      <w:tr w:rsidR="00FC76D7" w:rsidTr="00785234">
        <w:trPr>
          <w:trHeight w:val="300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9433A9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3BF">
              <w:rPr>
                <w:rFonts w:ascii="Times New Roman" w:hAnsi="Times New Roman" w:cs="Times New Roman"/>
                <w:sz w:val="24"/>
                <w:szCs w:val="28"/>
              </w:rPr>
              <w:t>Возрастные особенности детей. Самообслуживание в жизни ребенка</w:t>
            </w:r>
          </w:p>
        </w:tc>
      </w:tr>
      <w:tr w:rsidR="00FC76D7" w:rsidTr="00785234">
        <w:trPr>
          <w:trHeight w:val="240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6F05AE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3BF">
              <w:rPr>
                <w:rFonts w:ascii="Times New Roman" w:hAnsi="Times New Roman" w:cs="Times New Roman"/>
                <w:sz w:val="24"/>
                <w:szCs w:val="28"/>
              </w:rPr>
              <w:t>Одежда детей в группе</w:t>
            </w:r>
          </w:p>
        </w:tc>
      </w:tr>
      <w:tr w:rsidR="00FC76D7" w:rsidTr="00785234">
        <w:trPr>
          <w:trHeight w:val="303"/>
        </w:trPr>
        <w:tc>
          <w:tcPr>
            <w:tcW w:w="781" w:type="pct"/>
            <w:vMerge w:val="restar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FC76D7" w:rsidRPr="006F05AE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Кризис трех лет</w:t>
            </w:r>
          </w:p>
        </w:tc>
      </w:tr>
      <w:tr w:rsidR="00FC76D7" w:rsidTr="00785234">
        <w:trPr>
          <w:trHeight w:val="290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</w:tc>
      </w:tr>
      <w:tr w:rsidR="00FC76D7" w:rsidTr="00785234">
        <w:trPr>
          <w:trHeight w:val="284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Правила хорошего тона за столом</w:t>
            </w:r>
          </w:p>
        </w:tc>
      </w:tr>
      <w:tr w:rsidR="00FC76D7" w:rsidTr="00785234">
        <w:trPr>
          <w:trHeight w:val="240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26BF">
              <w:rPr>
                <w:rFonts w:ascii="Times New Roman" w:hAnsi="Times New Roman" w:cs="Times New Roman"/>
                <w:sz w:val="24"/>
                <w:szCs w:val="28"/>
              </w:rPr>
              <w:t>Развитие речи детей в игре</w:t>
            </w:r>
          </w:p>
        </w:tc>
      </w:tr>
      <w:tr w:rsidR="00FC76D7" w:rsidTr="00785234">
        <w:trPr>
          <w:trHeight w:val="300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Памятка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Профилактика гриппа</w:t>
            </w:r>
          </w:p>
        </w:tc>
      </w:tr>
      <w:tr w:rsidR="00FC76D7" w:rsidTr="00785234">
        <w:trPr>
          <w:trHeight w:val="300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поделок</w:t>
            </w:r>
          </w:p>
        </w:tc>
        <w:tc>
          <w:tcPr>
            <w:tcW w:w="2696" w:type="pc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Вторая жизнь одноразовой посуды</w:t>
            </w:r>
          </w:p>
        </w:tc>
      </w:tr>
      <w:tr w:rsidR="00FC76D7" w:rsidTr="00785234">
        <w:trPr>
          <w:trHeight w:val="168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Фотовыставка </w:t>
            </w:r>
          </w:p>
        </w:tc>
        <w:tc>
          <w:tcPr>
            <w:tcW w:w="2696" w:type="pct"/>
          </w:tcPr>
          <w:p w:rsidR="00FC76D7" w:rsidRPr="002226BF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Мои домашние питомцы</w:t>
            </w:r>
          </w:p>
        </w:tc>
      </w:tr>
      <w:tr w:rsidR="00FC76D7" w:rsidTr="00785234">
        <w:trPr>
          <w:trHeight w:val="207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FC76D7" w:rsidRPr="002226BF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</w:tr>
      <w:tr w:rsidR="00FC76D7" w:rsidTr="00785234">
        <w:trPr>
          <w:trHeight w:val="28"/>
        </w:trPr>
        <w:tc>
          <w:tcPr>
            <w:tcW w:w="781" w:type="pct"/>
            <w:vMerge w:val="restar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vMerge w:val="restar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Речевые игры детей 3 лет</w:t>
            </w:r>
          </w:p>
        </w:tc>
      </w:tr>
      <w:tr w:rsidR="00FC76D7" w:rsidTr="00785234">
        <w:trPr>
          <w:trHeight w:val="22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FC76D7" w:rsidTr="00785234">
        <w:trPr>
          <w:trHeight w:val="31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5AE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FC76D7" w:rsidTr="00785234">
        <w:trPr>
          <w:trHeight w:val="330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FC76D7" w:rsidRPr="006F05AE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56615B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Какие опыты с детьми можно провести дома</w:t>
            </w:r>
          </w:p>
        </w:tc>
      </w:tr>
      <w:tr w:rsidR="00FC76D7" w:rsidTr="00785234">
        <w:trPr>
          <w:trHeight w:val="31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5DFEC" w:themeFill="accent4" w:themeFillTint="33"/>
          </w:tcPr>
          <w:p w:rsidR="00FC76D7" w:rsidRPr="006F05AE" w:rsidRDefault="00FC76D7" w:rsidP="00785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Как провести праздник дома</w:t>
            </w:r>
          </w:p>
        </w:tc>
      </w:tr>
      <w:tr w:rsidR="00FC76D7" w:rsidTr="00785234">
        <w:trPr>
          <w:trHeight w:val="31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56615B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Детские капризы</w:t>
            </w:r>
          </w:p>
        </w:tc>
      </w:tr>
      <w:tr w:rsidR="00FC76D7" w:rsidTr="00785234">
        <w:trPr>
          <w:trHeight w:val="22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2226BF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поделки</w:t>
            </w:r>
          </w:p>
        </w:tc>
      </w:tr>
      <w:tr w:rsidR="00FC76D7" w:rsidTr="00785234">
        <w:trPr>
          <w:trHeight w:val="273"/>
        </w:trPr>
        <w:tc>
          <w:tcPr>
            <w:tcW w:w="781" w:type="pct"/>
            <w:vMerge w:val="restar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vMerge w:val="restar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Папки-передвижки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Зимние забавы</w:t>
            </w:r>
          </w:p>
        </w:tc>
      </w:tr>
      <w:tr w:rsidR="00FC76D7" w:rsidTr="00785234">
        <w:trPr>
          <w:trHeight w:val="285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Какие игрушки необходимы детям</w:t>
            </w:r>
          </w:p>
        </w:tc>
      </w:tr>
      <w:tr w:rsidR="00FC76D7" w:rsidTr="00785234">
        <w:trPr>
          <w:trHeight w:val="248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A20510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Шесть родительских заблуждений о морозной погоде</w:t>
            </w:r>
          </w:p>
        </w:tc>
      </w:tr>
      <w:tr w:rsidR="00FC76D7" w:rsidTr="00785234">
        <w:trPr>
          <w:trHeight w:val="234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Одежда и обувь ребенка на зимней прогулке</w:t>
            </w:r>
          </w:p>
        </w:tc>
      </w:tr>
      <w:tr w:rsidR="00FC76D7" w:rsidTr="00785234">
        <w:trPr>
          <w:trHeight w:val="39"/>
        </w:trPr>
        <w:tc>
          <w:tcPr>
            <w:tcW w:w="781" w:type="pct"/>
            <w:vMerge w:val="restar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E5DFEC" w:themeFill="accent4" w:themeFillTint="33"/>
          </w:tcPr>
          <w:p w:rsidR="00FC76D7" w:rsidRPr="006F05AE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FC76D7" w:rsidTr="00785234">
        <w:trPr>
          <w:trHeight w:val="252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</w:tr>
      <w:tr w:rsidR="00FC76D7" w:rsidTr="00785234">
        <w:trPr>
          <w:trHeight w:val="288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следует обратиться к логопеду?</w:t>
            </w:r>
          </w:p>
        </w:tc>
      </w:tr>
      <w:tr w:rsidR="00FC76D7" w:rsidTr="00785234">
        <w:trPr>
          <w:trHeight w:val="300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FC76D7" w:rsidRPr="00C02AE3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Роль отца в воспитании ребенка</w:t>
            </w:r>
          </w:p>
        </w:tc>
      </w:tr>
      <w:tr w:rsidR="00FC76D7" w:rsidTr="00785234">
        <w:trPr>
          <w:trHeight w:val="31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Одежда ребёнка зимой</w:t>
            </w:r>
          </w:p>
        </w:tc>
      </w:tr>
      <w:tr w:rsidR="00FC76D7" w:rsidTr="00785234">
        <w:trPr>
          <w:trHeight w:val="31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2226BF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Безопасность детей – забота взрослых</w:t>
            </w:r>
          </w:p>
        </w:tc>
      </w:tr>
      <w:tr w:rsidR="00FC76D7" w:rsidTr="00785234">
        <w:trPr>
          <w:trHeight w:val="22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2226BF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BF">
              <w:rPr>
                <w:rFonts w:ascii="Times New Roman" w:hAnsi="Times New Roman" w:cs="Times New Roman"/>
                <w:sz w:val="24"/>
                <w:szCs w:val="24"/>
              </w:rPr>
              <w:t>Развитие речи младших дошкольников</w:t>
            </w:r>
          </w:p>
        </w:tc>
      </w:tr>
      <w:tr w:rsidR="00FC76D7" w:rsidTr="00785234">
        <w:trPr>
          <w:trHeight w:val="27"/>
        </w:trPr>
        <w:tc>
          <w:tcPr>
            <w:tcW w:w="781" w:type="pct"/>
            <w:vMerge w:val="restar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  <w:vMerge w:val="restar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FC76D7" w:rsidTr="00785234">
        <w:trPr>
          <w:trHeight w:val="309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, скороговорки</w:t>
            </w:r>
          </w:p>
        </w:tc>
      </w:tr>
      <w:tr w:rsidR="00FC76D7" w:rsidTr="00785234">
        <w:trPr>
          <w:trHeight w:val="270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Роль сказки в воспитании ребенка</w:t>
            </w:r>
          </w:p>
        </w:tc>
      </w:tr>
      <w:tr w:rsidR="00FC76D7" w:rsidTr="00785234">
        <w:trPr>
          <w:trHeight w:val="285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Какие произведения читать детям</w:t>
            </w:r>
          </w:p>
        </w:tc>
      </w:tr>
      <w:tr w:rsidR="00FC76D7" w:rsidTr="00785234">
        <w:trPr>
          <w:trHeight w:val="27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Одежда детей весной</w:t>
            </w:r>
          </w:p>
        </w:tc>
      </w:tr>
      <w:tr w:rsidR="00FC76D7" w:rsidTr="00785234">
        <w:trPr>
          <w:trHeight w:val="27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Pr="003D15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дома</w:t>
            </w:r>
          </w:p>
        </w:tc>
      </w:tr>
      <w:tr w:rsidR="00FC76D7" w:rsidTr="00785234">
        <w:trPr>
          <w:trHeight w:val="273"/>
        </w:trPr>
        <w:tc>
          <w:tcPr>
            <w:tcW w:w="781" w:type="pct"/>
            <w:vMerge w:val="restar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E5DFEC" w:themeFill="accent4" w:themeFillTint="33"/>
          </w:tcPr>
          <w:p w:rsidR="00FC76D7" w:rsidRPr="006F05AE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Весенние игры для детей</w:t>
            </w:r>
          </w:p>
        </w:tc>
      </w:tr>
      <w:tr w:rsidR="00FC76D7" w:rsidTr="00785234">
        <w:trPr>
          <w:trHeight w:val="28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Нескучные прогулки</w:t>
            </w:r>
          </w:p>
        </w:tc>
      </w:tr>
      <w:tr w:rsidR="00FC76D7" w:rsidTr="00785234">
        <w:trPr>
          <w:trHeight w:val="285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A20510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Живые витамины</w:t>
            </w:r>
          </w:p>
        </w:tc>
      </w:tr>
      <w:tr w:rsidR="00FC76D7" w:rsidTr="00785234">
        <w:trPr>
          <w:trHeight w:val="270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Первая помощь при укусе насекомого</w:t>
            </w:r>
          </w:p>
        </w:tc>
      </w:tr>
      <w:tr w:rsidR="00FC76D7" w:rsidTr="00785234">
        <w:trPr>
          <w:trHeight w:val="219"/>
        </w:trPr>
        <w:tc>
          <w:tcPr>
            <w:tcW w:w="781" w:type="pct"/>
            <w:vMerge/>
            <w:shd w:val="clear" w:color="auto" w:fill="E5DFEC" w:themeFill="accent4" w:themeFillTint="33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5DFEC" w:themeFill="accent4" w:themeFillTint="33"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Учим ребенка общаться</w:t>
            </w:r>
          </w:p>
        </w:tc>
      </w:tr>
      <w:tr w:rsidR="00FC76D7" w:rsidTr="00785234">
        <w:trPr>
          <w:trHeight w:val="285"/>
        </w:trPr>
        <w:tc>
          <w:tcPr>
            <w:tcW w:w="781" w:type="pct"/>
            <w:vMerge w:val="restar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FC76D7" w:rsidTr="00785234">
        <w:trPr>
          <w:trHeight w:val="258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B3740D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 xml:space="preserve">Игрушки </w:t>
            </w:r>
            <w:proofErr w:type="spellStart"/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техноцивилизаций</w:t>
            </w:r>
            <w:proofErr w:type="spellEnd"/>
          </w:p>
        </w:tc>
      </w:tr>
      <w:tr w:rsidR="00FC76D7" w:rsidTr="00785234">
        <w:trPr>
          <w:trHeight w:val="240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A20510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Прикоснись к природе сердцем</w:t>
            </w:r>
          </w:p>
        </w:tc>
      </w:tr>
      <w:tr w:rsidR="00FC76D7" w:rsidTr="00785234">
        <w:trPr>
          <w:trHeight w:val="30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Кипячение воды</w:t>
            </w:r>
          </w:p>
        </w:tc>
      </w:tr>
      <w:tr w:rsidR="00FC76D7" w:rsidTr="00785234">
        <w:trPr>
          <w:trHeight w:val="300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О чем расскажет детская игрушка</w:t>
            </w:r>
          </w:p>
        </w:tc>
      </w:tr>
      <w:tr w:rsidR="00FC76D7" w:rsidTr="00785234">
        <w:trPr>
          <w:trHeight w:val="30"/>
        </w:trPr>
        <w:tc>
          <w:tcPr>
            <w:tcW w:w="781" w:type="pct"/>
            <w:vMerge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FC76D7" w:rsidRPr="00825456" w:rsidRDefault="00FC76D7" w:rsidP="0078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CE">
              <w:rPr>
                <w:rFonts w:ascii="Times New Roman" w:hAnsi="Times New Roman" w:cs="Times New Roman"/>
                <w:sz w:val="24"/>
                <w:szCs w:val="24"/>
              </w:rPr>
              <w:t>«Умные игры» или роль игры в жизни дошкольника</w:t>
            </w:r>
          </w:p>
        </w:tc>
      </w:tr>
    </w:tbl>
    <w:p w:rsidR="00FC76D7" w:rsidRPr="003F41EB" w:rsidRDefault="00FC76D7" w:rsidP="00FC76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D0D" w:rsidRDefault="007B4D0D"/>
    <w:sectPr w:rsidR="007B4D0D" w:rsidSect="006F0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E5"/>
    <w:rsid w:val="005648E5"/>
    <w:rsid w:val="007865AD"/>
    <w:rsid w:val="007B4D0D"/>
    <w:rsid w:val="00904874"/>
    <w:rsid w:val="00FC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D7"/>
    <w:pPr>
      <w:ind w:left="720"/>
      <w:contextualSpacing/>
    </w:pPr>
  </w:style>
  <w:style w:type="table" w:styleId="a4">
    <w:name w:val="Table Grid"/>
    <w:basedOn w:val="a1"/>
    <w:uiPriority w:val="59"/>
    <w:rsid w:val="00FC7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D7"/>
    <w:pPr>
      <w:ind w:left="720"/>
      <w:contextualSpacing/>
    </w:pPr>
  </w:style>
  <w:style w:type="table" w:styleId="a4">
    <w:name w:val="Table Grid"/>
    <w:basedOn w:val="a1"/>
    <w:uiPriority w:val="59"/>
    <w:rsid w:val="00FC7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Андрей</cp:lastModifiedBy>
  <cp:revision>4</cp:revision>
  <cp:lastPrinted>2022-09-21T06:15:00Z</cp:lastPrinted>
  <dcterms:created xsi:type="dcterms:W3CDTF">2021-09-10T01:48:00Z</dcterms:created>
  <dcterms:modified xsi:type="dcterms:W3CDTF">2022-10-20T06:38:00Z</dcterms:modified>
</cp:coreProperties>
</file>