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tblCellSpacing w:w="15" w:type="dxa"/>
        <w:tblInd w:w="30" w:type="dxa"/>
        <w:tblCellMar>
          <w:top w:w="30" w:type="dxa"/>
          <w:left w:w="30" w:type="dxa"/>
          <w:bottom w:w="30" w:type="dxa"/>
          <w:right w:w="30" w:type="dxa"/>
        </w:tblCellMar>
        <w:tblLook w:val="04A0" w:firstRow="1" w:lastRow="0" w:firstColumn="1" w:lastColumn="0" w:noHBand="0" w:noVBand="1"/>
      </w:tblPr>
      <w:tblGrid>
        <w:gridCol w:w="9321"/>
      </w:tblGrid>
      <w:tr w:rsidR="00BC3797" w:rsidRPr="00BC3797" w:rsidTr="00BC3797">
        <w:trPr>
          <w:tblCellSpacing w:w="15" w:type="dxa"/>
        </w:trPr>
        <w:tc>
          <w:tcPr>
            <w:tcW w:w="0" w:type="auto"/>
            <w:tcMar>
              <w:top w:w="0" w:type="dxa"/>
              <w:left w:w="0" w:type="dxa"/>
              <w:bottom w:w="0" w:type="dxa"/>
              <w:right w:w="0" w:type="dxa"/>
            </w:tcMar>
            <w:hideMark/>
          </w:tcPr>
          <w:p w:rsidR="00BC3797" w:rsidRPr="00BC3797" w:rsidRDefault="00BC3797" w:rsidP="00BC3797">
            <w:pPr>
              <w:spacing w:after="0" w:line="312" w:lineRule="atLeast"/>
              <w:jc w:val="both"/>
              <w:rPr>
                <w:rFonts w:ascii="Georgia" w:eastAsia="Times New Roman" w:hAnsi="Georgia" w:cs="Times New Roman"/>
                <w:color w:val="999999"/>
                <w:sz w:val="17"/>
                <w:szCs w:val="17"/>
                <w:lang w:eastAsia="ru-RU"/>
              </w:rPr>
            </w:pPr>
          </w:p>
        </w:tc>
      </w:tr>
      <w:tr w:rsidR="00BC3797" w:rsidRPr="00BC3797" w:rsidTr="00BC3797">
        <w:trPr>
          <w:tblCellSpacing w:w="15" w:type="dxa"/>
        </w:trPr>
        <w:tc>
          <w:tcPr>
            <w:tcW w:w="0" w:type="auto"/>
            <w:tcMar>
              <w:top w:w="0" w:type="dxa"/>
              <w:left w:w="0" w:type="dxa"/>
              <w:bottom w:w="0" w:type="dxa"/>
              <w:right w:w="0" w:type="dxa"/>
            </w:tcMar>
            <w:hideMark/>
          </w:tcPr>
          <w:p w:rsidR="00DC5E92" w:rsidRDefault="00BC3797" w:rsidP="00BC3797">
            <w:pPr>
              <w:spacing w:before="100" w:beforeAutospacing="1" w:after="100" w:afterAutospacing="1" w:line="312" w:lineRule="atLeast"/>
              <w:jc w:val="both"/>
              <w:rPr>
                <w:rFonts w:ascii="Georgia" w:eastAsia="Times New Roman" w:hAnsi="Georgia" w:cs="Times New Roman"/>
                <w:b/>
                <w:bCs/>
                <w:color w:val="000000"/>
                <w:sz w:val="18"/>
                <w:szCs w:val="18"/>
                <w:lang w:eastAsia="ru-RU"/>
              </w:rPr>
            </w:pPr>
            <w:r w:rsidRPr="00BC3797">
              <w:rPr>
                <w:rFonts w:ascii="Georgia" w:eastAsia="Times New Roman" w:hAnsi="Georgia" w:cs="Times New Roman"/>
                <w:b/>
                <w:bCs/>
                <w:noProof/>
                <w:color w:val="000000"/>
                <w:sz w:val="18"/>
                <w:szCs w:val="18"/>
                <w:lang w:eastAsia="ru-RU"/>
              </w:rPr>
              <w:drawing>
                <wp:inline distT="0" distB="0" distL="0" distR="0" wp14:anchorId="055C1E6C" wp14:editId="3A07C950">
                  <wp:extent cx="2857500" cy="1895475"/>
                  <wp:effectExtent l="0" t="0" r="0" b="9525"/>
                  <wp:docPr id="1" name="Рисунок 1" descr="«Мнемотехника – эффективное средство развития связной речи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немотехника – эффективное средство развития связной речи дошкольник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DC5E92" w:rsidRDefault="00DC5E92" w:rsidP="00BC3797">
            <w:pPr>
              <w:spacing w:before="100" w:beforeAutospacing="1" w:after="100" w:afterAutospacing="1" w:line="312" w:lineRule="atLeast"/>
              <w:jc w:val="both"/>
              <w:rPr>
                <w:rFonts w:ascii="Georgia" w:eastAsia="Times New Roman" w:hAnsi="Georgia" w:cs="Times New Roman"/>
                <w:b/>
                <w:bCs/>
                <w:color w:val="000000"/>
                <w:sz w:val="18"/>
                <w:szCs w:val="18"/>
                <w:lang w:eastAsia="ru-RU"/>
              </w:rPr>
            </w:pP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32"/>
                <w:szCs w:val="32"/>
                <w:lang w:eastAsia="ru-RU"/>
              </w:rPr>
            </w:pPr>
            <w:r w:rsidRPr="00DC5E92">
              <w:rPr>
                <w:rFonts w:ascii="Times New Roman" w:eastAsia="Times New Roman" w:hAnsi="Times New Roman" w:cs="Times New Roman"/>
                <w:b/>
                <w:bCs/>
                <w:color w:val="000000"/>
                <w:sz w:val="32"/>
                <w:szCs w:val="32"/>
                <w:lang w:eastAsia="ru-RU"/>
              </w:rPr>
              <w:t>«Мнемотехника – эффективное средство развития связной речи дошкольников»</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Современный образовательный процесс требует от педагогов ДОУ нового подхода к собственной деятельности, использование новейших форм, методов и технологий воспитания, развития и обучения детей. В центре воспитательного процесса находится ребёнок. Дошкольный возраст самый благоприятный для закладывания основ грамотной, чёткой, красивой речи, что является важным условием развития ребёнка. Речь – великий дар природы, благодаря которому люди получают широкие возможности для общения друг с другом. Речь соединяет людей в их деятельности, помогает понять, формирует взгляды и убеждения, оказывает огромную услугу в познании мира. Процесс обучения речи и развитие </w:t>
            </w:r>
            <w:proofErr w:type="spellStart"/>
            <w:r w:rsidRPr="00DC5E92">
              <w:rPr>
                <w:rFonts w:ascii="Times New Roman" w:eastAsia="Times New Roman" w:hAnsi="Times New Roman" w:cs="Times New Roman"/>
                <w:color w:val="000000"/>
                <w:sz w:val="28"/>
                <w:szCs w:val="28"/>
                <w:lang w:eastAsia="ru-RU"/>
              </w:rPr>
              <w:t>мыслительности</w:t>
            </w:r>
            <w:proofErr w:type="spellEnd"/>
            <w:r w:rsidRPr="00DC5E92">
              <w:rPr>
                <w:rFonts w:ascii="Times New Roman" w:eastAsia="Times New Roman" w:hAnsi="Times New Roman" w:cs="Times New Roman"/>
                <w:color w:val="000000"/>
                <w:sz w:val="28"/>
                <w:szCs w:val="28"/>
                <w:lang w:eastAsia="ru-RU"/>
              </w:rPr>
              <w:t xml:space="preserve"> составляют одно неразрывное начало дошкольника. Ведь ребенок непросто называет предмет, а стремится описать его, рассказать о каком – то явлении, событии. </w:t>
            </w:r>
            <w:proofErr w:type="gramStart"/>
            <w:r w:rsidRPr="00DC5E92">
              <w:rPr>
                <w:rFonts w:ascii="Times New Roman" w:eastAsia="Times New Roman" w:hAnsi="Times New Roman" w:cs="Times New Roman"/>
                <w:color w:val="000000"/>
                <w:sz w:val="28"/>
                <w:szCs w:val="28"/>
                <w:lang w:eastAsia="ru-RU"/>
              </w:rPr>
              <w:t>Известно, что главное содержание памяти дошкольника составляют представления: конкретные образы людей, явлений природы, событий, предметов, их свойств, качеств, признаков, действий.</w:t>
            </w:r>
            <w:proofErr w:type="gramEnd"/>
            <w:r w:rsidRPr="00DC5E92">
              <w:rPr>
                <w:rFonts w:ascii="Times New Roman" w:eastAsia="Times New Roman" w:hAnsi="Times New Roman" w:cs="Times New Roman"/>
                <w:color w:val="000000"/>
                <w:sz w:val="28"/>
                <w:szCs w:val="28"/>
                <w:lang w:eastAsia="ru-RU"/>
              </w:rPr>
              <w:t xml:space="preserve"> Представления являются основой для рассказывания, рисования, игр. Без них ребёнок не может усвоить обобщающие понятия, поэтому за каждым из них должна стоять конкретная ситуация. Чтобы помочь детям в овладении грамотной речью и облегчить этот процесс, я в своей работе использую приём мнемотехники.</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К. Д. Ушинский, писал: </w:t>
            </w:r>
            <w:r w:rsidRPr="00DC5E92">
              <w:rPr>
                <w:rFonts w:ascii="Times New Roman" w:eastAsia="Times New Roman" w:hAnsi="Times New Roman" w:cs="Times New Roman"/>
                <w:b/>
                <w:bCs/>
                <w:i/>
                <w:iCs/>
                <w:color w:val="000000"/>
                <w:sz w:val="28"/>
                <w:szCs w:val="28"/>
                <w:lang w:eastAsia="ru-RU"/>
              </w:rPr>
              <w:t>«Учите ребёнка каким-нибудь неизвестным ему пяти словам — он будет долго и напрасно мучиться, но свяжите двадцать таких слов с картинками, и он их усвоит на лету»</w:t>
            </w:r>
            <w:r w:rsidRPr="00DC5E92">
              <w:rPr>
                <w:rFonts w:ascii="Times New Roman" w:eastAsia="Times New Roman" w:hAnsi="Times New Roman" w:cs="Times New Roman"/>
                <w:color w:val="000000"/>
                <w:sz w:val="28"/>
                <w:szCs w:val="28"/>
                <w:lang w:eastAsia="ru-RU"/>
              </w:rPr>
              <w:t>.</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Древнегреческую покровительницу памяти, рассуждений и всех названий звали Мнемозина, именно это имя ложится в основу многих определений, связанных с запоминанием. На сегодняшний день стало популярно такое </w:t>
            </w:r>
            <w:r w:rsidRPr="00DC5E92">
              <w:rPr>
                <w:rFonts w:ascii="Times New Roman" w:eastAsia="Times New Roman" w:hAnsi="Times New Roman" w:cs="Times New Roman"/>
                <w:color w:val="000000"/>
                <w:sz w:val="28"/>
                <w:szCs w:val="28"/>
                <w:lang w:eastAsia="ru-RU"/>
              </w:rPr>
              <w:lastRenderedPageBreak/>
              <w:t>направление как мнемотехника для развития речи детей. Метод основан на визуальном восприятии информации с возможностью последующего ее воспроизведения с помощью изображений.</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Мнемотехника, или мнемоника,</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в переводе с греческого — </w:t>
            </w:r>
            <w:r w:rsidRPr="00DC5E92">
              <w:rPr>
                <w:rFonts w:ascii="Times New Roman" w:eastAsia="Times New Roman" w:hAnsi="Times New Roman" w:cs="Times New Roman"/>
                <w:b/>
                <w:bCs/>
                <w:i/>
                <w:iCs/>
                <w:color w:val="000000"/>
                <w:sz w:val="28"/>
                <w:szCs w:val="28"/>
                <w:lang w:eastAsia="ru-RU"/>
              </w:rPr>
              <w:t>«искусство запоминания»</w:t>
            </w:r>
            <w:r w:rsidRPr="00DC5E92">
              <w:rPr>
                <w:rFonts w:ascii="Times New Roman" w:eastAsia="Times New Roman" w:hAnsi="Times New Roman" w:cs="Times New Roman"/>
                <w:color w:val="000000"/>
                <w:sz w:val="28"/>
                <w:szCs w:val="28"/>
                <w:lang w:eastAsia="ru-RU"/>
              </w:rPr>
              <w:t>.</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Мнемотехника — это система методов и приёмов, обеспечивающих эффективное запоминание, сохранение и воспроизведение информации.</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b/>
                <w:bCs/>
                <w:color w:val="000000"/>
                <w:sz w:val="28"/>
                <w:szCs w:val="28"/>
                <w:lang w:eastAsia="ru-RU"/>
              </w:rPr>
              <w:t>Мнемотехника – помогает развивать:</w:t>
            </w:r>
          </w:p>
          <w:p w:rsidR="00BC3797" w:rsidRPr="00DC5E92" w:rsidRDefault="00BC3797" w:rsidP="00BC3797">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ассоциативное мышление</w:t>
            </w:r>
          </w:p>
          <w:p w:rsidR="00BC3797" w:rsidRPr="00DC5E92" w:rsidRDefault="00BC3797" w:rsidP="00BC3797">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зрительную и слуховую память</w:t>
            </w:r>
          </w:p>
          <w:p w:rsidR="00BC3797" w:rsidRPr="00DC5E92" w:rsidRDefault="00BC3797" w:rsidP="00BC3797">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зрительное и слуховое внимание</w:t>
            </w:r>
          </w:p>
          <w:p w:rsidR="00BC3797" w:rsidRPr="00DC5E92" w:rsidRDefault="00BC3797" w:rsidP="00BC3797">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воображение</w:t>
            </w:r>
          </w:p>
          <w:p w:rsidR="00BC3797" w:rsidRPr="00DC5E92" w:rsidRDefault="00BC3797" w:rsidP="00BC3797">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связную речь</w:t>
            </w:r>
          </w:p>
          <w:p w:rsidR="00BC3797" w:rsidRPr="00DC5E92" w:rsidRDefault="00BC3797" w:rsidP="00BC3797">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мелкую моторику рук</w:t>
            </w:r>
          </w:p>
          <w:p w:rsidR="00BC3797" w:rsidRPr="00DC5E92" w:rsidRDefault="00BC3797" w:rsidP="00BC3797">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proofErr w:type="spellStart"/>
            <w:r w:rsidRPr="00DC5E92">
              <w:rPr>
                <w:rFonts w:ascii="Times New Roman" w:eastAsia="Times New Roman" w:hAnsi="Times New Roman" w:cs="Times New Roman"/>
                <w:color w:val="000000"/>
                <w:sz w:val="28"/>
                <w:szCs w:val="28"/>
                <w:lang w:eastAsia="ru-RU"/>
              </w:rPr>
              <w:t>Мнемотаблица</w:t>
            </w:r>
            <w:proofErr w:type="spellEnd"/>
            <w:r w:rsidRPr="00DC5E92">
              <w:rPr>
                <w:rFonts w:ascii="Times New Roman" w:eastAsia="Times New Roman" w:hAnsi="Times New Roman" w:cs="Times New Roman"/>
                <w:color w:val="000000"/>
                <w:sz w:val="28"/>
                <w:szCs w:val="28"/>
                <w:lang w:eastAsia="ru-RU"/>
              </w:rPr>
              <w:t xml:space="preserve"> – это схема, в которую заложена определенная информация.</w:t>
            </w:r>
          </w:p>
          <w:p w:rsidR="00BC3797" w:rsidRPr="00DC5E92" w:rsidRDefault="00BC3797" w:rsidP="00BC3797">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Суть мнемосхем заключается в следующем: на каждое слово или маленькое словосочетание придумывается картинка </w:t>
            </w:r>
            <w:r w:rsidRPr="00DC5E92">
              <w:rPr>
                <w:rFonts w:ascii="Times New Roman" w:eastAsia="Times New Roman" w:hAnsi="Times New Roman" w:cs="Times New Roman"/>
                <w:i/>
                <w:iCs/>
                <w:color w:val="000000"/>
                <w:sz w:val="28"/>
                <w:szCs w:val="28"/>
                <w:lang w:eastAsia="ru-RU"/>
              </w:rPr>
              <w:t>(изображение)</w:t>
            </w:r>
            <w:r w:rsidRPr="00DC5E92">
              <w:rPr>
                <w:rFonts w:ascii="Times New Roman" w:eastAsia="Times New Roman" w:hAnsi="Times New Roman" w:cs="Times New Roman"/>
                <w:color w:val="000000"/>
                <w:sz w:val="28"/>
                <w:szCs w:val="28"/>
                <w:lang w:eastAsia="ru-RU"/>
              </w:rPr>
              <w:t>; таким образом, весь текст зарисовывается схематично. Глядя на эти схемы – рисунки ребёнок легко воспроизводит текстовую информацию.</w:t>
            </w:r>
          </w:p>
          <w:p w:rsidR="00BC3797" w:rsidRPr="00DC5E92" w:rsidRDefault="00BC3797" w:rsidP="00BC3797">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этап: Рассматривание таблицы и разбор того, что на ней изображено.</w:t>
            </w:r>
          </w:p>
          <w:p w:rsidR="00BC3797" w:rsidRPr="00DC5E92" w:rsidRDefault="00BC3797" w:rsidP="00BC3797">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proofErr w:type="gramStart"/>
            <w:r w:rsidRPr="00DC5E92">
              <w:rPr>
                <w:rFonts w:ascii="Times New Roman" w:eastAsia="Times New Roman" w:hAnsi="Times New Roman" w:cs="Times New Roman"/>
                <w:color w:val="000000"/>
                <w:sz w:val="28"/>
                <w:szCs w:val="28"/>
                <w:lang w:eastAsia="ru-RU"/>
              </w:rPr>
              <w:t>э</w:t>
            </w:r>
            <w:proofErr w:type="gramEnd"/>
            <w:r w:rsidRPr="00DC5E92">
              <w:rPr>
                <w:rFonts w:ascii="Times New Roman" w:eastAsia="Times New Roman" w:hAnsi="Times New Roman" w:cs="Times New Roman"/>
                <w:color w:val="000000"/>
                <w:sz w:val="28"/>
                <w:szCs w:val="28"/>
                <w:lang w:eastAsia="ru-RU"/>
              </w:rPr>
              <w:t>тап: Осуществляется перекодирование информации, т.е. преобразование из абстрактных символов слов в образы.</w:t>
            </w:r>
          </w:p>
          <w:p w:rsidR="00BC3797" w:rsidRPr="00DC5E92" w:rsidRDefault="00BC3797" w:rsidP="00BC3797">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этап: После перекодирования осуществляется пересказ сказки, рассказ по заданной теме</w:t>
            </w:r>
            <w:proofErr w:type="gramStart"/>
            <w:r w:rsidRPr="00DC5E92">
              <w:rPr>
                <w:rFonts w:ascii="Times New Roman" w:eastAsia="Times New Roman" w:hAnsi="Times New Roman" w:cs="Times New Roman"/>
                <w:color w:val="000000"/>
                <w:sz w:val="28"/>
                <w:szCs w:val="28"/>
                <w:lang w:eastAsia="ru-RU"/>
              </w:rPr>
              <w:t>.</w:t>
            </w:r>
            <w:proofErr w:type="gramEnd"/>
            <w:r w:rsidRPr="00DC5E92">
              <w:rPr>
                <w:rFonts w:ascii="Times New Roman" w:eastAsia="Times New Roman" w:hAnsi="Times New Roman" w:cs="Times New Roman"/>
                <w:color w:val="000000"/>
                <w:sz w:val="28"/>
                <w:szCs w:val="28"/>
                <w:lang w:eastAsia="ru-RU"/>
              </w:rPr>
              <w:t xml:space="preserve"> </w:t>
            </w:r>
            <w:proofErr w:type="gramStart"/>
            <w:r w:rsidRPr="00DC5E92">
              <w:rPr>
                <w:rFonts w:ascii="Times New Roman" w:eastAsia="Times New Roman" w:hAnsi="Times New Roman" w:cs="Times New Roman"/>
                <w:color w:val="000000"/>
                <w:sz w:val="28"/>
                <w:szCs w:val="28"/>
                <w:lang w:eastAsia="ru-RU"/>
              </w:rPr>
              <w:t>и</w:t>
            </w:r>
            <w:proofErr w:type="gramEnd"/>
            <w:r w:rsidRPr="00DC5E92">
              <w:rPr>
                <w:rFonts w:ascii="Times New Roman" w:eastAsia="Times New Roman" w:hAnsi="Times New Roman" w:cs="Times New Roman"/>
                <w:color w:val="000000"/>
                <w:sz w:val="28"/>
                <w:szCs w:val="28"/>
                <w:lang w:eastAsia="ru-RU"/>
              </w:rPr>
              <w:t xml:space="preserve">ли чтение стихотворения с опорой на символы </w:t>
            </w:r>
            <w:r w:rsidRPr="00DC5E92">
              <w:rPr>
                <w:rFonts w:ascii="Times New Roman" w:eastAsia="Times New Roman" w:hAnsi="Times New Roman" w:cs="Times New Roman"/>
                <w:i/>
                <w:iCs/>
                <w:color w:val="000000"/>
                <w:sz w:val="28"/>
                <w:szCs w:val="28"/>
                <w:lang w:eastAsia="ru-RU"/>
              </w:rPr>
              <w:t>(образы)</w:t>
            </w:r>
            <w:r w:rsidRPr="00DC5E92">
              <w:rPr>
                <w:rFonts w:ascii="Times New Roman" w:eastAsia="Times New Roman" w:hAnsi="Times New Roman" w:cs="Times New Roman"/>
                <w:color w:val="000000"/>
                <w:sz w:val="28"/>
                <w:szCs w:val="28"/>
                <w:lang w:eastAsia="ru-RU"/>
              </w:rPr>
              <w:t>, т.е. происходит отработка метода запоминания.</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b/>
                <w:bCs/>
                <w:color w:val="000000"/>
                <w:sz w:val="28"/>
                <w:szCs w:val="28"/>
                <w:lang w:eastAsia="ru-RU"/>
              </w:rPr>
              <w:t>Задачи работы:</w:t>
            </w:r>
          </w:p>
          <w:p w:rsidR="00BC3797" w:rsidRPr="00DC5E92" w:rsidRDefault="00BC3797" w:rsidP="00BC3797">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изучить учебную, справочную, научно-методическую литературу по вопросу развития и формирование звуковой культуры речи, лексико — грамматической и связной речи с использованием мнемотехники;</w:t>
            </w:r>
          </w:p>
          <w:p w:rsidR="00BC3797" w:rsidRPr="00DC5E92" w:rsidRDefault="00BC3797" w:rsidP="00BC3797">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развивать речь детей в игровой деятельности;</w:t>
            </w:r>
          </w:p>
          <w:p w:rsidR="00BC3797" w:rsidRPr="00DC5E92" w:rsidRDefault="00BC3797" w:rsidP="00BC3797">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развивать словесно-логическое мышление; речевое внимание, фонематический слух и восприятие, артикуляционный и голосовой аппарат;</w:t>
            </w:r>
          </w:p>
          <w:p w:rsidR="00BC3797" w:rsidRPr="00DC5E92" w:rsidRDefault="00BC3797" w:rsidP="00BC3797">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поддерживать интерес детей к личности и деятельности сверстников, содействовать налаживанию их диалогического общения в совместных играх и занятиях;</w:t>
            </w:r>
          </w:p>
          <w:p w:rsidR="00BC3797" w:rsidRPr="00DC5E92" w:rsidRDefault="00BC3797" w:rsidP="00BC3797">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lastRenderedPageBreak/>
              <w:t>развивать монологическую речь при составлении рассказа – описания предмета.</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Сегодня вопрос развития речи дошкольников стоит особенно остро. Вероятно, это связано с тем, что дети, да и взрослые тоже, стали больше общаться с компьютерами и другими средствами технического прогресса, чем друг с другом.</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Актуальность мнемотехники для дошкольников обусловлена тем, что как раз в этом возрасте у детей преобладает зрительно-образная память. Чаще всего запоминание происходит непроизвольно, просто потому, что какой-то предмет или явление попали в поле зрения ребенка. Если же он будет пытаться выучить и запомнить то, что не подкреплено наглядной картинкой, нечто абстрактное, то на успех рассчитывать не стоит. Мнемотехника для дошкольников как раз помогает упростить процесс запоминания, развить ассоциативное мышление и воображение, повысить внимательность. Более того приемы мнемотехники в результате грамотной работы воспитателя приводят к обогащению словарного запаса и формированию связной речи.</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Мнемотехника в детском саду, как результативный метод запоминания, обычно осваивается на простых примерах. Для начала детей знакомят с </w:t>
            </w:r>
            <w:proofErr w:type="spellStart"/>
            <w:r w:rsidRPr="00DC5E92">
              <w:rPr>
                <w:rFonts w:ascii="Times New Roman" w:eastAsia="Times New Roman" w:hAnsi="Times New Roman" w:cs="Times New Roman"/>
                <w:color w:val="000000"/>
                <w:sz w:val="28"/>
                <w:szCs w:val="28"/>
                <w:lang w:eastAsia="ru-RU"/>
              </w:rPr>
              <w:t>мнемоквадратами</w:t>
            </w:r>
            <w:proofErr w:type="spellEnd"/>
            <w:r w:rsidRPr="00DC5E92">
              <w:rPr>
                <w:rFonts w:ascii="Times New Roman" w:eastAsia="Times New Roman" w:hAnsi="Times New Roman" w:cs="Times New Roman"/>
                <w:color w:val="000000"/>
                <w:sz w:val="28"/>
                <w:szCs w:val="28"/>
                <w:lang w:eastAsia="ru-RU"/>
              </w:rPr>
              <w:t xml:space="preserve"> – </w:t>
            </w:r>
            <w:proofErr w:type="gramStart"/>
            <w:r w:rsidRPr="00DC5E92">
              <w:rPr>
                <w:rFonts w:ascii="Times New Roman" w:eastAsia="Times New Roman" w:hAnsi="Times New Roman" w:cs="Times New Roman"/>
                <w:color w:val="000000"/>
                <w:sz w:val="28"/>
                <w:szCs w:val="28"/>
                <w:lang w:eastAsia="ru-RU"/>
              </w:rPr>
              <w:t>понятными</w:t>
            </w:r>
            <w:proofErr w:type="gramEnd"/>
            <w:r w:rsidRPr="00DC5E92">
              <w:rPr>
                <w:rFonts w:ascii="Times New Roman" w:eastAsia="Times New Roman" w:hAnsi="Times New Roman" w:cs="Times New Roman"/>
                <w:color w:val="000000"/>
                <w:sz w:val="28"/>
                <w:szCs w:val="28"/>
                <w:lang w:eastAsia="ru-RU"/>
              </w:rPr>
              <w:t xml:space="preserve"> изображения, которые обозначают одно слово, словосочетание, его характеристики или простое предложение. Затем воспитатель усложняет занятия, демонстрируя </w:t>
            </w:r>
            <w:proofErr w:type="spellStart"/>
            <w:r w:rsidRPr="00DC5E92">
              <w:rPr>
                <w:rFonts w:ascii="Times New Roman" w:eastAsia="Times New Roman" w:hAnsi="Times New Roman" w:cs="Times New Roman"/>
                <w:color w:val="000000"/>
                <w:sz w:val="28"/>
                <w:szCs w:val="28"/>
                <w:lang w:eastAsia="ru-RU"/>
              </w:rPr>
              <w:t>мнемодорожки</w:t>
            </w:r>
            <w:proofErr w:type="spellEnd"/>
            <w:r w:rsidRPr="00DC5E92">
              <w:rPr>
                <w:rFonts w:ascii="Times New Roman" w:eastAsia="Times New Roman" w:hAnsi="Times New Roman" w:cs="Times New Roman"/>
                <w:color w:val="000000"/>
                <w:sz w:val="28"/>
                <w:szCs w:val="28"/>
                <w:lang w:eastAsia="ru-RU"/>
              </w:rPr>
              <w:t xml:space="preserve"> – это уже квадрат из четырех картинок, по которым можно составить небольшой рассказ в 2-3 предложения. И, наконец, самая сложная структура – это </w:t>
            </w:r>
            <w:proofErr w:type="spellStart"/>
            <w:r w:rsidRPr="00DC5E92">
              <w:rPr>
                <w:rFonts w:ascii="Times New Roman" w:eastAsia="Times New Roman" w:hAnsi="Times New Roman" w:cs="Times New Roman"/>
                <w:color w:val="000000"/>
                <w:sz w:val="28"/>
                <w:szCs w:val="28"/>
                <w:lang w:eastAsia="ru-RU"/>
              </w:rPr>
              <w:t>мнемотаблицы</w:t>
            </w:r>
            <w:proofErr w:type="spellEnd"/>
            <w:r w:rsidRPr="00DC5E92">
              <w:rPr>
                <w:rFonts w:ascii="Times New Roman" w:eastAsia="Times New Roman" w:hAnsi="Times New Roman" w:cs="Times New Roman"/>
                <w:color w:val="000000"/>
                <w:sz w:val="28"/>
                <w:szCs w:val="28"/>
                <w:lang w:eastAsia="ru-RU"/>
              </w:rPr>
              <w:t>. Они представляют собой изображения основных звеньев, в том числе схематические, по которым можно запомнить и воспроизвести целый рассказ или даже стихотворение. Первоначально таблицы составляют воспитатели, родители, потом к этому процессу можно подключить и ребенка, таким образом, мнемотехника повлияет не только на развитие памяти, но и на фантазию, визуализацию образов ребенком. Основные приемы запоминания мнемотехники основаны на ассоциациях, логическом мышлении, наблюдательности.</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Примером мнемотехники в ДОУ могут быть таблицы, построенные на изображении последовательности процессов умывания, мытья рук, одевания, сервировки стола. Маленькому ребенку сложно запомнить весь алгоритм действий, придуманный взрослыми, поэтому наглядные картинки, расшифрованные на занятиях и самостоятельно пересказанные, позволят ребенку, каждый раз подходя к умывальнику или шкафчику с вещами, легко воспроизвести этапы.</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b/>
                <w:bCs/>
                <w:color w:val="000000"/>
                <w:sz w:val="28"/>
                <w:szCs w:val="28"/>
                <w:lang w:eastAsia="ru-RU"/>
              </w:rPr>
              <w:t xml:space="preserve">Этапы использования </w:t>
            </w:r>
            <w:proofErr w:type="spellStart"/>
            <w:r w:rsidRPr="00DC5E92">
              <w:rPr>
                <w:rFonts w:ascii="Times New Roman" w:eastAsia="Times New Roman" w:hAnsi="Times New Roman" w:cs="Times New Roman"/>
                <w:b/>
                <w:bCs/>
                <w:color w:val="000000"/>
                <w:sz w:val="28"/>
                <w:szCs w:val="28"/>
                <w:lang w:eastAsia="ru-RU"/>
              </w:rPr>
              <w:t>мнемотаблиц</w:t>
            </w:r>
            <w:proofErr w:type="spellEnd"/>
            <w:r w:rsidRPr="00DC5E92">
              <w:rPr>
                <w:rFonts w:ascii="Times New Roman" w:eastAsia="Times New Roman" w:hAnsi="Times New Roman" w:cs="Times New Roman"/>
                <w:b/>
                <w:bCs/>
                <w:color w:val="000000"/>
                <w:sz w:val="28"/>
                <w:szCs w:val="28"/>
                <w:lang w:eastAsia="ru-RU"/>
              </w:rPr>
              <w:t>:</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lastRenderedPageBreak/>
              <w:t>Этап № 1- Рассматривание таблицы и разбор того, что на ней изображено.</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Этап №2- Перекодирование информации, т.е. преобразование из абстрактных символов в образы. Этап №3- Осуществляется пересказ информации </w:t>
            </w:r>
            <w:r w:rsidRPr="00DC5E92">
              <w:rPr>
                <w:rFonts w:ascii="Times New Roman" w:eastAsia="Times New Roman" w:hAnsi="Times New Roman" w:cs="Times New Roman"/>
                <w:i/>
                <w:iCs/>
                <w:color w:val="000000"/>
                <w:sz w:val="28"/>
                <w:szCs w:val="28"/>
                <w:lang w:eastAsia="ru-RU"/>
              </w:rPr>
              <w:t>(сказки, рассказа)</w:t>
            </w:r>
            <w:r w:rsidRPr="00DC5E92">
              <w:rPr>
                <w:rFonts w:ascii="Times New Roman" w:eastAsia="Times New Roman" w:hAnsi="Times New Roman" w:cs="Times New Roman"/>
                <w:color w:val="000000"/>
                <w:sz w:val="28"/>
                <w:szCs w:val="28"/>
                <w:lang w:eastAsia="ru-RU"/>
              </w:rPr>
              <w:t xml:space="preserve"> с опорой на символы </w:t>
            </w:r>
            <w:r w:rsidRPr="00DC5E92">
              <w:rPr>
                <w:rFonts w:ascii="Times New Roman" w:eastAsia="Times New Roman" w:hAnsi="Times New Roman" w:cs="Times New Roman"/>
                <w:i/>
                <w:iCs/>
                <w:color w:val="000000"/>
                <w:sz w:val="28"/>
                <w:szCs w:val="28"/>
                <w:lang w:eastAsia="ru-RU"/>
              </w:rPr>
              <w:t>(образы)</w:t>
            </w:r>
            <w:r w:rsidRPr="00DC5E92">
              <w:rPr>
                <w:rFonts w:ascii="Times New Roman" w:eastAsia="Times New Roman" w:hAnsi="Times New Roman" w:cs="Times New Roman"/>
                <w:color w:val="000000"/>
                <w:sz w:val="28"/>
                <w:szCs w:val="28"/>
                <w:lang w:eastAsia="ru-RU"/>
              </w:rPr>
              <w:t>, т.е. происходит отработка метода запоминания.</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Этап № 4 — Делается графическая зарисовка </w:t>
            </w:r>
            <w:proofErr w:type="spellStart"/>
            <w:r w:rsidRPr="00DC5E92">
              <w:rPr>
                <w:rFonts w:ascii="Times New Roman" w:eastAsia="Times New Roman" w:hAnsi="Times New Roman" w:cs="Times New Roman"/>
                <w:color w:val="000000"/>
                <w:sz w:val="28"/>
                <w:szCs w:val="28"/>
                <w:lang w:eastAsia="ru-RU"/>
              </w:rPr>
              <w:t>мнемотаблицы</w:t>
            </w:r>
            <w:proofErr w:type="spellEnd"/>
            <w:r w:rsidRPr="00DC5E92">
              <w:rPr>
                <w:rFonts w:ascii="Times New Roman" w:eastAsia="Times New Roman" w:hAnsi="Times New Roman" w:cs="Times New Roman"/>
                <w:color w:val="000000"/>
                <w:sz w:val="28"/>
                <w:szCs w:val="28"/>
                <w:lang w:eastAsia="ru-RU"/>
              </w:rPr>
              <w:t>. Этап № 5 — Каждая таблица может быть воспроизведена ребенком при ее показе ему.</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Как любая работа, мнемотехника строится от </w:t>
            </w:r>
            <w:proofErr w:type="gramStart"/>
            <w:r w:rsidRPr="00DC5E92">
              <w:rPr>
                <w:rFonts w:ascii="Times New Roman" w:eastAsia="Times New Roman" w:hAnsi="Times New Roman" w:cs="Times New Roman"/>
                <w:color w:val="000000"/>
                <w:sz w:val="28"/>
                <w:szCs w:val="28"/>
                <w:lang w:eastAsia="ru-RU"/>
              </w:rPr>
              <w:t>простого</w:t>
            </w:r>
            <w:proofErr w:type="gramEnd"/>
            <w:r w:rsidRPr="00DC5E92">
              <w:rPr>
                <w:rFonts w:ascii="Times New Roman" w:eastAsia="Times New Roman" w:hAnsi="Times New Roman" w:cs="Times New Roman"/>
                <w:color w:val="000000"/>
                <w:sz w:val="28"/>
                <w:szCs w:val="28"/>
                <w:lang w:eastAsia="ru-RU"/>
              </w:rPr>
              <w:t xml:space="preserve"> к сложному. Необходимо начинать работу с простейших </w:t>
            </w:r>
            <w:proofErr w:type="spellStart"/>
            <w:r w:rsidRPr="00DC5E92">
              <w:rPr>
                <w:rFonts w:ascii="Times New Roman" w:eastAsia="Times New Roman" w:hAnsi="Times New Roman" w:cs="Times New Roman"/>
                <w:color w:val="000000"/>
                <w:sz w:val="28"/>
                <w:szCs w:val="28"/>
                <w:lang w:eastAsia="ru-RU"/>
              </w:rPr>
              <w:t>мнемоквадратов</w:t>
            </w:r>
            <w:proofErr w:type="spellEnd"/>
            <w:r w:rsidRPr="00DC5E92">
              <w:rPr>
                <w:rFonts w:ascii="Times New Roman" w:eastAsia="Times New Roman" w:hAnsi="Times New Roman" w:cs="Times New Roman"/>
                <w:color w:val="000000"/>
                <w:sz w:val="28"/>
                <w:szCs w:val="28"/>
                <w:lang w:eastAsia="ru-RU"/>
              </w:rPr>
              <w:t xml:space="preserve">, последовательно переходить к </w:t>
            </w:r>
            <w:proofErr w:type="spellStart"/>
            <w:r w:rsidRPr="00DC5E92">
              <w:rPr>
                <w:rFonts w:ascii="Times New Roman" w:eastAsia="Times New Roman" w:hAnsi="Times New Roman" w:cs="Times New Roman"/>
                <w:color w:val="000000"/>
                <w:sz w:val="28"/>
                <w:szCs w:val="28"/>
                <w:lang w:eastAsia="ru-RU"/>
              </w:rPr>
              <w:t>мнемодорожкам</w:t>
            </w:r>
            <w:proofErr w:type="spellEnd"/>
            <w:r w:rsidRPr="00DC5E92">
              <w:rPr>
                <w:rFonts w:ascii="Times New Roman" w:eastAsia="Times New Roman" w:hAnsi="Times New Roman" w:cs="Times New Roman"/>
                <w:color w:val="000000"/>
                <w:sz w:val="28"/>
                <w:szCs w:val="28"/>
                <w:lang w:eastAsia="ru-RU"/>
              </w:rPr>
              <w:t xml:space="preserve">, и позже — к </w:t>
            </w:r>
            <w:proofErr w:type="spellStart"/>
            <w:r w:rsidRPr="00DC5E92">
              <w:rPr>
                <w:rFonts w:ascii="Times New Roman" w:eastAsia="Times New Roman" w:hAnsi="Times New Roman" w:cs="Times New Roman"/>
                <w:color w:val="000000"/>
                <w:sz w:val="28"/>
                <w:szCs w:val="28"/>
                <w:lang w:eastAsia="ru-RU"/>
              </w:rPr>
              <w:t>мнемотаблицам</w:t>
            </w:r>
            <w:proofErr w:type="spellEnd"/>
            <w:r w:rsidRPr="00DC5E92">
              <w:rPr>
                <w:rFonts w:ascii="Times New Roman" w:eastAsia="Times New Roman" w:hAnsi="Times New Roman" w:cs="Times New Roman"/>
                <w:color w:val="000000"/>
                <w:sz w:val="28"/>
                <w:szCs w:val="28"/>
                <w:lang w:eastAsia="ru-RU"/>
              </w:rPr>
              <w:t xml:space="preserve">. Работу с </w:t>
            </w:r>
            <w:proofErr w:type="spellStart"/>
            <w:r w:rsidRPr="00DC5E92">
              <w:rPr>
                <w:rFonts w:ascii="Times New Roman" w:eastAsia="Times New Roman" w:hAnsi="Times New Roman" w:cs="Times New Roman"/>
                <w:color w:val="000000"/>
                <w:sz w:val="28"/>
                <w:szCs w:val="28"/>
                <w:lang w:eastAsia="ru-RU"/>
              </w:rPr>
              <w:t>мнемотаблицами</w:t>
            </w:r>
            <w:proofErr w:type="spellEnd"/>
            <w:r w:rsidRPr="00DC5E92">
              <w:rPr>
                <w:rFonts w:ascii="Times New Roman" w:eastAsia="Times New Roman" w:hAnsi="Times New Roman" w:cs="Times New Roman"/>
                <w:color w:val="000000"/>
                <w:sz w:val="28"/>
                <w:szCs w:val="28"/>
                <w:lang w:eastAsia="ru-RU"/>
              </w:rPr>
              <w:t xml:space="preserve"> рекомендуется начинать уже с детьми младшего и среднего возраста – на этом этапе лучше рисовать цветные </w:t>
            </w:r>
            <w:proofErr w:type="spellStart"/>
            <w:r w:rsidRPr="00DC5E92">
              <w:rPr>
                <w:rFonts w:ascii="Times New Roman" w:eastAsia="Times New Roman" w:hAnsi="Times New Roman" w:cs="Times New Roman"/>
                <w:color w:val="000000"/>
                <w:sz w:val="28"/>
                <w:szCs w:val="28"/>
                <w:lang w:eastAsia="ru-RU"/>
              </w:rPr>
              <w:t>мнемотаблицы</w:t>
            </w:r>
            <w:proofErr w:type="spellEnd"/>
            <w:r w:rsidRPr="00DC5E92">
              <w:rPr>
                <w:rFonts w:ascii="Times New Roman" w:eastAsia="Times New Roman" w:hAnsi="Times New Roman" w:cs="Times New Roman"/>
                <w:color w:val="000000"/>
                <w:sz w:val="28"/>
                <w:szCs w:val="28"/>
                <w:lang w:eastAsia="ru-RU"/>
              </w:rPr>
              <w:t xml:space="preserve">, так как в памяти у детей остаются отдельные образы: лиса — рыжая, мышка — серая, елочка — зеленая, а для старших дошкольников — чёрно-белые. В старшем дошкольном возрасте полезно составлять модели прямо во время занятий, а также дошкольники могут сами участвовать в рисовании и раскрашивании </w:t>
            </w:r>
            <w:proofErr w:type="spellStart"/>
            <w:r w:rsidRPr="00DC5E92">
              <w:rPr>
                <w:rFonts w:ascii="Times New Roman" w:eastAsia="Times New Roman" w:hAnsi="Times New Roman" w:cs="Times New Roman"/>
                <w:color w:val="000000"/>
                <w:sz w:val="28"/>
                <w:szCs w:val="28"/>
                <w:lang w:eastAsia="ru-RU"/>
              </w:rPr>
              <w:t>мнемотаблиц</w:t>
            </w:r>
            <w:proofErr w:type="spellEnd"/>
            <w:r w:rsidRPr="00DC5E92">
              <w:rPr>
                <w:rFonts w:ascii="Times New Roman" w:eastAsia="Times New Roman" w:hAnsi="Times New Roman" w:cs="Times New Roman"/>
                <w:color w:val="000000"/>
                <w:sz w:val="28"/>
                <w:szCs w:val="28"/>
                <w:lang w:eastAsia="ru-RU"/>
              </w:rPr>
              <w:t>, самостоятельно подбирая образы или символы. Использование схем, таблиц, моделей помогают детям преодолеть различные затруднения: самостоятельно определить при рассматривании предмета его главные свойства и признаки</w:t>
            </w:r>
            <w:proofErr w:type="gramStart"/>
            <w:r w:rsidRPr="00DC5E92">
              <w:rPr>
                <w:rFonts w:ascii="Times New Roman" w:eastAsia="Times New Roman" w:hAnsi="Times New Roman" w:cs="Times New Roman"/>
                <w:color w:val="000000"/>
                <w:sz w:val="28"/>
                <w:szCs w:val="28"/>
                <w:lang w:eastAsia="ru-RU"/>
              </w:rPr>
              <w:t>.</w:t>
            </w:r>
            <w:proofErr w:type="gramEnd"/>
            <w:r w:rsidRPr="00DC5E92">
              <w:rPr>
                <w:rFonts w:ascii="Times New Roman" w:eastAsia="Times New Roman" w:hAnsi="Times New Roman" w:cs="Times New Roman"/>
                <w:color w:val="000000"/>
                <w:sz w:val="28"/>
                <w:szCs w:val="28"/>
                <w:lang w:eastAsia="ru-RU"/>
              </w:rPr>
              <w:t xml:space="preserve"> </w:t>
            </w:r>
            <w:proofErr w:type="gramStart"/>
            <w:r w:rsidRPr="00DC5E92">
              <w:rPr>
                <w:rFonts w:ascii="Times New Roman" w:eastAsia="Times New Roman" w:hAnsi="Times New Roman" w:cs="Times New Roman"/>
                <w:color w:val="000000"/>
                <w:sz w:val="28"/>
                <w:szCs w:val="28"/>
                <w:lang w:eastAsia="ru-RU"/>
              </w:rPr>
              <w:t>у</w:t>
            </w:r>
            <w:proofErr w:type="gramEnd"/>
            <w:r w:rsidRPr="00DC5E92">
              <w:rPr>
                <w:rFonts w:ascii="Times New Roman" w:eastAsia="Times New Roman" w:hAnsi="Times New Roman" w:cs="Times New Roman"/>
                <w:color w:val="000000"/>
                <w:sz w:val="28"/>
                <w:szCs w:val="28"/>
                <w:lang w:eastAsia="ru-RU"/>
              </w:rPr>
              <w:t xml:space="preserve">становить последовательность изложения выявленных признаков, удержать в памяти эту последовательность, которая является планом — рассказом описания. В своей работе я использую </w:t>
            </w:r>
            <w:proofErr w:type="spellStart"/>
            <w:r w:rsidRPr="00DC5E92">
              <w:rPr>
                <w:rFonts w:ascii="Times New Roman" w:eastAsia="Times New Roman" w:hAnsi="Times New Roman" w:cs="Times New Roman"/>
                <w:color w:val="000000"/>
                <w:sz w:val="28"/>
                <w:szCs w:val="28"/>
                <w:lang w:eastAsia="ru-RU"/>
              </w:rPr>
              <w:t>мнемотаблицы</w:t>
            </w:r>
            <w:proofErr w:type="spellEnd"/>
            <w:r w:rsidRPr="00DC5E92">
              <w:rPr>
                <w:rFonts w:ascii="Times New Roman" w:eastAsia="Times New Roman" w:hAnsi="Times New Roman" w:cs="Times New Roman"/>
                <w:color w:val="000000"/>
                <w:sz w:val="28"/>
                <w:szCs w:val="28"/>
                <w:lang w:eastAsia="ru-RU"/>
              </w:rPr>
              <w:t xml:space="preserve"> для составления описательных рассказов об игрушках, посуде, одежде, овощах и фруктах, птицах, животных, насекомых. Данные схемы помогают детям самостоятельно определить главные свойства и признаки рассматриваемого предмета, установить последовательность изложения выявленных признаков; обогащают словарный запас детей. Описательные рассказы составляются детьми в начале занятия или в его конце. Для закрепления полученных знаний можно изготовить с детьми альбомы по пройденной теме с рассказами и рисунками детей. Самое удивительное, что дети способны придумать свои собственные </w:t>
            </w:r>
            <w:proofErr w:type="spellStart"/>
            <w:r w:rsidRPr="00DC5E92">
              <w:rPr>
                <w:rFonts w:ascii="Times New Roman" w:eastAsia="Times New Roman" w:hAnsi="Times New Roman" w:cs="Times New Roman"/>
                <w:color w:val="000000"/>
                <w:sz w:val="28"/>
                <w:szCs w:val="28"/>
                <w:lang w:eastAsia="ru-RU"/>
              </w:rPr>
              <w:t>схемымодели</w:t>
            </w:r>
            <w:proofErr w:type="spellEnd"/>
            <w:r w:rsidRPr="00DC5E92">
              <w:rPr>
                <w:rFonts w:ascii="Times New Roman" w:eastAsia="Times New Roman" w:hAnsi="Times New Roman" w:cs="Times New Roman"/>
                <w:color w:val="000000"/>
                <w:sz w:val="28"/>
                <w:szCs w:val="28"/>
                <w:lang w:eastAsia="ru-RU"/>
              </w:rPr>
              <w:t xml:space="preserve"> и </w:t>
            </w:r>
            <w:proofErr w:type="spellStart"/>
            <w:r w:rsidRPr="00DC5E92">
              <w:rPr>
                <w:rFonts w:ascii="Times New Roman" w:eastAsia="Times New Roman" w:hAnsi="Times New Roman" w:cs="Times New Roman"/>
                <w:color w:val="000000"/>
                <w:sz w:val="28"/>
                <w:szCs w:val="28"/>
                <w:lang w:eastAsia="ru-RU"/>
              </w:rPr>
              <w:t>мнемотаблицы</w:t>
            </w:r>
            <w:proofErr w:type="spellEnd"/>
            <w:r w:rsidRPr="00DC5E92">
              <w:rPr>
                <w:rFonts w:ascii="Times New Roman" w:eastAsia="Times New Roman" w:hAnsi="Times New Roman" w:cs="Times New Roman"/>
                <w:color w:val="000000"/>
                <w:sz w:val="28"/>
                <w:szCs w:val="28"/>
                <w:lang w:eastAsia="ru-RU"/>
              </w:rPr>
              <w:t xml:space="preserve">, пользуясь известными им символами кодирования информации. </w:t>
            </w:r>
            <w:proofErr w:type="spellStart"/>
            <w:r w:rsidRPr="00DC5E92">
              <w:rPr>
                <w:rFonts w:ascii="Times New Roman" w:eastAsia="Times New Roman" w:hAnsi="Times New Roman" w:cs="Times New Roman"/>
                <w:color w:val="000000"/>
                <w:sz w:val="28"/>
                <w:szCs w:val="28"/>
                <w:lang w:eastAsia="ru-RU"/>
              </w:rPr>
              <w:t>Мнемотаблицы</w:t>
            </w:r>
            <w:proofErr w:type="spellEnd"/>
            <w:r w:rsidRPr="00DC5E92">
              <w:rPr>
                <w:rFonts w:ascii="Times New Roman" w:eastAsia="Times New Roman" w:hAnsi="Times New Roman" w:cs="Times New Roman"/>
                <w:color w:val="000000"/>
                <w:sz w:val="28"/>
                <w:szCs w:val="28"/>
                <w:lang w:eastAsia="ru-RU"/>
              </w:rPr>
              <w:t xml:space="preserve"> особенно </w:t>
            </w:r>
            <w:proofErr w:type="gramStart"/>
            <w:r w:rsidRPr="00DC5E92">
              <w:rPr>
                <w:rFonts w:ascii="Times New Roman" w:eastAsia="Times New Roman" w:hAnsi="Times New Roman" w:cs="Times New Roman"/>
                <w:color w:val="000000"/>
                <w:sz w:val="28"/>
                <w:szCs w:val="28"/>
                <w:lang w:eastAsia="ru-RU"/>
              </w:rPr>
              <w:t>эффективны</w:t>
            </w:r>
            <w:proofErr w:type="gramEnd"/>
            <w:r w:rsidRPr="00DC5E92">
              <w:rPr>
                <w:rFonts w:ascii="Times New Roman" w:eastAsia="Times New Roman" w:hAnsi="Times New Roman" w:cs="Times New Roman"/>
                <w:color w:val="000000"/>
                <w:sz w:val="28"/>
                <w:szCs w:val="28"/>
                <w:lang w:eastAsia="ru-RU"/>
              </w:rPr>
              <w:t xml:space="preserve"> при разучивании стихотворений. Использование опорных рисунков для обучения заучиванию стихотворений увлекает детей, превращает занятие в игру. В дошкольном возрасте 12 преобладает наглядно-образная память, и запоминание носит в основном непроизвольный характер. Зрительный же образ, сохранившийся у ребенка после прослушивания, сопровождающегося просмотром рисунков, позволяет значительно быстрее запомнить текст.</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b/>
                <w:bCs/>
                <w:color w:val="000000"/>
                <w:sz w:val="28"/>
                <w:szCs w:val="28"/>
                <w:lang w:eastAsia="ru-RU"/>
              </w:rPr>
              <w:lastRenderedPageBreak/>
              <w:t>Этапы работы над стихотворением:</w:t>
            </w:r>
          </w:p>
          <w:p w:rsidR="00BC3797" w:rsidRPr="00DC5E92" w:rsidRDefault="00BC3797" w:rsidP="00BC3797">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Выразительное чтение стихотворения.</w:t>
            </w:r>
          </w:p>
          <w:p w:rsidR="00BC3797" w:rsidRPr="00DC5E92" w:rsidRDefault="00BC3797" w:rsidP="00BC3797">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Сообщение, что это стихотворение дети будут учить наизусть. Затем еще раз чтение стихотворения с опорой на </w:t>
            </w:r>
            <w:proofErr w:type="spellStart"/>
            <w:r w:rsidRPr="00DC5E92">
              <w:rPr>
                <w:rFonts w:ascii="Times New Roman" w:eastAsia="Times New Roman" w:hAnsi="Times New Roman" w:cs="Times New Roman"/>
                <w:color w:val="000000"/>
                <w:sz w:val="28"/>
                <w:szCs w:val="28"/>
                <w:lang w:eastAsia="ru-RU"/>
              </w:rPr>
              <w:t>мнемотаблицу</w:t>
            </w:r>
            <w:proofErr w:type="spellEnd"/>
            <w:r w:rsidRPr="00DC5E92">
              <w:rPr>
                <w:rFonts w:ascii="Times New Roman" w:eastAsia="Times New Roman" w:hAnsi="Times New Roman" w:cs="Times New Roman"/>
                <w:color w:val="000000"/>
                <w:sz w:val="28"/>
                <w:szCs w:val="28"/>
                <w:lang w:eastAsia="ru-RU"/>
              </w:rPr>
              <w:t>.</w:t>
            </w:r>
          </w:p>
          <w:p w:rsidR="00BC3797" w:rsidRPr="00DC5E92" w:rsidRDefault="00BC3797" w:rsidP="00BC3797">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Вопросы по содержанию стихотворения, помогая детям уяснить основную мысль.</w:t>
            </w:r>
          </w:p>
          <w:p w:rsidR="00BC3797" w:rsidRPr="00DC5E92" w:rsidRDefault="00BC3797" w:rsidP="00BC3797">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Выяснить, какие слова непонятны детям, объяснить их значение в доступной для детей форме.</w:t>
            </w:r>
          </w:p>
          <w:p w:rsidR="00BC3797" w:rsidRPr="00DC5E92" w:rsidRDefault="00BC3797" w:rsidP="00BC3797">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Чтение отдельно каждой строчки стихотворения. Дети повторяет ее с опорой на </w:t>
            </w:r>
            <w:proofErr w:type="spellStart"/>
            <w:r w:rsidRPr="00DC5E92">
              <w:rPr>
                <w:rFonts w:ascii="Times New Roman" w:eastAsia="Times New Roman" w:hAnsi="Times New Roman" w:cs="Times New Roman"/>
                <w:color w:val="000000"/>
                <w:sz w:val="28"/>
                <w:szCs w:val="28"/>
                <w:lang w:eastAsia="ru-RU"/>
              </w:rPr>
              <w:t>мнемотаблицу</w:t>
            </w:r>
            <w:proofErr w:type="spellEnd"/>
            <w:r w:rsidRPr="00DC5E92">
              <w:rPr>
                <w:rFonts w:ascii="Times New Roman" w:eastAsia="Times New Roman" w:hAnsi="Times New Roman" w:cs="Times New Roman"/>
                <w:color w:val="000000"/>
                <w:sz w:val="28"/>
                <w:szCs w:val="28"/>
                <w:lang w:eastAsia="ru-RU"/>
              </w:rPr>
              <w:t>.</w:t>
            </w:r>
          </w:p>
          <w:p w:rsidR="00BC3797" w:rsidRPr="00DC5E92" w:rsidRDefault="00BC3797" w:rsidP="00BC3797">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Дети рассказывает стихотворение с опорой на </w:t>
            </w:r>
            <w:proofErr w:type="spellStart"/>
            <w:r w:rsidRPr="00DC5E92">
              <w:rPr>
                <w:rFonts w:ascii="Times New Roman" w:eastAsia="Times New Roman" w:hAnsi="Times New Roman" w:cs="Times New Roman"/>
                <w:color w:val="000000"/>
                <w:sz w:val="28"/>
                <w:szCs w:val="28"/>
                <w:lang w:eastAsia="ru-RU"/>
              </w:rPr>
              <w:t>мнемотаблицу</w:t>
            </w:r>
            <w:proofErr w:type="spellEnd"/>
            <w:r w:rsidRPr="00DC5E92">
              <w:rPr>
                <w:rFonts w:ascii="Times New Roman" w:eastAsia="Times New Roman" w:hAnsi="Times New Roman" w:cs="Times New Roman"/>
                <w:color w:val="000000"/>
                <w:sz w:val="28"/>
                <w:szCs w:val="28"/>
                <w:lang w:eastAsia="ru-RU"/>
              </w:rPr>
              <w:t>.</w:t>
            </w:r>
          </w:p>
          <w:p w:rsidR="00BC3797" w:rsidRPr="00DC5E92" w:rsidRDefault="00BC3797" w:rsidP="00BC3797">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Дети по памяти зарисовывают </w:t>
            </w:r>
            <w:proofErr w:type="spellStart"/>
            <w:r w:rsidRPr="00DC5E92">
              <w:rPr>
                <w:rFonts w:ascii="Times New Roman" w:eastAsia="Times New Roman" w:hAnsi="Times New Roman" w:cs="Times New Roman"/>
                <w:color w:val="000000"/>
                <w:sz w:val="28"/>
                <w:szCs w:val="28"/>
                <w:lang w:eastAsia="ru-RU"/>
              </w:rPr>
              <w:t>мнемотаблицу</w:t>
            </w:r>
            <w:proofErr w:type="spellEnd"/>
            <w:r w:rsidRPr="00DC5E92">
              <w:rPr>
                <w:rFonts w:ascii="Times New Roman" w:eastAsia="Times New Roman" w:hAnsi="Times New Roman" w:cs="Times New Roman"/>
                <w:color w:val="000000"/>
                <w:sz w:val="28"/>
                <w:szCs w:val="28"/>
                <w:lang w:eastAsia="ru-RU"/>
              </w:rPr>
              <w:t>.</w:t>
            </w:r>
          </w:p>
          <w:p w:rsidR="00BC3797" w:rsidRPr="00DC5E92" w:rsidRDefault="00BC3797" w:rsidP="00BC3797">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Для систематизирования знаний детей о сезонных изменениях существуют модельные схемы, которые я с успехом использую на занятиях экологического содержания.</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Данные схемы служат своеобразным зрительным планом для создания монологов, помогают детям выстраивать: — строение рассказа, — последовательность рассказа, — лексико-грамматическую наполняемость рассказа. При ознакомлении с художественной литературой и при обучении составлению рассказов я широко использую мнемотехнику. Вместе с детьми беседуем по тексту, рассматриваем иллюстрации и отслеживаем последовательность заранее приготовленной модели к данному произведению. А в более старшем возрасте – дети сами под руководством взрослого учатся выбирать нужные элементы модели, последовательно их 13 располагать в единую модельную цепь, которые необходимы для пересказа литературного произведения, таким образом, постепенно осуществляется переход от творчества воспитателя к совместному творчеству ребенка </w:t>
            </w:r>
            <w:proofErr w:type="gramStart"/>
            <w:r w:rsidRPr="00DC5E92">
              <w:rPr>
                <w:rFonts w:ascii="Times New Roman" w:eastAsia="Times New Roman" w:hAnsi="Times New Roman" w:cs="Times New Roman"/>
                <w:color w:val="000000"/>
                <w:sz w:val="28"/>
                <w:szCs w:val="28"/>
                <w:lang w:eastAsia="ru-RU"/>
              </w:rPr>
              <w:t>со</w:t>
            </w:r>
            <w:proofErr w:type="gramEnd"/>
            <w:r w:rsidRPr="00DC5E92">
              <w:rPr>
                <w:rFonts w:ascii="Times New Roman" w:eastAsia="Times New Roman" w:hAnsi="Times New Roman" w:cs="Times New Roman"/>
                <w:color w:val="000000"/>
                <w:sz w:val="28"/>
                <w:szCs w:val="28"/>
                <w:lang w:eastAsia="ru-RU"/>
              </w:rPr>
              <w:t xml:space="preserve"> взрослым. Если на начальном этапе работы даю готовые схемы, то на следующем — коллективно выдвигаем и обсуждаем различные версии и отбираем наиболее удачные варианты, т. е. здесь педагог выступает как равноправный партнер, который незаметно помогает ребенку находить и выбирать наиболее удачные решения, оформлять их в целостное произведение. Постепенно ребенок начинает проявлять творческую самостоятельность, т. е. </w:t>
            </w:r>
            <w:proofErr w:type="spellStart"/>
            <w:r w:rsidRPr="00DC5E92">
              <w:rPr>
                <w:rFonts w:ascii="Times New Roman" w:eastAsia="Times New Roman" w:hAnsi="Times New Roman" w:cs="Times New Roman"/>
                <w:color w:val="000000"/>
                <w:sz w:val="28"/>
                <w:szCs w:val="28"/>
                <w:lang w:eastAsia="ru-RU"/>
              </w:rPr>
              <w:t>мнемотаблицы</w:t>
            </w:r>
            <w:proofErr w:type="spellEnd"/>
            <w:r w:rsidRPr="00DC5E92">
              <w:rPr>
                <w:rFonts w:ascii="Times New Roman" w:eastAsia="Times New Roman" w:hAnsi="Times New Roman" w:cs="Times New Roman"/>
                <w:color w:val="000000"/>
                <w:sz w:val="28"/>
                <w:szCs w:val="28"/>
                <w:lang w:eastAsia="ru-RU"/>
              </w:rPr>
              <w:t xml:space="preserve"> создаем, придумываем вместе, сообща. После развивающих занятий с использованием </w:t>
            </w:r>
            <w:proofErr w:type="spellStart"/>
            <w:r w:rsidRPr="00DC5E92">
              <w:rPr>
                <w:rFonts w:ascii="Times New Roman" w:eastAsia="Times New Roman" w:hAnsi="Times New Roman" w:cs="Times New Roman"/>
                <w:color w:val="000000"/>
                <w:sz w:val="28"/>
                <w:szCs w:val="28"/>
                <w:lang w:eastAsia="ru-RU"/>
              </w:rPr>
              <w:t>мнемотаблиц</w:t>
            </w:r>
            <w:proofErr w:type="spellEnd"/>
            <w:r w:rsidRPr="00DC5E92">
              <w:rPr>
                <w:rFonts w:ascii="Times New Roman" w:eastAsia="Times New Roman" w:hAnsi="Times New Roman" w:cs="Times New Roman"/>
                <w:color w:val="000000"/>
                <w:sz w:val="28"/>
                <w:szCs w:val="28"/>
                <w:lang w:eastAsia="ru-RU"/>
              </w:rPr>
              <w:t xml:space="preserve">, дети составляют сказки практически на любую тему, используя лексику, соблюдая общие принципы построения сюжета, пробуют свои силы в таких вечно волнующих темах, как добро, дружба, хитрость, жадность. В этих сказках отражается собственные переживания ребенка, его понимание окружающей жизни. Но надо отметить, что дошкольники начинают испытывать некоторые сложности, так как трудно следовать предложенному плану модели. Очень часто первые рассказы по моделям получаются очень схематичными. Чтобы этих сложностей было как можно </w:t>
            </w:r>
            <w:r w:rsidRPr="00DC5E92">
              <w:rPr>
                <w:rFonts w:ascii="Times New Roman" w:eastAsia="Times New Roman" w:hAnsi="Times New Roman" w:cs="Times New Roman"/>
                <w:color w:val="000000"/>
                <w:sz w:val="28"/>
                <w:szCs w:val="28"/>
                <w:lang w:eastAsia="ru-RU"/>
              </w:rPr>
              <w:lastRenderedPageBreak/>
              <w:t xml:space="preserve">меньше, в программное содержание каждой </w:t>
            </w:r>
            <w:proofErr w:type="spellStart"/>
            <w:r w:rsidRPr="00DC5E92">
              <w:rPr>
                <w:rFonts w:ascii="Times New Roman" w:eastAsia="Times New Roman" w:hAnsi="Times New Roman" w:cs="Times New Roman"/>
                <w:color w:val="000000"/>
                <w:sz w:val="28"/>
                <w:szCs w:val="28"/>
                <w:lang w:eastAsia="ru-RU"/>
              </w:rPr>
              <w:t>мнемотаблицы</w:t>
            </w:r>
            <w:proofErr w:type="spellEnd"/>
            <w:r w:rsidRPr="00DC5E92">
              <w:rPr>
                <w:rFonts w:ascii="Times New Roman" w:eastAsia="Times New Roman" w:hAnsi="Times New Roman" w:cs="Times New Roman"/>
                <w:color w:val="000000"/>
                <w:sz w:val="28"/>
                <w:szCs w:val="28"/>
                <w:lang w:eastAsia="ru-RU"/>
              </w:rPr>
              <w:t xml:space="preserve"> необходимо вводить задачи по активизации и обогащению словаря.</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Следующие примеры мнемотехники – рассказы по </w:t>
            </w:r>
            <w:proofErr w:type="spellStart"/>
            <w:r w:rsidRPr="00DC5E92">
              <w:rPr>
                <w:rFonts w:ascii="Times New Roman" w:eastAsia="Times New Roman" w:hAnsi="Times New Roman" w:cs="Times New Roman"/>
                <w:color w:val="000000"/>
                <w:sz w:val="28"/>
                <w:szCs w:val="28"/>
                <w:lang w:eastAsia="ru-RU"/>
              </w:rPr>
              <w:t>мнемотаблицам</w:t>
            </w:r>
            <w:proofErr w:type="spellEnd"/>
            <w:r w:rsidRPr="00DC5E92">
              <w:rPr>
                <w:rFonts w:ascii="Times New Roman" w:eastAsia="Times New Roman" w:hAnsi="Times New Roman" w:cs="Times New Roman"/>
                <w:color w:val="000000"/>
                <w:sz w:val="28"/>
                <w:szCs w:val="28"/>
                <w:lang w:eastAsia="ru-RU"/>
              </w:rPr>
              <w:t xml:space="preserve">. Я предлагала детям посмотреть на таблицу, затем расшифровывать ее. Например: </w:t>
            </w:r>
            <w:r w:rsidRPr="00DC5E92">
              <w:rPr>
                <w:rFonts w:ascii="Times New Roman" w:eastAsia="Times New Roman" w:hAnsi="Times New Roman" w:cs="Times New Roman"/>
                <w:b/>
                <w:bCs/>
                <w:i/>
                <w:iCs/>
                <w:color w:val="000000"/>
                <w:sz w:val="28"/>
                <w:szCs w:val="28"/>
                <w:lang w:eastAsia="ru-RU"/>
              </w:rPr>
              <w:t>«Зима длится три месяца. В это время года часто идет снег. Снежинки кружатся в воздухе и укрывают белоснежным одеялом дорожки и деревья. Солнышко зимой садится раньше, поэтому на улице раньше темнеет. Дома зимой отапливаются, чтобы людям было тепло. Для птичек в это время года делают кормушки, чтобы они могли полакомиться крошками. Домашние животные прячутся в домах, чтобы не замерзнуть во дворе. Зато мальчики и девочки могут зимой играть со снегом и лепить смешных снеговиков»</w:t>
            </w:r>
            <w:r w:rsidRPr="00DC5E92">
              <w:rPr>
                <w:rFonts w:ascii="Times New Roman" w:eastAsia="Times New Roman" w:hAnsi="Times New Roman" w:cs="Times New Roman"/>
                <w:color w:val="000000"/>
                <w:sz w:val="28"/>
                <w:szCs w:val="28"/>
                <w:lang w:eastAsia="ru-RU"/>
              </w:rPr>
              <w:t>. Затем дети воспроизводят получившийся рассказ, глядя на таблицу.</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Составление рассказа о зиме.</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Зимой повсюду лежит снег. Деревья словно в белые шубки нарядились. Солнце светит, но не греет. Морозно! В домах топят печи. Люди зимой подкармливают птиц, заботятся о домашних животных. Детям нравятся зимние развлечения: катание на санках, лыжах, коньках, игры в хоккей, снежки. Очень любят дети лепить снеговиков, строить снежные крепости.</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b/>
                <w:bCs/>
                <w:color w:val="000000"/>
                <w:sz w:val="28"/>
                <w:szCs w:val="28"/>
                <w:lang w:eastAsia="ru-RU"/>
              </w:rPr>
              <w:t>В процессе работы у детей:</w:t>
            </w:r>
          </w:p>
          <w:p w:rsidR="00BC3797" w:rsidRPr="00DC5E92" w:rsidRDefault="00BC3797" w:rsidP="00BC3797">
            <w:pPr>
              <w:numPr>
                <w:ilvl w:val="0"/>
                <w:numId w:val="5"/>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расширяется круг знаний об окружающем мире;</w:t>
            </w:r>
          </w:p>
          <w:p w:rsidR="00BC3797" w:rsidRPr="00DC5E92" w:rsidRDefault="00BC3797" w:rsidP="00BC3797">
            <w:pPr>
              <w:numPr>
                <w:ilvl w:val="0"/>
                <w:numId w:val="5"/>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появляется желание пересказывать тексты, придумывать интересные</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истории;</w:t>
            </w:r>
          </w:p>
          <w:p w:rsidR="00BC3797" w:rsidRPr="00DC5E92" w:rsidRDefault="00BC3797" w:rsidP="00BC3797">
            <w:pPr>
              <w:numPr>
                <w:ilvl w:val="0"/>
                <w:numId w:val="6"/>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xml:space="preserve">появляется интерес к заучиванию стихов и </w:t>
            </w:r>
            <w:proofErr w:type="spellStart"/>
            <w:r w:rsidRPr="00DC5E92">
              <w:rPr>
                <w:rFonts w:ascii="Times New Roman" w:eastAsia="Times New Roman" w:hAnsi="Times New Roman" w:cs="Times New Roman"/>
                <w:color w:val="000000"/>
                <w:sz w:val="28"/>
                <w:szCs w:val="28"/>
                <w:lang w:eastAsia="ru-RU"/>
              </w:rPr>
              <w:t>потешек</w:t>
            </w:r>
            <w:proofErr w:type="spellEnd"/>
            <w:r w:rsidRPr="00DC5E92">
              <w:rPr>
                <w:rFonts w:ascii="Times New Roman" w:eastAsia="Times New Roman" w:hAnsi="Times New Roman" w:cs="Times New Roman"/>
                <w:color w:val="000000"/>
                <w:sz w:val="28"/>
                <w:szCs w:val="28"/>
                <w:lang w:eastAsia="ru-RU"/>
              </w:rPr>
              <w:t>, скороговорок,</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загадок;</w:t>
            </w:r>
          </w:p>
          <w:p w:rsidR="00BC3797" w:rsidRPr="00DC5E92" w:rsidRDefault="00BC3797" w:rsidP="00BC3797">
            <w:pPr>
              <w:numPr>
                <w:ilvl w:val="0"/>
                <w:numId w:val="7"/>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словарный запас выходит на более высокий уровень;</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Считаю, что чем раньше мы будем учить детей рассказывать или пересказывать, используя метод мнемотехники и схемы – модели, тем лучше подготовим их к школе, так как связная речь является важным показателем умственных способностей ребёнка и готовности его к школьному обучению.</w:t>
            </w:r>
          </w:p>
          <w:p w:rsidR="00BC3797" w:rsidRPr="00DC5E92" w:rsidRDefault="00BC3797" w:rsidP="00BC3797">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Дети эффективно запоминают, сохраняют и воспроизводят информацию.</w:t>
            </w:r>
          </w:p>
          <w:p w:rsidR="00BC3797" w:rsidRPr="00DC5E92" w:rsidRDefault="00BC3797" w:rsidP="00BC3797">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Использование мнемотехники для дошкольников сегодня становится всё более актуальным.</w:t>
            </w:r>
          </w:p>
          <w:p w:rsidR="00BC3797" w:rsidRPr="00DC5E92" w:rsidRDefault="00BC3797" w:rsidP="00BC3797">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proofErr w:type="gramStart"/>
            <w:r w:rsidRPr="00DC5E92">
              <w:rPr>
                <w:rFonts w:ascii="Times New Roman" w:eastAsia="Times New Roman" w:hAnsi="Times New Roman" w:cs="Times New Roman"/>
                <w:color w:val="000000"/>
                <w:sz w:val="28"/>
                <w:szCs w:val="28"/>
                <w:lang w:eastAsia="ru-RU"/>
              </w:rPr>
              <w:t xml:space="preserve">Цель обучения с её использованием – развитие памяти: слуховой, </w:t>
            </w:r>
            <w:r w:rsidRPr="00DC5E92">
              <w:rPr>
                <w:rFonts w:ascii="Times New Roman" w:eastAsia="Times New Roman" w:hAnsi="Times New Roman" w:cs="Times New Roman"/>
                <w:color w:val="000000"/>
                <w:sz w:val="28"/>
                <w:szCs w:val="28"/>
                <w:lang w:eastAsia="ru-RU"/>
              </w:rPr>
              <w:lastRenderedPageBreak/>
              <w:t>зрительной, двигательной, тактильной, а также — мышления, внимания, воображения.</w:t>
            </w:r>
            <w:proofErr w:type="gramEnd"/>
          </w:p>
          <w:p w:rsidR="00BC3797" w:rsidRPr="00DC5E92" w:rsidRDefault="00BC3797" w:rsidP="00BC3797">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Основа обучения – развитие творческого познания.</w:t>
            </w:r>
          </w:p>
          <w:p w:rsidR="00BC3797" w:rsidRPr="00DC5E92" w:rsidRDefault="00BC3797" w:rsidP="00BC3797">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Помогает в преодолении проблем в речи детей: у дошкольников память носит непроизвольный характер, т.е. Лучше запоминаются предметы, события, явления, близкие к жизненному опыту ребенка с которыми он вступает в активное взаимодействие. С возрастом память становится произвольной, т.е. Ребенок обучается с помощью взрослых управлять процессами запоминания и воспроизведения сведений, необходимых ему для практической деятельности</w:t>
            </w:r>
            <w:proofErr w:type="gramStart"/>
            <w:r w:rsidRPr="00DC5E92">
              <w:rPr>
                <w:rFonts w:ascii="Times New Roman" w:eastAsia="Times New Roman" w:hAnsi="Times New Roman" w:cs="Times New Roman"/>
                <w:color w:val="000000"/>
                <w:sz w:val="28"/>
                <w:szCs w:val="28"/>
                <w:lang w:eastAsia="ru-RU"/>
              </w:rPr>
              <w:t>.</w:t>
            </w:r>
            <w:proofErr w:type="gramEnd"/>
            <w:r w:rsidRPr="00DC5E92">
              <w:rPr>
                <w:rFonts w:ascii="Times New Roman" w:eastAsia="Times New Roman" w:hAnsi="Times New Roman" w:cs="Times New Roman"/>
                <w:color w:val="000000"/>
                <w:sz w:val="28"/>
                <w:szCs w:val="28"/>
                <w:lang w:eastAsia="ru-RU"/>
              </w:rPr>
              <w:t xml:space="preserve"> </w:t>
            </w:r>
            <w:proofErr w:type="gramStart"/>
            <w:r w:rsidRPr="00DC5E92">
              <w:rPr>
                <w:rFonts w:ascii="Times New Roman" w:eastAsia="Times New Roman" w:hAnsi="Times New Roman" w:cs="Times New Roman"/>
                <w:color w:val="000000"/>
                <w:sz w:val="28"/>
                <w:szCs w:val="28"/>
                <w:lang w:eastAsia="ru-RU"/>
              </w:rPr>
              <w:t>д</w:t>
            </w:r>
            <w:proofErr w:type="gramEnd"/>
            <w:r w:rsidRPr="00DC5E92">
              <w:rPr>
                <w:rFonts w:ascii="Times New Roman" w:eastAsia="Times New Roman" w:hAnsi="Times New Roman" w:cs="Times New Roman"/>
                <w:color w:val="000000"/>
                <w:sz w:val="28"/>
                <w:szCs w:val="28"/>
                <w:lang w:eastAsia="ru-RU"/>
              </w:rPr>
              <w:t>ля улучшения памяти необходимо воспитывать у детей приемы запоминания припоминания. Этому-то способствует мнемотехника.</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Подводя итог вышесказанного, следует отметить, что речевая деятельность формируется и функционирует в тесной связи со всеми психическими процессами. Следовательно, использование приёмов мнемотехники в работе по развитию речи детей, по моему мнению, является наиболее актуальным поскольку:</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наглядное моделирование облегчает детям овладение связной речью, т.к. использование символов, пиктограмм, заместителей, схем облегчает запоминание и увеличивает объем памяти и в целом развивает речемыслительную деятельность детей;</w:t>
            </w:r>
          </w:p>
          <w:p w:rsidR="00BC3797" w:rsidRPr="00DC5E92" w:rsidRDefault="00BC3797" w:rsidP="00BC3797">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DC5E92">
              <w:rPr>
                <w:rFonts w:ascii="Times New Roman" w:eastAsia="Times New Roman" w:hAnsi="Times New Roman" w:cs="Times New Roman"/>
                <w:color w:val="000000"/>
                <w:sz w:val="28"/>
                <w:szCs w:val="28"/>
                <w:lang w:eastAsia="ru-RU"/>
              </w:rPr>
              <w:t>– приемы наглядного моделирования используют естественные механизмы памяти мозга и позволяют полностью контролировать процесс запоминания, сохранения и припоминания информации;</w:t>
            </w:r>
          </w:p>
          <w:p w:rsidR="00BC3797" w:rsidRPr="00BC3797" w:rsidRDefault="00BC3797" w:rsidP="00BC3797">
            <w:pPr>
              <w:spacing w:before="100" w:beforeAutospacing="1" w:after="100" w:afterAutospacing="1" w:line="312" w:lineRule="atLeast"/>
              <w:jc w:val="both"/>
              <w:rPr>
                <w:rFonts w:ascii="Georgia" w:eastAsia="Times New Roman" w:hAnsi="Georgia" w:cs="Times New Roman"/>
                <w:color w:val="000000"/>
                <w:sz w:val="18"/>
                <w:szCs w:val="18"/>
                <w:lang w:eastAsia="ru-RU"/>
              </w:rPr>
            </w:pPr>
            <w:r w:rsidRPr="00DC5E92">
              <w:rPr>
                <w:rFonts w:ascii="Times New Roman" w:eastAsia="Times New Roman" w:hAnsi="Times New Roman" w:cs="Times New Roman"/>
                <w:color w:val="000000"/>
                <w:sz w:val="28"/>
                <w:szCs w:val="28"/>
                <w:lang w:eastAsia="ru-RU"/>
              </w:rPr>
              <w:t>– дети, владеющие средствами наглядного моделирования, в дальнейшем способны самостоятельно развивать речь в процессе общения и обучения.</w:t>
            </w:r>
          </w:p>
        </w:tc>
        <w:bookmarkStart w:id="0" w:name="_GoBack"/>
        <w:bookmarkEnd w:id="0"/>
      </w:tr>
    </w:tbl>
    <w:p w:rsidR="0083204F" w:rsidRDefault="0083204F"/>
    <w:sectPr w:rsidR="00832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038"/>
    <w:multiLevelType w:val="multilevel"/>
    <w:tmpl w:val="EC04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F62FA"/>
    <w:multiLevelType w:val="multilevel"/>
    <w:tmpl w:val="A82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635C2"/>
    <w:multiLevelType w:val="multilevel"/>
    <w:tmpl w:val="3560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74B11"/>
    <w:multiLevelType w:val="multilevel"/>
    <w:tmpl w:val="2D4C0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191B80"/>
    <w:multiLevelType w:val="multilevel"/>
    <w:tmpl w:val="62D0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B52289"/>
    <w:multiLevelType w:val="multilevel"/>
    <w:tmpl w:val="2252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3E4350"/>
    <w:multiLevelType w:val="multilevel"/>
    <w:tmpl w:val="115E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522C81"/>
    <w:multiLevelType w:val="multilevel"/>
    <w:tmpl w:val="1FBA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6"/>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53"/>
    <w:rsid w:val="0083204F"/>
    <w:rsid w:val="00BC3797"/>
    <w:rsid w:val="00D27F53"/>
    <w:rsid w:val="00DC5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7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37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7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3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966">
      <w:bodyDiv w:val="1"/>
      <w:marLeft w:val="0"/>
      <w:marRight w:val="0"/>
      <w:marTop w:val="0"/>
      <w:marBottom w:val="0"/>
      <w:divBdr>
        <w:top w:val="none" w:sz="0" w:space="0" w:color="auto"/>
        <w:left w:val="none" w:sz="0" w:space="0" w:color="auto"/>
        <w:bottom w:val="none" w:sz="0" w:space="0" w:color="auto"/>
        <w:right w:val="none" w:sz="0" w:space="0" w:color="auto"/>
      </w:divBdr>
      <w:divsChild>
        <w:div w:id="1864589084">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2174</Words>
  <Characters>12396</Characters>
  <Application>Microsoft Office Word</Application>
  <DocSecurity>0</DocSecurity>
  <Lines>103</Lines>
  <Paragraphs>29</Paragraphs>
  <ScaleCrop>false</ScaleCrop>
  <Company/>
  <LinksUpToDate>false</LinksUpToDate>
  <CharactersWithSpaces>14541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Петушок</dc:creator>
  <cp:keywords/>
  <dc:description/>
  <cp:lastModifiedBy>Петушок</cp:lastModifiedBy>
  <cp:revision>5</cp:revision>
  <dcterms:created xsi:type="dcterms:W3CDTF">2022-11-19T07:31:00Z</dcterms:created>
  <dcterms:modified xsi:type="dcterms:W3CDTF">2022-11-20T05:36:00Z</dcterms:modified>
</cp:coreProperties>
</file>