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0" w:type="pct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96"/>
      </w:tblGrid>
      <w:tr w:rsidR="0049153E" w:rsidRPr="0049153E" w:rsidTr="0049153E">
        <w:trPr>
          <w:tblCellSpacing w:w="15" w:type="dxa"/>
        </w:trPr>
        <w:tc>
          <w:tcPr>
            <w:tcW w:w="5000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49153E" w:rsidRPr="0049153E" w:rsidRDefault="0049153E" w:rsidP="0049153E">
            <w:pPr>
              <w:spacing w:after="0" w:line="312" w:lineRule="atLeast"/>
              <w:ind w:left="30" w:right="30"/>
              <w:jc w:val="both"/>
              <w:rPr>
                <w:rFonts w:ascii="Georgia" w:eastAsia="Times New Roman" w:hAnsi="Georgia" w:cs="Times New Roman"/>
                <w:b/>
                <w:bCs/>
                <w:color w:val="51AFEB"/>
                <w:sz w:val="24"/>
                <w:szCs w:val="24"/>
                <w:lang w:eastAsia="ru-RU"/>
              </w:rPr>
            </w:pPr>
          </w:p>
        </w:tc>
      </w:tr>
    </w:tbl>
    <w:p w:rsidR="0049153E" w:rsidRPr="0049153E" w:rsidRDefault="0049153E" w:rsidP="0049153E">
      <w:pPr>
        <w:shd w:val="clear" w:color="auto" w:fill="FFFFFF"/>
        <w:spacing w:after="75" w:line="312" w:lineRule="atLeast"/>
        <w:jc w:val="both"/>
        <w:rPr>
          <w:rFonts w:ascii="Georgia" w:eastAsia="Times New Roman" w:hAnsi="Georgia" w:cs="Times New Roman"/>
          <w:vanish/>
          <w:color w:val="000000"/>
          <w:sz w:val="18"/>
          <w:szCs w:val="18"/>
          <w:lang w:eastAsia="ru-RU"/>
        </w:rPr>
      </w:pPr>
    </w:p>
    <w:tbl>
      <w:tblPr>
        <w:tblW w:w="4950" w:type="pct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21"/>
      </w:tblGrid>
      <w:tr w:rsidR="0049153E" w:rsidRPr="0049153E" w:rsidTr="0049153E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153E" w:rsidRPr="0049153E" w:rsidRDefault="0049153E" w:rsidP="0049153E">
            <w:pPr>
              <w:spacing w:after="0" w:line="312" w:lineRule="atLeast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9153E" w:rsidRPr="0049153E" w:rsidTr="0049153E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153E" w:rsidRPr="0049153E" w:rsidRDefault="0049153E" w:rsidP="0049153E">
            <w:pPr>
              <w:spacing w:after="0" w:line="312" w:lineRule="atLeast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9153E" w:rsidRPr="0049153E" w:rsidTr="0049153E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153E" w:rsidRPr="0049153E" w:rsidRDefault="0049153E" w:rsidP="0049153E">
            <w:pPr>
              <w:spacing w:after="0" w:line="312" w:lineRule="atLeast"/>
              <w:jc w:val="both"/>
              <w:rPr>
                <w:rFonts w:ascii="Georgia" w:eastAsia="Times New Roman" w:hAnsi="Georgia" w:cs="Times New Roman"/>
                <w:color w:val="999999"/>
                <w:sz w:val="17"/>
                <w:szCs w:val="17"/>
                <w:lang w:eastAsia="ru-RU"/>
              </w:rPr>
            </w:pPr>
          </w:p>
        </w:tc>
      </w:tr>
      <w:tr w:rsidR="0049153E" w:rsidRPr="0049153E" w:rsidTr="0049153E">
        <w:trPr>
          <w:trHeight w:val="4238"/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9153E">
              <w:rPr>
                <w:rFonts w:ascii="Georgia" w:eastAsia="Times New Roman" w:hAnsi="Georgia" w:cs="Times New Roman"/>
                <w:b/>
                <w:bCs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1712824D" wp14:editId="3C1D702E">
                  <wp:extent cx="2857500" cy="2905125"/>
                  <wp:effectExtent l="0" t="0" r="0" b="9525"/>
                  <wp:docPr id="1" name="Рисунок 1" descr="Конспект занятия, посвященного празднику День Земл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нспект занятия, посвященного празднику День Земл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905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Конспект НОД старшей разновозрастной  группы МБДОУ Д\С « Петушок», </w:t>
            </w:r>
            <w:proofErr w:type="gramStart"/>
            <w:r w:rsidRPr="0049153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посвященного</w:t>
            </w:r>
            <w:proofErr w:type="gramEnd"/>
            <w:r w:rsidRPr="0049153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праз</w:t>
            </w:r>
            <w:bookmarkStart w:id="0" w:name="_GoBack"/>
            <w:bookmarkEnd w:id="0"/>
            <w:r w:rsidRPr="0049153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днику День Земли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Воспитатель: </w:t>
            </w:r>
            <w:proofErr w:type="spellStart"/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Малунова</w:t>
            </w:r>
            <w:proofErr w:type="spellEnd"/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 В.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Расширять представления о том, что Земля – наш общий дом. Подвести к пониманию того, что жизнь человека во многом зависит от окружающей среды – чистого воздуха, почвы и воды. Закреплять умение устанавливать причинно-следственные связи между природными явлениями. Развивать познавательную активность</w:t>
            </w:r>
            <w:proofErr w:type="gramStart"/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</w:t>
            </w:r>
            <w:proofErr w:type="gramStart"/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ассказать детям об истории праздника; продолжать учить детей охранять природное сообщество, учить правильно себя вести на природе. — развитие речи, умения вести диалог между сверстниками.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Материал: глобус, мультимедийный просмотр материала по теме занятия.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Организационный момент. — Ребята, завтра, 22 апреля, необычный день. Праздничные поздравления принимает очень интересный персонаж. А кто это вы узнаете, если отгадаете загадку.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планете чудеса: Океаны и леса,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Кислород есть в атмосфере,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Дышат люди им и звери. </w:t>
            </w:r>
            <w:r w:rsidRPr="004915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(Земля)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Да, ребята, завтра праздник День Земли. — 22 апреля — Международный день Земли — праздник чистой Воды, Земли и Воздух</w:t>
            </w:r>
            <w:proofErr w:type="gramStart"/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всего, что необходимо для жизни. Почему его назвали Всемирный?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детей.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В разных странах мира отмечают этот праздник по-разному. Проводятся разные экологические акции. Жители города участвуют в его благоустройстве, озеленении: сажают молодые деревья, украшают клумбы красивыми цветами, отказываются от езды на машине и ездят на велосипеде. Когда космонавт Ю. Гагарин увидел Землю из космоса, он назвал ее голубой планетой. Так как 3/4 планеты Земля — вода. Скажите, где живет вода?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 самостоятельно и с помощью воспитателя.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1/4 суши — это поля, леса, горы, пустыни. Земля – это наш общий дом, в котором человек – хозяин. И этот хозяин должен быть добрым и заботливым. Нужно беречь природу, сажать леса, подкармливать птиц, охранять животных. А для этого нужно знать природу.</w:t>
            </w:r>
          </w:p>
          <w:p w:rsidR="0049153E" w:rsidRPr="0049153E" w:rsidRDefault="0049153E" w:rsidP="0049153E">
            <w:pPr>
              <w:spacing w:before="150" w:after="0" w:line="312" w:lineRule="atLeast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Добрым мир создал творец,</w:t>
            </w: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Солнце – общий наш отец,</w:t>
            </w: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Земля – конечно, мать</w:t>
            </w: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Нужно Землю охранять!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  <w:r w:rsidRPr="004915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(показывает на глобус)</w:t>
            </w: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Посмотрите, как красива наша Земля, особенно весной, когда вся природа оживает и всё расцветает. Давайте будем беречь красоту нашей природы.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Мультимедийная презентация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История этого праздника связана с именем жителя американского континента Джона </w:t>
            </w:r>
            <w:proofErr w:type="spellStart"/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Мортона</w:t>
            </w:r>
            <w:proofErr w:type="spellEnd"/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 конце 19 века Дж. Стерлинг </w:t>
            </w:r>
            <w:proofErr w:type="spellStart"/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Мортон</w:t>
            </w:r>
            <w:proofErr w:type="spellEnd"/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переехал на пустынную территорию, на которые одинокие деревья усиленно вырубались на строительство домов и на дрова. </w:t>
            </w:r>
            <w:proofErr w:type="spellStart"/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Мортон</w:t>
            </w:r>
            <w:proofErr w:type="spellEnd"/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предложил устроить день, посвященный озеленению, и учредить призы для тех, кто высадит большее количество деревьев. Этот день назвали Днем дерева. В течение первого Дня Дерева жители штата высадили около 1 </w:t>
            </w:r>
            <w:proofErr w:type="gramStart"/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</w:t>
            </w:r>
            <w:proofErr w:type="gramEnd"/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деревьев. В 1882 году штат Небраска объявил День Дерева официальным праздником. Он отмечался в день рождения </w:t>
            </w:r>
            <w:proofErr w:type="spellStart"/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Мортона</w:t>
            </w:r>
            <w:proofErr w:type="spellEnd"/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22 апреля. В 1970 году свыше 20 </w:t>
            </w:r>
            <w:proofErr w:type="gramStart"/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</w:t>
            </w:r>
            <w:proofErr w:type="gramEnd"/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 в разных странах мира приняли участие в акции, которая получила название День Земли. В 1990 году праздник стал международным, в акции участвовали уже 200 </w:t>
            </w:r>
            <w:proofErr w:type="gramStart"/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</w:t>
            </w:r>
            <w:proofErr w:type="gramEnd"/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 из 141 страны. В России День Земли отмечается с 1992 года. — Россия — страна не только лесов, полей и рек, одновременно Россия богата разнообразными энергоресурсами и обладает технологиями высокого уровня для их обработки. Поэтому важно продолжать развиваться, но и не оставлять без внимания нашу природу. Ведь человек, являясь её </w:t>
            </w: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частью, несёт за неё ответственность.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22 апреля — День напоминания о страшных экологических катастрофах, </w:t>
            </w:r>
            <w:proofErr w:type="gramStart"/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  <w:proofErr w:type="gramEnd"/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когда каждый человек может задуматься над тем, что он может сделать в решении экологических проблем и не остаться равнодушным.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Кто знает, какие экологические проблемы существуют?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Ответы детей. </w:t>
            </w:r>
            <w:r w:rsidRPr="004915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(Вырубка лесов, загрязнение воды, воздуха, почвы)</w:t>
            </w: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Именно в </w:t>
            </w:r>
            <w:r w:rsidRPr="004915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«День Земли»</w:t>
            </w: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принято всеми силами бороться с подобными проблемами. День Земли 22 апреля дает возможность каждому жителю во всех населенных уголках планеты выразить благодарность нашему большому общему дому. По традиции в этот день все желающие принимают участие в благоустройстве и озеленении своих дворов и улиц, других различных экологических мероприятиях, уборке территории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Ответьте на вопрос, а что будет, если люди не будут беречь Землю?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детей.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Скажите, как мы сможем помочь нашей Земле? Ответы детей.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мусорить в местах общего пользования, не засорять леса, не убивать животных и птиц, беречь реки и моря. Сажать деревья, кустарники.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-Чисто не там где убирают, а там где не мусорят!</w:t>
            </w:r>
          </w:p>
          <w:p w:rsidR="0049153E" w:rsidRPr="0049153E" w:rsidRDefault="0049153E" w:rsidP="0049153E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Физминутка. Мы по улице гуляем,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природой наблюдаем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(ходьба на месте, с поворотами головы вправо, влево)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Вверх на солнце посмотрели и нас лучики согрели.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(поднимают голову вверх)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Птички в гнёздышках сидят</w:t>
            </w:r>
            <w:proofErr w:type="gramStart"/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15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4915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915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риседают)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Птички по небу летят </w:t>
            </w:r>
            <w:r w:rsidRPr="004915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(взмахи руками)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по кочкам скачут </w:t>
            </w:r>
            <w:r w:rsidRPr="004915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(прыжки на месте)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никто не плачет! </w:t>
            </w:r>
            <w:r w:rsidRPr="004915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(улыбаются)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Земля – наш общий дом Прекрасна наша Земля. На ней есть жизнь. На земле много разных растений. Разнообразен и мир животных. На нашей планете живут прекрасные бабочки, суетливые муравьи, грозные медведи и тигры, удивительные жирафы с </w:t>
            </w: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добрыми глазами и много других животных. У всех нас общий дом Планета Земля.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правил поведения в природе.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повторим с вами правила поведения в природе. Я буду показывать картинку, а вы мне скажете, что же можно делать, а что нельзя</w:t>
            </w:r>
            <w:proofErr w:type="gramStart"/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15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4915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915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 разорять гнезда, муравейник и т. д.)</w:t>
            </w: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 что нужно сделать, если вдруг случился пожар в лесу? Или наводнение?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культуре русского народа планета Земля считалась самым дорогим сокровищем. Люди издревле называли Землю матушкой, черпали из Земли силу и мощь духа. У богатырей русских всегда был мешочек с землей, как оберег. А какие пословицы о Земле мы знаем?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хозяина земля — круглая сирота.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Возвращай земле долг – будет толк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Держись за землю матушку — она одна не выдаст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Добра мать до своих детей, а земля — до всех людей.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Дорогой товар из земли растет. Земелька черная, а хлебец белый родит.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Земля заботу любит. Земля – кормилица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Земля кормит людей, как мать детей.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Земля родная — колыбель золотая.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земли – история ее народа.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огнем, с водой, с ветром не сдружись, а сдружись с землей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хочу предложить вам поиграть в интересную игру. </w:t>
            </w:r>
            <w:r w:rsidRPr="004915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«Защитники природы»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буду говорить вам действия, а вы отвечать, если я буду поступать хорошо, хлопайте в ладоши и кричите </w:t>
            </w:r>
            <w:r w:rsidRPr="004915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«ДА»</w:t>
            </w: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если плохо, то все вместе топайте ногами и кричите </w:t>
            </w:r>
            <w:r w:rsidRPr="004915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«НЕТ»</w:t>
            </w: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 готовы? Дети: ДА!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я приду в лесок</w:t>
            </w:r>
            <w:proofErr w:type="gramStart"/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сорву ромашку? </w:t>
            </w:r>
            <w:r w:rsidRPr="004915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(нет)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съем конфетку</w:t>
            </w:r>
            <w:proofErr w:type="gramStart"/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выброшу бумажку? </w:t>
            </w:r>
            <w:r w:rsidRPr="004915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(нет)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зёрнышек немного</w:t>
            </w:r>
            <w:proofErr w:type="gramStart"/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proofErr w:type="gramEnd"/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пеньке оставлю? </w:t>
            </w:r>
            <w:r w:rsidRPr="004915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(да)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Если ветку подвяжу, Колышек подставлю? </w:t>
            </w:r>
            <w:r w:rsidRPr="004915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(да)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Если разведу костер, А тушить не буду? </w:t>
            </w:r>
            <w:r w:rsidRPr="004915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(нет)</w:t>
            </w: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Если сильно насорю</w:t>
            </w:r>
            <w:proofErr w:type="gramStart"/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убрать забуду? </w:t>
            </w:r>
            <w:r w:rsidRPr="004915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(нет)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Если лес я берегу, Мусор убираю? </w:t>
            </w:r>
            <w:r w:rsidRPr="004915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(да)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люблю свою природу, Я ей помогаю! </w:t>
            </w:r>
            <w:r w:rsidRPr="004915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(да)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Предлагаю разделиться на две группы. Одна группа будет оформлять открытку поздравительную</w:t>
            </w:r>
            <w:proofErr w:type="gramStart"/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15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4915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  <w:r w:rsidRPr="004915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удожественно-продуктивная деятельность)</w:t>
            </w: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 вторая группа сделает посадки рассады цветов, для высадки в клумбы на участке </w:t>
            </w:r>
            <w:r w:rsidRPr="004915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(экспериментально — практическая деятельность)</w:t>
            </w: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нового вы сегодня узнали на занятии?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вам понравилось, показалось интересным?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Какого числа отмечают </w:t>
            </w:r>
            <w:r w:rsidRPr="004915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«День Земли»</w:t>
            </w: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Почему возникла необходимость создать такой праздник?</w:t>
            </w:r>
          </w:p>
          <w:p w:rsidR="0049153E" w:rsidRPr="0049153E" w:rsidRDefault="0049153E" w:rsidP="0049153E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9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Подумайте дома с родителями и завтра всем расскажите, что лично вы можете сделать для улучшения экологической обстановки на Земле? Давайте любить и охранять нашу Землю и жизнь наша будет лучше!</w:t>
            </w:r>
          </w:p>
        </w:tc>
      </w:tr>
    </w:tbl>
    <w:p w:rsidR="005158B7" w:rsidRDefault="005158B7"/>
    <w:sectPr w:rsidR="00515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17167"/>
    <w:multiLevelType w:val="multilevel"/>
    <w:tmpl w:val="8118F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300"/>
    <w:rsid w:val="000A2300"/>
    <w:rsid w:val="0049153E"/>
    <w:rsid w:val="0051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15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15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6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4958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1084</Words>
  <Characters>6184</Characters>
  <Application>Microsoft Office Word</Application>
  <DocSecurity>0</DocSecurity>
  <Lines>51</Lines>
  <Paragraphs>14</Paragraphs>
  <ScaleCrop>false</ScaleCrop>
  <Company/>
  <LinksUpToDate>false</LinksUpToDate>
  <CharactersWithSpaces>7254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3</cp:revision>
  <dcterms:created xsi:type="dcterms:W3CDTF">2022-11-19T14:44:00Z</dcterms:created>
  <dcterms:modified xsi:type="dcterms:W3CDTF">2022-11-19T14:48:00Z</dcterms:modified>
</cp:coreProperties>
</file>