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E3B" w:rsidRPr="004D669B" w:rsidRDefault="00934E3B" w:rsidP="00934E3B">
      <w:pPr>
        <w:pStyle w:val="a5"/>
        <w:spacing w:line="312" w:lineRule="atLeast"/>
        <w:rPr>
          <w:rStyle w:val="a4"/>
          <w:color w:val="000000"/>
          <w:sz w:val="32"/>
          <w:szCs w:val="32"/>
        </w:rPr>
      </w:pPr>
      <w:r w:rsidRPr="004D669B">
        <w:rPr>
          <w:rStyle w:val="a4"/>
          <w:color w:val="000000"/>
          <w:sz w:val="32"/>
          <w:szCs w:val="32"/>
        </w:rPr>
        <w:t>Консультация для родителей «Театр дома</w:t>
      </w:r>
      <w:r w:rsidR="004D669B">
        <w:rPr>
          <w:rStyle w:val="a4"/>
          <w:color w:val="000000"/>
          <w:sz w:val="32"/>
          <w:szCs w:val="32"/>
        </w:rPr>
        <w:t>» МБДОУ Д\С</w:t>
      </w:r>
      <w:bookmarkStart w:id="0" w:name="_GoBack"/>
      <w:bookmarkEnd w:id="0"/>
      <w:r w:rsidR="004D669B" w:rsidRPr="004D669B">
        <w:rPr>
          <w:rStyle w:val="a4"/>
          <w:color w:val="000000"/>
          <w:sz w:val="32"/>
          <w:szCs w:val="32"/>
        </w:rPr>
        <w:t xml:space="preserve"> </w:t>
      </w:r>
      <w:r w:rsidR="004D669B">
        <w:rPr>
          <w:rStyle w:val="a4"/>
          <w:color w:val="000000"/>
          <w:sz w:val="32"/>
          <w:szCs w:val="32"/>
        </w:rPr>
        <w:t>«</w:t>
      </w:r>
      <w:r w:rsidR="004D669B" w:rsidRPr="004D669B">
        <w:rPr>
          <w:rStyle w:val="a4"/>
          <w:color w:val="000000"/>
          <w:sz w:val="32"/>
          <w:szCs w:val="32"/>
        </w:rPr>
        <w:t>Петушок»</w:t>
      </w:r>
    </w:p>
    <w:p w:rsidR="00934E3B" w:rsidRPr="004D669B" w:rsidRDefault="00934E3B" w:rsidP="00934E3B">
      <w:pPr>
        <w:pStyle w:val="a5"/>
        <w:spacing w:line="312" w:lineRule="atLeast"/>
        <w:rPr>
          <w:color w:val="000000"/>
          <w:sz w:val="32"/>
          <w:szCs w:val="32"/>
        </w:rPr>
      </w:pPr>
      <w:r w:rsidRPr="004D669B">
        <w:rPr>
          <w:rStyle w:val="a4"/>
          <w:color w:val="000000"/>
          <w:sz w:val="32"/>
          <w:szCs w:val="32"/>
        </w:rPr>
        <w:t xml:space="preserve">Воспитатель </w:t>
      </w:r>
      <w:proofErr w:type="spellStart"/>
      <w:r w:rsidRPr="004D669B">
        <w:rPr>
          <w:rStyle w:val="a4"/>
          <w:color w:val="000000"/>
          <w:sz w:val="32"/>
          <w:szCs w:val="32"/>
        </w:rPr>
        <w:t>Малунова</w:t>
      </w:r>
      <w:proofErr w:type="spellEnd"/>
      <w:r w:rsidRPr="004D669B">
        <w:rPr>
          <w:rStyle w:val="a4"/>
          <w:color w:val="000000"/>
          <w:sz w:val="32"/>
          <w:szCs w:val="32"/>
        </w:rPr>
        <w:t xml:space="preserve"> Н В.</w:t>
      </w:r>
    </w:p>
    <w:p w:rsidR="00934E3B" w:rsidRPr="004D669B" w:rsidRDefault="00934E3B" w:rsidP="00934E3B">
      <w:pPr>
        <w:pStyle w:val="a5"/>
        <w:spacing w:line="312" w:lineRule="atLeast"/>
        <w:rPr>
          <w:color w:val="000000"/>
          <w:sz w:val="24"/>
          <w:szCs w:val="24"/>
        </w:rPr>
      </w:pPr>
      <w:r w:rsidRPr="004D669B">
        <w:rPr>
          <w:color w:val="000000"/>
          <w:sz w:val="24"/>
          <w:szCs w:val="24"/>
        </w:rPr>
        <w:t>Мы предлагаем вам создать театр дома</w:t>
      </w:r>
    </w:p>
    <w:p w:rsidR="00934E3B" w:rsidRPr="004D669B" w:rsidRDefault="00934E3B" w:rsidP="00934E3B">
      <w:pPr>
        <w:pStyle w:val="a5"/>
        <w:spacing w:line="312" w:lineRule="atLeast"/>
        <w:rPr>
          <w:color w:val="000000"/>
          <w:sz w:val="24"/>
          <w:szCs w:val="24"/>
        </w:rPr>
      </w:pPr>
      <w:r w:rsidRPr="004D669B">
        <w:rPr>
          <w:color w:val="000000"/>
          <w:sz w:val="24"/>
          <w:szCs w:val="24"/>
        </w:rPr>
        <w:t xml:space="preserve">Уважаемые родители, если вы хотите, чтобы ваше общение с ребёнком было не в тягость, а в радость для всех. Создайте вместе с ребёнком </w:t>
      </w:r>
      <w:proofErr w:type="gramStart"/>
      <w:r w:rsidRPr="004D669B">
        <w:rPr>
          <w:color w:val="000000"/>
          <w:sz w:val="24"/>
          <w:szCs w:val="24"/>
        </w:rPr>
        <w:t>—д</w:t>
      </w:r>
      <w:proofErr w:type="gramEnd"/>
      <w:r w:rsidRPr="004D669B">
        <w:rPr>
          <w:color w:val="000000"/>
          <w:sz w:val="24"/>
          <w:szCs w:val="24"/>
        </w:rPr>
        <w:t>омашний театр, например, прочтённая сказка или День рождения—чем не повод испробовать свои силы в этой игре? Подготовку начинайте уже сейчас. И вы увидите: успех гарантирован!</w:t>
      </w:r>
    </w:p>
    <w:p w:rsidR="00934E3B" w:rsidRPr="004D669B" w:rsidRDefault="00934E3B" w:rsidP="00934E3B">
      <w:pPr>
        <w:pStyle w:val="a5"/>
        <w:spacing w:line="312" w:lineRule="atLeast"/>
        <w:rPr>
          <w:color w:val="000000"/>
          <w:sz w:val="24"/>
          <w:szCs w:val="24"/>
        </w:rPr>
      </w:pPr>
      <w:r w:rsidRPr="004D669B">
        <w:rPr>
          <w:color w:val="000000"/>
          <w:sz w:val="24"/>
          <w:szCs w:val="24"/>
        </w:rPr>
        <w:t xml:space="preserve">Удовольствие начинается задолго до спектакля. Потому что процесс подготовки включает в себя много такого, что можно делать вместе с ребёнком. Сначала вы пишите сценарий, потом разучиваете роли, потом репетируете, потом изготавливаете декорации, маски, костюмы или кукол. </w:t>
      </w:r>
      <w:proofErr w:type="gramStart"/>
      <w:r w:rsidRPr="004D669B">
        <w:rPr>
          <w:color w:val="000000"/>
          <w:sz w:val="24"/>
          <w:szCs w:val="24"/>
        </w:rPr>
        <w:t>Будьте уверены эти вечера запомнятся</w:t>
      </w:r>
      <w:proofErr w:type="gramEnd"/>
      <w:r w:rsidRPr="004D669B">
        <w:rPr>
          <w:color w:val="000000"/>
          <w:sz w:val="24"/>
          <w:szCs w:val="24"/>
        </w:rPr>
        <w:t xml:space="preserve"> ребёнку на всю жизнь и будут ассоциироваться с чем—то вроде уютного абажура над круглым столом, когда за окном мороз и темень</w:t>
      </w:r>
    </w:p>
    <w:p w:rsidR="00934E3B" w:rsidRPr="004D669B" w:rsidRDefault="00934E3B" w:rsidP="00934E3B">
      <w:pPr>
        <w:pStyle w:val="a5"/>
        <w:spacing w:line="312" w:lineRule="atLeast"/>
        <w:rPr>
          <w:color w:val="000000"/>
          <w:sz w:val="24"/>
          <w:szCs w:val="24"/>
        </w:rPr>
      </w:pPr>
      <w:r w:rsidRPr="004D669B">
        <w:rPr>
          <w:color w:val="000000"/>
          <w:sz w:val="24"/>
          <w:szCs w:val="24"/>
        </w:rPr>
        <w:t>Важность театрализованной игры дома.</w:t>
      </w:r>
    </w:p>
    <w:p w:rsidR="00934E3B" w:rsidRPr="004D669B" w:rsidRDefault="00934E3B" w:rsidP="00934E3B">
      <w:pPr>
        <w:pStyle w:val="a5"/>
        <w:spacing w:line="312" w:lineRule="atLeast"/>
        <w:rPr>
          <w:color w:val="000000"/>
          <w:sz w:val="24"/>
          <w:szCs w:val="24"/>
        </w:rPr>
      </w:pPr>
      <w:r w:rsidRPr="004D669B">
        <w:rPr>
          <w:color w:val="000000"/>
          <w:sz w:val="24"/>
          <w:szCs w:val="24"/>
        </w:rPr>
        <w:t>Создание домашнего кукольного театра — настолько развивающая и многогранная деятельность, что стоит не пожалеть на это времени и сил.</w:t>
      </w:r>
    </w:p>
    <w:p w:rsidR="00934E3B" w:rsidRPr="004D669B" w:rsidRDefault="00934E3B" w:rsidP="00934E3B">
      <w:pPr>
        <w:pStyle w:val="a5"/>
        <w:spacing w:line="312" w:lineRule="atLeast"/>
        <w:rPr>
          <w:color w:val="000000"/>
          <w:sz w:val="24"/>
          <w:szCs w:val="24"/>
        </w:rPr>
      </w:pPr>
      <w:r w:rsidRPr="004D669B">
        <w:rPr>
          <w:color w:val="000000"/>
          <w:sz w:val="24"/>
          <w:szCs w:val="24"/>
        </w:rPr>
        <w:t>Дети любят сами перевоплощаться в любимых героев и действовать от их имени в соответствии с сюжетами сказок, мультфильмов, детских спектаклей.</w:t>
      </w:r>
    </w:p>
    <w:p w:rsidR="00934E3B" w:rsidRPr="004D669B" w:rsidRDefault="00934E3B" w:rsidP="00934E3B">
      <w:pPr>
        <w:pStyle w:val="a5"/>
        <w:spacing w:line="312" w:lineRule="atLeast"/>
        <w:rPr>
          <w:color w:val="000000"/>
          <w:sz w:val="24"/>
          <w:szCs w:val="24"/>
        </w:rPr>
      </w:pPr>
      <w:r w:rsidRPr="004D669B">
        <w:rPr>
          <w:color w:val="000000"/>
          <w:sz w:val="24"/>
          <w:szCs w:val="24"/>
        </w:rPr>
        <w:t> </w:t>
      </w:r>
    </w:p>
    <w:p w:rsidR="00934E3B" w:rsidRPr="004D669B" w:rsidRDefault="00934E3B" w:rsidP="00934E3B">
      <w:pPr>
        <w:pStyle w:val="a5"/>
        <w:spacing w:line="312" w:lineRule="atLeast"/>
        <w:rPr>
          <w:color w:val="000000"/>
          <w:sz w:val="24"/>
          <w:szCs w:val="24"/>
        </w:rPr>
      </w:pPr>
      <w:r w:rsidRPr="004D669B">
        <w:rPr>
          <w:color w:val="000000"/>
          <w:sz w:val="24"/>
          <w:szCs w:val="24"/>
        </w:rPr>
        <w:t>Домашние постановки помогают удовлетворить физический и эмоциональный потенциал. Дети учатся замечать хорошие и плохие поступки, проявлять любознательность, они становятся более раскрепощенными и общительными, учатся четко формулировать свои мысли и излагать их публично, тоньше чувствовать и познавать окружающий мир.</w:t>
      </w:r>
    </w:p>
    <w:p w:rsidR="00934E3B" w:rsidRPr="004D669B" w:rsidRDefault="00934E3B" w:rsidP="00934E3B">
      <w:pPr>
        <w:pStyle w:val="a5"/>
        <w:spacing w:line="312" w:lineRule="atLeast"/>
        <w:rPr>
          <w:color w:val="000000"/>
          <w:sz w:val="24"/>
          <w:szCs w:val="24"/>
        </w:rPr>
      </w:pPr>
      <w:r w:rsidRPr="004D669B">
        <w:rPr>
          <w:color w:val="000000"/>
          <w:sz w:val="24"/>
          <w:szCs w:val="24"/>
        </w:rPr>
        <w:t>Занимаясь с детьми театром, вы сделаете жизнь детей интересной и содержательной, наполните ее яркими впечатлениями и радостью творчества. А самое главное — навыки, полученные в театрализованных играх, представлениях дети смогут использовать в повседневной жизни.</w:t>
      </w:r>
    </w:p>
    <w:p w:rsidR="00934E3B" w:rsidRPr="004D669B" w:rsidRDefault="00934E3B" w:rsidP="00934E3B">
      <w:pPr>
        <w:pStyle w:val="a5"/>
        <w:spacing w:line="312" w:lineRule="atLeast"/>
        <w:rPr>
          <w:color w:val="000000"/>
          <w:sz w:val="24"/>
          <w:szCs w:val="24"/>
        </w:rPr>
      </w:pPr>
      <w:r w:rsidRPr="004D669B">
        <w:rPr>
          <w:color w:val="000000"/>
          <w:sz w:val="24"/>
          <w:szCs w:val="24"/>
        </w:rPr>
        <w:t>Дети любят сами перевоплощаться в любимых героев и действовать от их имени в соответствии с сюжетами сказок, мультфильмов, детских спектаклей.</w:t>
      </w:r>
    </w:p>
    <w:p w:rsidR="00934E3B" w:rsidRPr="004D669B" w:rsidRDefault="00934E3B" w:rsidP="00934E3B">
      <w:pPr>
        <w:pStyle w:val="a5"/>
        <w:spacing w:line="312" w:lineRule="atLeast"/>
        <w:rPr>
          <w:color w:val="000000"/>
          <w:sz w:val="24"/>
          <w:szCs w:val="24"/>
        </w:rPr>
      </w:pPr>
      <w:r w:rsidRPr="004D669B">
        <w:rPr>
          <w:color w:val="000000"/>
          <w:sz w:val="24"/>
          <w:szCs w:val="24"/>
        </w:rPr>
        <w:t>Домашние постановки помогают удовлетворить физический и эмоциональный потенциал. Дети учатся замечать хорошие и плохие поступки, проявлять любознательность, они становятся более раскрепощенными и общительными, учатся четко формулировать свои мысли и излагать их публично, тоньше чувствовать и познавать окружающий мир.</w:t>
      </w:r>
    </w:p>
    <w:p w:rsidR="00934E3B" w:rsidRPr="004D669B" w:rsidRDefault="00934E3B" w:rsidP="00934E3B">
      <w:pPr>
        <w:pStyle w:val="a5"/>
        <w:spacing w:line="312" w:lineRule="atLeast"/>
        <w:rPr>
          <w:color w:val="000000"/>
          <w:sz w:val="24"/>
          <w:szCs w:val="24"/>
        </w:rPr>
      </w:pPr>
      <w:r w:rsidRPr="004D669B">
        <w:rPr>
          <w:color w:val="000000"/>
          <w:sz w:val="24"/>
          <w:szCs w:val="24"/>
        </w:rPr>
        <w:lastRenderedPageBreak/>
        <w:t>Театрализованная деятельность-это самый распространённый вид детского творчества. Именно театрализованная деятельность позволяет ребёнку решать многие проблемные ситуации непосредственно от лица какого-либо персонажа. Это помогает детям преодолевать в себе робость, неуверенность, застенчивость.</w:t>
      </w:r>
    </w:p>
    <w:p w:rsidR="00934E3B" w:rsidRPr="004D669B" w:rsidRDefault="00934E3B" w:rsidP="00934E3B">
      <w:pPr>
        <w:pStyle w:val="a5"/>
        <w:spacing w:line="312" w:lineRule="atLeast"/>
        <w:rPr>
          <w:color w:val="000000"/>
          <w:sz w:val="24"/>
          <w:szCs w:val="24"/>
        </w:rPr>
      </w:pPr>
      <w:r w:rsidRPr="004D669B">
        <w:rPr>
          <w:color w:val="000000"/>
          <w:sz w:val="24"/>
          <w:szCs w:val="24"/>
        </w:rPr>
        <w:t>В нашем детском саду имеются следующие виды театров, которые создавались с помощью родителей.</w:t>
      </w:r>
    </w:p>
    <w:p w:rsidR="00934E3B" w:rsidRPr="004D669B" w:rsidRDefault="00934E3B" w:rsidP="00934E3B">
      <w:pPr>
        <w:pStyle w:val="a5"/>
        <w:spacing w:line="312" w:lineRule="atLeast"/>
        <w:rPr>
          <w:color w:val="000000"/>
          <w:sz w:val="24"/>
          <w:szCs w:val="24"/>
        </w:rPr>
      </w:pPr>
      <w:r w:rsidRPr="004D669B">
        <w:rPr>
          <w:color w:val="000000"/>
          <w:sz w:val="24"/>
          <w:szCs w:val="24"/>
        </w:rPr>
        <w:t>Пальчиковый театр</w:t>
      </w:r>
    </w:p>
    <w:p w:rsidR="00934E3B" w:rsidRPr="004D669B" w:rsidRDefault="00934E3B" w:rsidP="00934E3B">
      <w:pPr>
        <w:pStyle w:val="a5"/>
        <w:spacing w:line="312" w:lineRule="atLeast"/>
        <w:rPr>
          <w:color w:val="000000"/>
          <w:sz w:val="24"/>
          <w:szCs w:val="24"/>
        </w:rPr>
      </w:pPr>
      <w:r w:rsidRPr="004D669B">
        <w:rPr>
          <w:color w:val="000000"/>
          <w:sz w:val="24"/>
          <w:szCs w:val="24"/>
        </w:rPr>
        <w:t>Фигурки персонажей одеваются на пальчики. Этот театр помогает развивать речь, мелкую моторику рук.</w:t>
      </w:r>
    </w:p>
    <w:p w:rsidR="00934E3B" w:rsidRPr="004D669B" w:rsidRDefault="00934E3B" w:rsidP="00934E3B">
      <w:pPr>
        <w:pStyle w:val="a5"/>
        <w:spacing w:line="312" w:lineRule="atLeast"/>
        <w:rPr>
          <w:color w:val="000000"/>
          <w:sz w:val="24"/>
          <w:szCs w:val="24"/>
        </w:rPr>
      </w:pPr>
      <w:r w:rsidRPr="004D669B">
        <w:rPr>
          <w:color w:val="000000"/>
          <w:sz w:val="24"/>
          <w:szCs w:val="24"/>
        </w:rPr>
        <w:t>Театр Бибабо</w:t>
      </w:r>
    </w:p>
    <w:p w:rsidR="00934E3B" w:rsidRPr="004D669B" w:rsidRDefault="00934E3B" w:rsidP="00934E3B">
      <w:pPr>
        <w:pStyle w:val="a5"/>
        <w:spacing w:line="312" w:lineRule="atLeast"/>
        <w:rPr>
          <w:color w:val="000000"/>
          <w:sz w:val="24"/>
          <w:szCs w:val="24"/>
        </w:rPr>
      </w:pPr>
      <w:r w:rsidRPr="004D669B">
        <w:rPr>
          <w:color w:val="000000"/>
          <w:sz w:val="24"/>
          <w:szCs w:val="24"/>
        </w:rPr>
        <w:t xml:space="preserve">Это перчаточные куклы, которые сделаны из твёрдой головы и </w:t>
      </w:r>
      <w:proofErr w:type="spellStart"/>
      <w:r w:rsidRPr="004D669B">
        <w:rPr>
          <w:color w:val="000000"/>
          <w:sz w:val="24"/>
          <w:szCs w:val="24"/>
        </w:rPr>
        <w:t>приклееного</w:t>
      </w:r>
      <w:proofErr w:type="spellEnd"/>
      <w:r w:rsidRPr="004D669B">
        <w:rPr>
          <w:color w:val="000000"/>
          <w:sz w:val="24"/>
          <w:szCs w:val="24"/>
        </w:rPr>
        <w:t xml:space="preserve"> к ней костюма. Действуют на ширме, за которой стоит водящий.</w:t>
      </w:r>
    </w:p>
    <w:p w:rsidR="00204F0C" w:rsidRDefault="00204F0C"/>
    <w:sectPr w:rsidR="00204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F8C"/>
    <w:rsid w:val="00204F0C"/>
    <w:rsid w:val="004D669B"/>
    <w:rsid w:val="00934E3B"/>
    <w:rsid w:val="00F6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4E3B"/>
    <w:rPr>
      <w:color w:val="0000FF"/>
      <w:u w:val="single"/>
    </w:rPr>
  </w:style>
  <w:style w:type="character" w:styleId="a4">
    <w:name w:val="Strong"/>
    <w:basedOn w:val="a0"/>
    <w:uiPriority w:val="22"/>
    <w:qFormat/>
    <w:rsid w:val="00934E3B"/>
    <w:rPr>
      <w:b/>
      <w:bCs/>
    </w:rPr>
  </w:style>
  <w:style w:type="paragraph" w:styleId="a5">
    <w:name w:val="Normal (Web)"/>
    <w:basedOn w:val="a"/>
    <w:uiPriority w:val="99"/>
    <w:semiHidden/>
    <w:unhideWhenUsed/>
    <w:rsid w:val="00934E3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4E3B"/>
    <w:rPr>
      <w:color w:val="0000FF"/>
      <w:u w:val="single"/>
    </w:rPr>
  </w:style>
  <w:style w:type="character" w:styleId="a4">
    <w:name w:val="Strong"/>
    <w:basedOn w:val="a0"/>
    <w:uiPriority w:val="22"/>
    <w:qFormat/>
    <w:rsid w:val="00934E3B"/>
    <w:rPr>
      <w:b/>
      <w:bCs/>
    </w:rPr>
  </w:style>
  <w:style w:type="paragraph" w:styleId="a5">
    <w:name w:val="Normal (Web)"/>
    <w:basedOn w:val="a"/>
    <w:uiPriority w:val="99"/>
    <w:semiHidden/>
    <w:unhideWhenUsed/>
    <w:rsid w:val="00934E3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430</Words>
  <Characters>2452</Characters>
  <Application>Microsoft Office Word</Application>
  <DocSecurity>0</DocSecurity>
  <Lines>20</Lines>
  <Paragraphs>5</Paragraphs>
  <ScaleCrop>false</ScaleCrop>
  <Company/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Петушок</dc:creator>
  <cp:keywords/>
  <dc:description/>
  <cp:lastModifiedBy>Петушок</cp:lastModifiedBy>
  <cp:revision>3</cp:revision>
  <dcterms:created xsi:type="dcterms:W3CDTF">2022-11-19T05:15:00Z</dcterms:created>
  <dcterms:modified xsi:type="dcterms:W3CDTF">2022-11-20T10:21:00Z</dcterms:modified>
</cp:coreProperties>
</file>